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325F5" w14:textId="77777777" w:rsidR="00280BC3" w:rsidRDefault="006848B1">
      <w:pPr>
        <w:spacing w:after="0" w:line="259" w:lineRule="auto"/>
        <w:ind w:left="377" w:right="-477" w:firstLine="0"/>
        <w:jc w:val="left"/>
      </w:pPr>
      <w:r>
        <w:rPr>
          <w:rFonts w:ascii="Calibri" w:eastAsia="Calibri" w:hAnsi="Calibri" w:cs="Calibri"/>
          <w:noProof/>
          <w:sz w:val="22"/>
        </w:rPr>
        <mc:AlternateContent>
          <mc:Choice Requires="wpg">
            <w:drawing>
              <wp:inline distT="0" distB="0" distL="0" distR="0" wp14:anchorId="5AF1F05E" wp14:editId="0E9F28D5">
                <wp:extent cx="5795213" cy="8491474"/>
                <wp:effectExtent l="0" t="0" r="0" b="0"/>
                <wp:docPr id="301397" name="Group 301397"/>
                <wp:cNvGraphicFramePr/>
                <a:graphic xmlns:a="http://schemas.openxmlformats.org/drawingml/2006/main">
                  <a:graphicData uri="http://schemas.microsoft.com/office/word/2010/wordprocessingGroup">
                    <wpg:wgp>
                      <wpg:cNvGrpSpPr/>
                      <wpg:grpSpPr>
                        <a:xfrm>
                          <a:off x="0" y="0"/>
                          <a:ext cx="5795213" cy="8491474"/>
                          <a:chOff x="0" y="0"/>
                          <a:chExt cx="5795213" cy="8491474"/>
                        </a:xfrm>
                      </wpg:grpSpPr>
                      <wps:wsp>
                        <wps:cNvPr id="6" name="Rectangle 6"/>
                        <wps:cNvSpPr/>
                        <wps:spPr>
                          <a:xfrm>
                            <a:off x="214833" y="152023"/>
                            <a:ext cx="158177" cy="262525"/>
                          </a:xfrm>
                          <a:prstGeom prst="rect">
                            <a:avLst/>
                          </a:prstGeom>
                          <a:ln>
                            <a:noFill/>
                          </a:ln>
                        </wps:spPr>
                        <wps:txbx>
                          <w:txbxContent>
                            <w:p w14:paraId="180212B2" w14:textId="77777777" w:rsidR="00280BC3" w:rsidRDefault="006848B1">
                              <w:pPr>
                                <w:spacing w:after="160" w:line="259" w:lineRule="auto"/>
                                <w:ind w:firstLine="0"/>
                                <w:jc w:val="left"/>
                              </w:pPr>
                              <w:r>
                                <w:rPr>
                                  <w:sz w:val="28"/>
                                </w:rPr>
                                <w:t>B</w:t>
                              </w:r>
                            </w:p>
                          </w:txbxContent>
                        </wps:txbx>
                        <wps:bodyPr horzOverflow="overflow" vert="horz" lIns="0" tIns="0" rIns="0" bIns="0" rtlCol="0">
                          <a:noAutofit/>
                        </wps:bodyPr>
                      </wps:wsp>
                      <wps:wsp>
                        <wps:cNvPr id="7" name="Rectangle 7"/>
                        <wps:cNvSpPr/>
                        <wps:spPr>
                          <a:xfrm>
                            <a:off x="333705" y="187265"/>
                            <a:ext cx="171222" cy="215727"/>
                          </a:xfrm>
                          <a:prstGeom prst="rect">
                            <a:avLst/>
                          </a:prstGeom>
                          <a:ln>
                            <a:noFill/>
                          </a:ln>
                        </wps:spPr>
                        <wps:txbx>
                          <w:txbxContent>
                            <w:p w14:paraId="2383CAF8" w14:textId="77777777" w:rsidR="00280BC3" w:rsidRDefault="006848B1">
                              <w:pPr>
                                <w:spacing w:after="160" w:line="259" w:lineRule="auto"/>
                                <w:ind w:firstLine="0"/>
                                <w:jc w:val="left"/>
                              </w:pPr>
                              <w:r>
                                <w:rPr>
                                  <w:sz w:val="28"/>
                                </w:rPr>
                                <w:t>Ộ</w:t>
                              </w:r>
                            </w:p>
                          </w:txbxContent>
                        </wps:txbx>
                        <wps:bodyPr horzOverflow="overflow" vert="horz" lIns="0" tIns="0" rIns="0" bIns="0" rtlCol="0">
                          <a:noAutofit/>
                        </wps:bodyPr>
                      </wps:wsp>
                      <wps:wsp>
                        <wps:cNvPr id="8" name="Rectangle 8"/>
                        <wps:cNvSpPr/>
                        <wps:spPr>
                          <a:xfrm>
                            <a:off x="463245" y="152023"/>
                            <a:ext cx="878172" cy="262525"/>
                          </a:xfrm>
                          <a:prstGeom prst="rect">
                            <a:avLst/>
                          </a:prstGeom>
                          <a:ln>
                            <a:noFill/>
                          </a:ln>
                        </wps:spPr>
                        <wps:txbx>
                          <w:txbxContent>
                            <w:p w14:paraId="4D2FD615" w14:textId="77777777" w:rsidR="00280BC3" w:rsidRDefault="006848B1">
                              <w:pPr>
                                <w:spacing w:after="160" w:line="259" w:lineRule="auto"/>
                                <w:ind w:firstLine="0"/>
                                <w:jc w:val="left"/>
                              </w:pPr>
                              <w:r>
                                <w:rPr>
                                  <w:sz w:val="28"/>
                                </w:rPr>
                                <w:t xml:space="preserve"> GIÁO D</w:t>
                              </w:r>
                            </w:p>
                          </w:txbxContent>
                        </wps:txbx>
                        <wps:bodyPr horzOverflow="overflow" vert="horz" lIns="0" tIns="0" rIns="0" bIns="0" rtlCol="0">
                          <a:noAutofit/>
                        </wps:bodyPr>
                      </wps:wsp>
                      <wps:wsp>
                        <wps:cNvPr id="9" name="Rectangle 9"/>
                        <wps:cNvSpPr/>
                        <wps:spPr>
                          <a:xfrm>
                            <a:off x="1124661" y="187265"/>
                            <a:ext cx="1673676" cy="215727"/>
                          </a:xfrm>
                          <a:prstGeom prst="rect">
                            <a:avLst/>
                          </a:prstGeom>
                          <a:ln>
                            <a:noFill/>
                          </a:ln>
                        </wps:spPr>
                        <wps:txbx>
                          <w:txbxContent>
                            <w:p w14:paraId="661EAD36" w14:textId="77777777" w:rsidR="00280BC3" w:rsidRDefault="006848B1">
                              <w:pPr>
                                <w:spacing w:after="160" w:line="259" w:lineRule="auto"/>
                                <w:ind w:firstLine="0"/>
                                <w:jc w:val="left"/>
                              </w:pPr>
                              <w:r>
                                <w:rPr>
                                  <w:sz w:val="28"/>
                                </w:rPr>
                                <w:t>ỤC VÀ ĐÀO TẠ</w:t>
                              </w:r>
                            </w:p>
                          </w:txbxContent>
                        </wps:txbx>
                        <wps:bodyPr horzOverflow="overflow" vert="horz" lIns="0" tIns="0" rIns="0" bIns="0" rtlCol="0">
                          <a:noAutofit/>
                        </wps:bodyPr>
                      </wps:wsp>
                      <wps:wsp>
                        <wps:cNvPr id="10" name="Rectangle 10"/>
                        <wps:cNvSpPr/>
                        <wps:spPr>
                          <a:xfrm>
                            <a:off x="2383866" y="152023"/>
                            <a:ext cx="229549" cy="262525"/>
                          </a:xfrm>
                          <a:prstGeom prst="rect">
                            <a:avLst/>
                          </a:prstGeom>
                          <a:ln>
                            <a:noFill/>
                          </a:ln>
                        </wps:spPr>
                        <wps:txbx>
                          <w:txbxContent>
                            <w:p w14:paraId="77009D22" w14:textId="77777777" w:rsidR="00280BC3" w:rsidRDefault="006848B1">
                              <w:pPr>
                                <w:spacing w:after="160" w:line="259" w:lineRule="auto"/>
                                <w:ind w:firstLine="0"/>
                                <w:jc w:val="left"/>
                              </w:pPr>
                              <w:r>
                                <w:rPr>
                                  <w:sz w:val="28"/>
                                </w:rPr>
                                <w:t xml:space="preserve">O </w:t>
                              </w:r>
                            </w:p>
                          </w:txbxContent>
                        </wps:txbx>
                        <wps:bodyPr horzOverflow="overflow" vert="horz" lIns="0" tIns="0" rIns="0" bIns="0" rtlCol="0">
                          <a:noAutofit/>
                        </wps:bodyPr>
                      </wps:wsp>
                      <wps:wsp>
                        <wps:cNvPr id="11" name="Rectangle 11"/>
                        <wps:cNvSpPr/>
                        <wps:spPr>
                          <a:xfrm>
                            <a:off x="4864049" y="152023"/>
                            <a:ext cx="158177" cy="262525"/>
                          </a:xfrm>
                          <a:prstGeom prst="rect">
                            <a:avLst/>
                          </a:prstGeom>
                          <a:ln>
                            <a:noFill/>
                          </a:ln>
                        </wps:spPr>
                        <wps:txbx>
                          <w:txbxContent>
                            <w:p w14:paraId="27D9C8A0" w14:textId="77777777" w:rsidR="00280BC3" w:rsidRDefault="006848B1">
                              <w:pPr>
                                <w:spacing w:after="160" w:line="259" w:lineRule="auto"/>
                                <w:ind w:firstLine="0"/>
                                <w:jc w:val="left"/>
                              </w:pPr>
                              <w:r>
                                <w:rPr>
                                  <w:sz w:val="28"/>
                                </w:rPr>
                                <w:t>B</w:t>
                              </w:r>
                            </w:p>
                          </w:txbxContent>
                        </wps:txbx>
                        <wps:bodyPr horzOverflow="overflow" vert="horz" lIns="0" tIns="0" rIns="0" bIns="0" rtlCol="0">
                          <a:noAutofit/>
                        </wps:bodyPr>
                      </wps:wsp>
                      <wps:wsp>
                        <wps:cNvPr id="12" name="Rectangle 12"/>
                        <wps:cNvSpPr/>
                        <wps:spPr>
                          <a:xfrm>
                            <a:off x="4982921" y="187265"/>
                            <a:ext cx="171222" cy="215727"/>
                          </a:xfrm>
                          <a:prstGeom prst="rect">
                            <a:avLst/>
                          </a:prstGeom>
                          <a:ln>
                            <a:noFill/>
                          </a:ln>
                        </wps:spPr>
                        <wps:txbx>
                          <w:txbxContent>
                            <w:p w14:paraId="384E52A1" w14:textId="77777777" w:rsidR="00280BC3" w:rsidRDefault="006848B1">
                              <w:pPr>
                                <w:spacing w:after="160" w:line="259" w:lineRule="auto"/>
                                <w:ind w:firstLine="0"/>
                                <w:jc w:val="left"/>
                              </w:pPr>
                              <w:r>
                                <w:rPr>
                                  <w:sz w:val="28"/>
                                </w:rPr>
                                <w:t>Ộ</w:t>
                              </w:r>
                            </w:p>
                          </w:txbxContent>
                        </wps:txbx>
                        <wps:bodyPr horzOverflow="overflow" vert="horz" lIns="0" tIns="0" rIns="0" bIns="0" rtlCol="0">
                          <a:noAutofit/>
                        </wps:bodyPr>
                      </wps:wsp>
                      <wps:wsp>
                        <wps:cNvPr id="13" name="Rectangle 13"/>
                        <wps:cNvSpPr/>
                        <wps:spPr>
                          <a:xfrm>
                            <a:off x="5112461" y="152023"/>
                            <a:ext cx="432254" cy="262525"/>
                          </a:xfrm>
                          <a:prstGeom prst="rect">
                            <a:avLst/>
                          </a:prstGeom>
                          <a:ln>
                            <a:noFill/>
                          </a:ln>
                        </wps:spPr>
                        <wps:txbx>
                          <w:txbxContent>
                            <w:p w14:paraId="298D291F" w14:textId="77777777" w:rsidR="00280BC3" w:rsidRDefault="006848B1">
                              <w:pPr>
                                <w:spacing w:after="160" w:line="259" w:lineRule="auto"/>
                                <w:ind w:firstLine="0"/>
                                <w:jc w:val="left"/>
                              </w:pPr>
                              <w:r>
                                <w:rPr>
                                  <w:sz w:val="28"/>
                                </w:rPr>
                                <w:t xml:space="preserve"> Y T</w:t>
                              </w:r>
                            </w:p>
                          </w:txbxContent>
                        </wps:txbx>
                        <wps:bodyPr horzOverflow="overflow" vert="horz" lIns="0" tIns="0" rIns="0" bIns="0" rtlCol="0">
                          <a:noAutofit/>
                        </wps:bodyPr>
                      </wps:wsp>
                      <wps:wsp>
                        <wps:cNvPr id="14" name="Rectangle 14"/>
                        <wps:cNvSpPr/>
                        <wps:spPr>
                          <a:xfrm>
                            <a:off x="5437073" y="187265"/>
                            <a:ext cx="144898" cy="215727"/>
                          </a:xfrm>
                          <a:prstGeom prst="rect">
                            <a:avLst/>
                          </a:prstGeom>
                          <a:ln>
                            <a:noFill/>
                          </a:ln>
                        </wps:spPr>
                        <wps:txbx>
                          <w:txbxContent>
                            <w:p w14:paraId="75D35CF6" w14:textId="77777777" w:rsidR="00280BC3" w:rsidRDefault="006848B1">
                              <w:pPr>
                                <w:spacing w:after="160" w:line="259" w:lineRule="auto"/>
                                <w:ind w:firstLine="0"/>
                                <w:jc w:val="left"/>
                              </w:pPr>
                              <w:r>
                                <w:rPr>
                                  <w:sz w:val="28"/>
                                </w:rPr>
                                <w:t>Ế</w:t>
                              </w:r>
                            </w:p>
                          </w:txbxContent>
                        </wps:txbx>
                        <wps:bodyPr horzOverflow="overflow" vert="horz" lIns="0" tIns="0" rIns="0" bIns="0" rtlCol="0">
                          <a:noAutofit/>
                        </wps:bodyPr>
                      </wps:wsp>
                      <wps:wsp>
                        <wps:cNvPr id="15" name="Rectangle 15"/>
                        <wps:cNvSpPr/>
                        <wps:spPr>
                          <a:xfrm>
                            <a:off x="943305" y="496461"/>
                            <a:ext cx="343510" cy="211907"/>
                          </a:xfrm>
                          <a:prstGeom prst="rect">
                            <a:avLst/>
                          </a:prstGeom>
                          <a:ln>
                            <a:noFill/>
                          </a:ln>
                        </wps:spPr>
                        <wps:txbx>
                          <w:txbxContent>
                            <w:p w14:paraId="13D94434" w14:textId="77777777" w:rsidR="00280BC3" w:rsidRDefault="006848B1">
                              <w:pPr>
                                <w:spacing w:after="160" w:line="259" w:lineRule="auto"/>
                                <w:ind w:firstLine="0"/>
                                <w:jc w:val="left"/>
                              </w:pPr>
                              <w:r>
                                <w:rPr>
                                  <w:b/>
                                  <w:sz w:val="28"/>
                                </w:rPr>
                                <w:t>ĐẠ</w:t>
                              </w:r>
                            </w:p>
                          </w:txbxContent>
                        </wps:txbx>
                        <wps:bodyPr horzOverflow="overflow" vert="horz" lIns="0" tIns="0" rIns="0" bIns="0" rtlCol="0">
                          <a:noAutofit/>
                        </wps:bodyPr>
                      </wps:wsp>
                      <wps:wsp>
                        <wps:cNvPr id="16" name="Rectangle 16"/>
                        <wps:cNvSpPr/>
                        <wps:spPr>
                          <a:xfrm>
                            <a:off x="1201242" y="458347"/>
                            <a:ext cx="336713" cy="262525"/>
                          </a:xfrm>
                          <a:prstGeom prst="rect">
                            <a:avLst/>
                          </a:prstGeom>
                          <a:ln>
                            <a:noFill/>
                          </a:ln>
                        </wps:spPr>
                        <wps:txbx>
                          <w:txbxContent>
                            <w:p w14:paraId="37D111E1" w14:textId="77777777" w:rsidR="00280BC3" w:rsidRDefault="006848B1">
                              <w:pPr>
                                <w:spacing w:after="160" w:line="259" w:lineRule="auto"/>
                                <w:ind w:firstLine="0"/>
                                <w:jc w:val="left"/>
                              </w:pPr>
                              <w:r>
                                <w:rPr>
                                  <w:b/>
                                  <w:sz w:val="28"/>
                                </w:rPr>
                                <w:t>I H</w:t>
                              </w:r>
                            </w:p>
                          </w:txbxContent>
                        </wps:txbx>
                        <wps:bodyPr horzOverflow="overflow" vert="horz" lIns="0" tIns="0" rIns="0" bIns="0" rtlCol="0">
                          <a:noAutofit/>
                        </wps:bodyPr>
                      </wps:wsp>
                      <wps:wsp>
                        <wps:cNvPr id="17" name="Rectangle 17"/>
                        <wps:cNvSpPr/>
                        <wps:spPr>
                          <a:xfrm>
                            <a:off x="1454226" y="496461"/>
                            <a:ext cx="1185801" cy="211907"/>
                          </a:xfrm>
                          <a:prstGeom prst="rect">
                            <a:avLst/>
                          </a:prstGeom>
                          <a:ln>
                            <a:noFill/>
                          </a:ln>
                        </wps:spPr>
                        <wps:txbx>
                          <w:txbxContent>
                            <w:p w14:paraId="3D250985" w14:textId="77777777" w:rsidR="00280BC3" w:rsidRDefault="006848B1">
                              <w:pPr>
                                <w:spacing w:after="160" w:line="259" w:lineRule="auto"/>
                                <w:ind w:firstLine="0"/>
                                <w:jc w:val="left"/>
                              </w:pPr>
                              <w:r>
                                <w:rPr>
                                  <w:b/>
                                  <w:sz w:val="28"/>
                                </w:rPr>
                                <w:t>ỌC Y DƯỢ</w:t>
                              </w:r>
                            </w:p>
                          </w:txbxContent>
                        </wps:txbx>
                        <wps:bodyPr horzOverflow="overflow" vert="horz" lIns="0" tIns="0" rIns="0" bIns="0" rtlCol="0">
                          <a:noAutofit/>
                        </wps:bodyPr>
                      </wps:wsp>
                      <wps:wsp>
                        <wps:cNvPr id="18" name="Rectangle 18"/>
                        <wps:cNvSpPr/>
                        <wps:spPr>
                          <a:xfrm>
                            <a:off x="2345766" y="458347"/>
                            <a:ext cx="1484992" cy="262525"/>
                          </a:xfrm>
                          <a:prstGeom prst="rect">
                            <a:avLst/>
                          </a:prstGeom>
                          <a:ln>
                            <a:noFill/>
                          </a:ln>
                        </wps:spPr>
                        <wps:txbx>
                          <w:txbxContent>
                            <w:p w14:paraId="64282BEB" w14:textId="77777777" w:rsidR="00280BC3" w:rsidRDefault="006848B1">
                              <w:pPr>
                                <w:spacing w:after="160" w:line="259" w:lineRule="auto"/>
                                <w:ind w:firstLine="0"/>
                                <w:jc w:val="left"/>
                              </w:pPr>
                              <w:r>
                                <w:rPr>
                                  <w:b/>
                                  <w:sz w:val="28"/>
                                </w:rPr>
                                <w:t>C THÀNH PH</w:t>
                              </w:r>
                            </w:p>
                          </w:txbxContent>
                        </wps:txbx>
                        <wps:bodyPr horzOverflow="overflow" vert="horz" lIns="0" tIns="0" rIns="0" bIns="0" rtlCol="0">
                          <a:noAutofit/>
                        </wps:bodyPr>
                      </wps:wsp>
                      <wps:wsp>
                        <wps:cNvPr id="19" name="Rectangle 19"/>
                        <wps:cNvSpPr/>
                        <wps:spPr>
                          <a:xfrm>
                            <a:off x="3463113" y="496461"/>
                            <a:ext cx="184503" cy="211907"/>
                          </a:xfrm>
                          <a:prstGeom prst="rect">
                            <a:avLst/>
                          </a:prstGeom>
                          <a:ln>
                            <a:noFill/>
                          </a:ln>
                        </wps:spPr>
                        <wps:txbx>
                          <w:txbxContent>
                            <w:p w14:paraId="7FC1291F" w14:textId="77777777" w:rsidR="00280BC3" w:rsidRDefault="006848B1">
                              <w:pPr>
                                <w:spacing w:after="160" w:line="259" w:lineRule="auto"/>
                                <w:ind w:firstLine="0"/>
                                <w:jc w:val="left"/>
                              </w:pPr>
                              <w:r>
                                <w:rPr>
                                  <w:b/>
                                  <w:sz w:val="28"/>
                                </w:rPr>
                                <w:t>Ố</w:t>
                              </w:r>
                            </w:p>
                          </w:txbxContent>
                        </wps:txbx>
                        <wps:bodyPr horzOverflow="overflow" vert="horz" lIns="0" tIns="0" rIns="0" bIns="0" rtlCol="0">
                          <a:noAutofit/>
                        </wps:bodyPr>
                      </wps:wsp>
                      <wps:wsp>
                        <wps:cNvPr id="20" name="Rectangle 20"/>
                        <wps:cNvSpPr/>
                        <wps:spPr>
                          <a:xfrm>
                            <a:off x="3601797" y="458347"/>
                            <a:ext cx="243243" cy="262525"/>
                          </a:xfrm>
                          <a:prstGeom prst="rect">
                            <a:avLst/>
                          </a:prstGeom>
                          <a:ln>
                            <a:noFill/>
                          </a:ln>
                        </wps:spPr>
                        <wps:txbx>
                          <w:txbxContent>
                            <w:p w14:paraId="0D6FE5F3" w14:textId="77777777" w:rsidR="00280BC3" w:rsidRDefault="006848B1">
                              <w:pPr>
                                <w:spacing w:after="160" w:line="259" w:lineRule="auto"/>
                                <w:ind w:firstLine="0"/>
                                <w:jc w:val="left"/>
                              </w:pPr>
                              <w:r>
                                <w:rPr>
                                  <w:b/>
                                  <w:sz w:val="28"/>
                                </w:rPr>
                                <w:t xml:space="preserve"> H</w:t>
                              </w:r>
                            </w:p>
                          </w:txbxContent>
                        </wps:txbx>
                        <wps:bodyPr horzOverflow="overflow" vert="horz" lIns="0" tIns="0" rIns="0" bIns="0" rtlCol="0">
                          <a:noAutofit/>
                        </wps:bodyPr>
                      </wps:wsp>
                      <wps:wsp>
                        <wps:cNvPr id="21" name="Rectangle 21"/>
                        <wps:cNvSpPr/>
                        <wps:spPr>
                          <a:xfrm>
                            <a:off x="3784677" y="496461"/>
                            <a:ext cx="184503" cy="211907"/>
                          </a:xfrm>
                          <a:prstGeom prst="rect">
                            <a:avLst/>
                          </a:prstGeom>
                          <a:ln>
                            <a:noFill/>
                          </a:ln>
                        </wps:spPr>
                        <wps:txbx>
                          <w:txbxContent>
                            <w:p w14:paraId="4B912465" w14:textId="77777777" w:rsidR="00280BC3" w:rsidRDefault="006848B1">
                              <w:pPr>
                                <w:spacing w:after="160" w:line="259" w:lineRule="auto"/>
                                <w:ind w:firstLine="0"/>
                                <w:jc w:val="left"/>
                              </w:pPr>
                              <w:r>
                                <w:rPr>
                                  <w:b/>
                                  <w:sz w:val="28"/>
                                </w:rPr>
                                <w:t>Ồ</w:t>
                              </w:r>
                            </w:p>
                          </w:txbxContent>
                        </wps:txbx>
                        <wps:bodyPr horzOverflow="overflow" vert="horz" lIns="0" tIns="0" rIns="0" bIns="0" rtlCol="0">
                          <a:noAutofit/>
                        </wps:bodyPr>
                      </wps:wsp>
                      <wps:wsp>
                        <wps:cNvPr id="22" name="Rectangle 22"/>
                        <wps:cNvSpPr/>
                        <wps:spPr>
                          <a:xfrm>
                            <a:off x="3923361" y="458347"/>
                            <a:ext cx="1233450" cy="262525"/>
                          </a:xfrm>
                          <a:prstGeom prst="rect">
                            <a:avLst/>
                          </a:prstGeom>
                          <a:ln>
                            <a:noFill/>
                          </a:ln>
                        </wps:spPr>
                        <wps:txbx>
                          <w:txbxContent>
                            <w:p w14:paraId="756AD57F" w14:textId="77777777" w:rsidR="00280BC3" w:rsidRDefault="006848B1">
                              <w:pPr>
                                <w:spacing w:after="160" w:line="259" w:lineRule="auto"/>
                                <w:ind w:firstLine="0"/>
                                <w:jc w:val="left"/>
                              </w:pPr>
                              <w:r>
                                <w:rPr>
                                  <w:b/>
                                  <w:sz w:val="28"/>
                                </w:rPr>
                                <w:t xml:space="preserve"> CHÍ MINH</w:t>
                              </w:r>
                            </w:p>
                          </w:txbxContent>
                        </wps:txbx>
                        <wps:bodyPr horzOverflow="overflow" vert="horz" lIns="0" tIns="0" rIns="0" bIns="0" rtlCol="0">
                          <a:noAutofit/>
                        </wps:bodyPr>
                      </wps:wsp>
                      <wps:wsp>
                        <wps:cNvPr id="23" name="Rectangle 23"/>
                        <wps:cNvSpPr/>
                        <wps:spPr>
                          <a:xfrm>
                            <a:off x="2182698" y="703741"/>
                            <a:ext cx="1898867" cy="242331"/>
                          </a:xfrm>
                          <a:prstGeom prst="rect">
                            <a:avLst/>
                          </a:prstGeom>
                          <a:ln>
                            <a:noFill/>
                          </a:ln>
                        </wps:spPr>
                        <wps:txbx>
                          <w:txbxContent>
                            <w:p w14:paraId="3062B38C" w14:textId="77777777" w:rsidR="00280BC3" w:rsidRDefault="006848B1">
                              <w:pPr>
                                <w:spacing w:after="160" w:line="259" w:lineRule="auto"/>
                                <w:ind w:firstLine="0"/>
                                <w:jc w:val="left"/>
                              </w:pPr>
                              <w:r>
                                <w:rPr>
                                  <w:b/>
                                </w:rPr>
                                <w:t>--------------------------</w:t>
                              </w:r>
                            </w:p>
                          </w:txbxContent>
                        </wps:txbx>
                        <wps:bodyPr horzOverflow="overflow" vert="horz" lIns="0" tIns="0" rIns="0" bIns="0" rtlCol="0">
                          <a:noAutofit/>
                        </wps:bodyPr>
                      </wps:wsp>
                      <wps:wsp>
                        <wps:cNvPr id="24" name="Rectangle 24"/>
                        <wps:cNvSpPr/>
                        <wps:spPr>
                          <a:xfrm>
                            <a:off x="1490802" y="2033461"/>
                            <a:ext cx="822129" cy="309644"/>
                          </a:xfrm>
                          <a:prstGeom prst="rect">
                            <a:avLst/>
                          </a:prstGeom>
                          <a:ln>
                            <a:noFill/>
                          </a:ln>
                        </wps:spPr>
                        <wps:txbx>
                          <w:txbxContent>
                            <w:p w14:paraId="64869416" w14:textId="77777777" w:rsidR="00280BC3" w:rsidRDefault="006848B1">
                              <w:pPr>
                                <w:spacing w:after="160" w:line="259" w:lineRule="auto"/>
                                <w:ind w:firstLine="0"/>
                                <w:jc w:val="left"/>
                              </w:pPr>
                              <w:r>
                                <w:rPr>
                                  <w:b/>
                                  <w:sz w:val="33"/>
                                </w:rPr>
                                <w:t>NGUY</w:t>
                              </w:r>
                            </w:p>
                          </w:txbxContent>
                        </wps:txbx>
                        <wps:bodyPr horzOverflow="overflow" vert="horz" lIns="0" tIns="0" rIns="0" bIns="0" rtlCol="0">
                          <a:noAutofit/>
                        </wps:bodyPr>
                      </wps:wsp>
                      <wps:wsp>
                        <wps:cNvPr id="25" name="Rectangle 25"/>
                        <wps:cNvSpPr/>
                        <wps:spPr>
                          <a:xfrm>
                            <a:off x="2109546" y="2078416"/>
                            <a:ext cx="1718428" cy="249941"/>
                          </a:xfrm>
                          <a:prstGeom prst="rect">
                            <a:avLst/>
                          </a:prstGeom>
                          <a:ln>
                            <a:noFill/>
                          </a:ln>
                        </wps:spPr>
                        <wps:txbx>
                          <w:txbxContent>
                            <w:p w14:paraId="0C3F6D7E" w14:textId="77777777" w:rsidR="00280BC3" w:rsidRDefault="006848B1">
                              <w:pPr>
                                <w:spacing w:after="160" w:line="259" w:lineRule="auto"/>
                                <w:ind w:firstLine="0"/>
                                <w:jc w:val="left"/>
                              </w:pPr>
                              <w:r>
                                <w:rPr>
                                  <w:b/>
                                  <w:sz w:val="33"/>
                                </w:rPr>
                                <w:t>ỄN MINH ĐẮ</w:t>
                              </w:r>
                            </w:p>
                          </w:txbxContent>
                        </wps:txbx>
                        <wps:bodyPr horzOverflow="overflow" vert="horz" lIns="0" tIns="0" rIns="0" bIns="0" rtlCol="0">
                          <a:noAutofit/>
                        </wps:bodyPr>
                      </wps:wsp>
                      <wps:wsp>
                        <wps:cNvPr id="26" name="Rectangle 26"/>
                        <wps:cNvSpPr/>
                        <wps:spPr>
                          <a:xfrm>
                            <a:off x="3400628" y="2033461"/>
                            <a:ext cx="676025" cy="309644"/>
                          </a:xfrm>
                          <a:prstGeom prst="rect">
                            <a:avLst/>
                          </a:prstGeom>
                          <a:ln>
                            <a:noFill/>
                          </a:ln>
                        </wps:spPr>
                        <wps:txbx>
                          <w:txbxContent>
                            <w:p w14:paraId="696C04FF" w14:textId="77777777" w:rsidR="00280BC3" w:rsidRDefault="006848B1">
                              <w:pPr>
                                <w:spacing w:after="160" w:line="259" w:lineRule="auto"/>
                                <w:ind w:firstLine="0"/>
                                <w:jc w:val="left"/>
                              </w:pPr>
                              <w:r>
                                <w:rPr>
                                  <w:b/>
                                  <w:sz w:val="33"/>
                                </w:rPr>
                                <w:t>C TH</w:t>
                              </w:r>
                            </w:p>
                          </w:txbxContent>
                        </wps:txbx>
                        <wps:bodyPr horzOverflow="overflow" vert="horz" lIns="0" tIns="0" rIns="0" bIns="0" rtlCol="0">
                          <a:noAutofit/>
                        </wps:bodyPr>
                      </wps:wsp>
                      <wps:wsp>
                        <wps:cNvPr id="27" name="Rectangle 27"/>
                        <wps:cNvSpPr/>
                        <wps:spPr>
                          <a:xfrm>
                            <a:off x="3908120" y="2078416"/>
                            <a:ext cx="108809" cy="249941"/>
                          </a:xfrm>
                          <a:prstGeom prst="rect">
                            <a:avLst/>
                          </a:prstGeom>
                          <a:ln>
                            <a:noFill/>
                          </a:ln>
                        </wps:spPr>
                        <wps:txbx>
                          <w:txbxContent>
                            <w:p w14:paraId="17C84932" w14:textId="77777777" w:rsidR="00280BC3" w:rsidRDefault="006848B1">
                              <w:pPr>
                                <w:spacing w:after="160" w:line="259" w:lineRule="auto"/>
                                <w:ind w:firstLine="0"/>
                                <w:jc w:val="left"/>
                              </w:pPr>
                              <w:r>
                                <w:rPr>
                                  <w:b/>
                                  <w:sz w:val="33"/>
                                </w:rPr>
                                <w:t>Ị</w:t>
                              </w:r>
                            </w:p>
                          </w:txbxContent>
                        </wps:txbx>
                        <wps:bodyPr horzOverflow="overflow" vert="horz" lIns="0" tIns="0" rIns="0" bIns="0" rtlCol="0">
                          <a:noAutofit/>
                        </wps:bodyPr>
                      </wps:wsp>
                      <wps:wsp>
                        <wps:cNvPr id="28" name="Rectangle 28"/>
                        <wps:cNvSpPr/>
                        <wps:spPr>
                          <a:xfrm>
                            <a:off x="3988892" y="2033461"/>
                            <a:ext cx="420264" cy="309644"/>
                          </a:xfrm>
                          <a:prstGeom prst="rect">
                            <a:avLst/>
                          </a:prstGeom>
                          <a:ln>
                            <a:noFill/>
                          </a:ln>
                        </wps:spPr>
                        <wps:txbx>
                          <w:txbxContent>
                            <w:p w14:paraId="70FBCDDA" w14:textId="77777777" w:rsidR="00280BC3" w:rsidRDefault="006848B1">
                              <w:pPr>
                                <w:spacing w:after="160" w:line="259" w:lineRule="auto"/>
                                <w:ind w:firstLine="0"/>
                                <w:jc w:val="left"/>
                              </w:pPr>
                              <w:r>
                                <w:rPr>
                                  <w:b/>
                                  <w:sz w:val="33"/>
                                </w:rPr>
                                <w:t>NH</w:t>
                              </w:r>
                            </w:p>
                          </w:txbxContent>
                        </wps:txbx>
                        <wps:bodyPr horzOverflow="overflow" vert="horz" lIns="0" tIns="0" rIns="0" bIns="0" rtlCol="0">
                          <a:noAutofit/>
                        </wps:bodyPr>
                      </wps:wsp>
                      <wps:wsp>
                        <wps:cNvPr id="29" name="Rectangle 29"/>
                        <wps:cNvSpPr/>
                        <wps:spPr>
                          <a:xfrm>
                            <a:off x="554685" y="3499404"/>
                            <a:ext cx="267871" cy="410615"/>
                          </a:xfrm>
                          <a:prstGeom prst="rect">
                            <a:avLst/>
                          </a:prstGeom>
                          <a:ln>
                            <a:noFill/>
                          </a:ln>
                        </wps:spPr>
                        <wps:txbx>
                          <w:txbxContent>
                            <w:p w14:paraId="4FF73C40" w14:textId="77777777" w:rsidR="00280BC3" w:rsidRDefault="006848B1">
                              <w:pPr>
                                <w:spacing w:after="160" w:line="259" w:lineRule="auto"/>
                                <w:ind w:firstLine="0"/>
                                <w:jc w:val="left"/>
                              </w:pPr>
                              <w:r>
                                <w:rPr>
                                  <w:b/>
                                  <w:sz w:val="44"/>
                                </w:rPr>
                                <w:t>Y</w:t>
                              </w:r>
                            </w:p>
                          </w:txbxContent>
                        </wps:txbx>
                        <wps:bodyPr horzOverflow="overflow" vert="horz" lIns="0" tIns="0" rIns="0" bIns="0" rtlCol="0">
                          <a:noAutofit/>
                        </wps:bodyPr>
                      </wps:wsp>
                      <wps:wsp>
                        <wps:cNvPr id="30" name="Rectangle 30"/>
                        <wps:cNvSpPr/>
                        <wps:spPr>
                          <a:xfrm>
                            <a:off x="755853" y="3559019"/>
                            <a:ext cx="247408" cy="331443"/>
                          </a:xfrm>
                          <a:prstGeom prst="rect">
                            <a:avLst/>
                          </a:prstGeom>
                          <a:ln>
                            <a:noFill/>
                          </a:ln>
                        </wps:spPr>
                        <wps:txbx>
                          <w:txbxContent>
                            <w:p w14:paraId="5D5E7665" w14:textId="77777777" w:rsidR="00280BC3" w:rsidRDefault="006848B1">
                              <w:pPr>
                                <w:spacing w:after="160" w:line="259" w:lineRule="auto"/>
                                <w:ind w:firstLine="0"/>
                                <w:jc w:val="left"/>
                              </w:pPr>
                              <w:r>
                                <w:rPr>
                                  <w:b/>
                                  <w:sz w:val="44"/>
                                </w:rPr>
                                <w:t>Ế</w:t>
                              </w:r>
                            </w:p>
                          </w:txbxContent>
                        </wps:txbx>
                        <wps:bodyPr horzOverflow="overflow" vert="horz" lIns="0" tIns="0" rIns="0" bIns="0" rtlCol="0">
                          <a:noAutofit/>
                        </wps:bodyPr>
                      </wps:wsp>
                      <wps:wsp>
                        <wps:cNvPr id="31" name="Rectangle 31"/>
                        <wps:cNvSpPr/>
                        <wps:spPr>
                          <a:xfrm>
                            <a:off x="941781" y="3499404"/>
                            <a:ext cx="607946" cy="410615"/>
                          </a:xfrm>
                          <a:prstGeom prst="rect">
                            <a:avLst/>
                          </a:prstGeom>
                          <a:ln>
                            <a:noFill/>
                          </a:ln>
                        </wps:spPr>
                        <wps:txbx>
                          <w:txbxContent>
                            <w:p w14:paraId="33133889" w14:textId="77777777" w:rsidR="00280BC3" w:rsidRDefault="006848B1">
                              <w:pPr>
                                <w:spacing w:after="160" w:line="259" w:lineRule="auto"/>
                                <w:ind w:firstLine="0"/>
                                <w:jc w:val="left"/>
                              </w:pPr>
                              <w:r>
                                <w:rPr>
                                  <w:b/>
                                  <w:sz w:val="44"/>
                                </w:rPr>
                                <w:t>U T</w:t>
                              </w:r>
                            </w:p>
                          </w:txbxContent>
                        </wps:txbx>
                        <wps:bodyPr horzOverflow="overflow" vert="horz" lIns="0" tIns="0" rIns="0" bIns="0" rtlCol="0">
                          <a:noAutofit/>
                        </wps:bodyPr>
                      </wps:wsp>
                      <wps:wsp>
                        <wps:cNvPr id="32" name="Rectangle 32"/>
                        <wps:cNvSpPr/>
                        <wps:spPr>
                          <a:xfrm>
                            <a:off x="1400886" y="3559019"/>
                            <a:ext cx="288581" cy="331443"/>
                          </a:xfrm>
                          <a:prstGeom prst="rect">
                            <a:avLst/>
                          </a:prstGeom>
                          <a:ln>
                            <a:noFill/>
                          </a:ln>
                        </wps:spPr>
                        <wps:txbx>
                          <w:txbxContent>
                            <w:p w14:paraId="7A9E23EC" w14:textId="77777777" w:rsidR="00280BC3" w:rsidRDefault="006848B1">
                              <w:pPr>
                                <w:spacing w:after="160" w:line="259" w:lineRule="auto"/>
                                <w:ind w:firstLine="0"/>
                                <w:jc w:val="left"/>
                              </w:pPr>
                              <w:r>
                                <w:rPr>
                                  <w:b/>
                                  <w:sz w:val="44"/>
                                </w:rPr>
                                <w:t>Ố</w:t>
                              </w:r>
                            </w:p>
                          </w:txbxContent>
                        </wps:txbx>
                        <wps:bodyPr horzOverflow="overflow" vert="horz" lIns="0" tIns="0" rIns="0" bIns="0" rtlCol="0">
                          <a:noAutofit/>
                        </wps:bodyPr>
                      </wps:wsp>
                      <wps:wsp>
                        <wps:cNvPr id="33" name="Rectangle 33"/>
                        <wps:cNvSpPr/>
                        <wps:spPr>
                          <a:xfrm>
                            <a:off x="1617294" y="3499404"/>
                            <a:ext cx="92732" cy="410615"/>
                          </a:xfrm>
                          <a:prstGeom prst="rect">
                            <a:avLst/>
                          </a:prstGeom>
                          <a:ln>
                            <a:noFill/>
                          </a:ln>
                        </wps:spPr>
                        <wps:txbx>
                          <w:txbxContent>
                            <w:p w14:paraId="4B017ED6" w14:textId="77777777" w:rsidR="00280BC3" w:rsidRDefault="006848B1">
                              <w:pPr>
                                <w:spacing w:after="160" w:line="259" w:lineRule="auto"/>
                                <w:ind w:firstLine="0"/>
                                <w:jc w:val="left"/>
                              </w:pPr>
                              <w:r>
                                <w:rPr>
                                  <w:b/>
                                  <w:sz w:val="44"/>
                                </w:rPr>
                                <w:t xml:space="preserve"> </w:t>
                              </w:r>
                            </w:p>
                          </w:txbxContent>
                        </wps:txbx>
                        <wps:bodyPr horzOverflow="overflow" vert="horz" lIns="0" tIns="0" rIns="0" bIns="0" rtlCol="0">
                          <a:noAutofit/>
                        </wps:bodyPr>
                      </wps:wsp>
                      <wps:wsp>
                        <wps:cNvPr id="34" name="Rectangle 34"/>
                        <wps:cNvSpPr/>
                        <wps:spPr>
                          <a:xfrm>
                            <a:off x="1687398" y="3559019"/>
                            <a:ext cx="1833432" cy="331443"/>
                          </a:xfrm>
                          <a:prstGeom prst="rect">
                            <a:avLst/>
                          </a:prstGeom>
                          <a:ln>
                            <a:noFill/>
                          </a:ln>
                        </wps:spPr>
                        <wps:txbx>
                          <w:txbxContent>
                            <w:p w14:paraId="2512981B" w14:textId="77777777" w:rsidR="00280BC3" w:rsidRDefault="006848B1">
                              <w:pPr>
                                <w:spacing w:after="160" w:line="259" w:lineRule="auto"/>
                                <w:ind w:firstLine="0"/>
                                <w:jc w:val="left"/>
                              </w:pPr>
                              <w:r>
                                <w:rPr>
                                  <w:b/>
                                  <w:sz w:val="44"/>
                                </w:rPr>
                                <w:t>TIÊN LƯỢ</w:t>
                              </w:r>
                            </w:p>
                          </w:txbxContent>
                        </wps:txbx>
                        <wps:bodyPr horzOverflow="overflow" vert="horz" lIns="0" tIns="0" rIns="0" bIns="0" rtlCol="0">
                          <a:noAutofit/>
                        </wps:bodyPr>
                      </wps:wsp>
                      <wps:wsp>
                        <wps:cNvPr id="35" name="Rectangle 35"/>
                        <wps:cNvSpPr/>
                        <wps:spPr>
                          <a:xfrm>
                            <a:off x="3066872" y="3499404"/>
                            <a:ext cx="897639" cy="410615"/>
                          </a:xfrm>
                          <a:prstGeom prst="rect">
                            <a:avLst/>
                          </a:prstGeom>
                          <a:ln>
                            <a:noFill/>
                          </a:ln>
                        </wps:spPr>
                        <wps:txbx>
                          <w:txbxContent>
                            <w:p w14:paraId="2C9A4333" w14:textId="77777777" w:rsidR="00280BC3" w:rsidRDefault="006848B1">
                              <w:pPr>
                                <w:spacing w:after="160" w:line="259" w:lineRule="auto"/>
                                <w:ind w:firstLine="0"/>
                                <w:jc w:val="left"/>
                              </w:pPr>
                              <w:r>
                                <w:rPr>
                                  <w:b/>
                                  <w:sz w:val="44"/>
                                </w:rPr>
                                <w:t>NG B</w:t>
                              </w:r>
                            </w:p>
                          </w:txbxContent>
                        </wps:txbx>
                        <wps:bodyPr horzOverflow="overflow" vert="horz" lIns="0" tIns="0" rIns="0" bIns="0" rtlCol="0">
                          <a:noAutofit/>
                        </wps:bodyPr>
                      </wps:wsp>
                      <wps:wsp>
                        <wps:cNvPr id="36" name="Rectangle 36"/>
                        <wps:cNvSpPr/>
                        <wps:spPr>
                          <a:xfrm>
                            <a:off x="3742004" y="3559019"/>
                            <a:ext cx="247408" cy="331443"/>
                          </a:xfrm>
                          <a:prstGeom prst="rect">
                            <a:avLst/>
                          </a:prstGeom>
                          <a:ln>
                            <a:noFill/>
                          </a:ln>
                        </wps:spPr>
                        <wps:txbx>
                          <w:txbxContent>
                            <w:p w14:paraId="5E5E10C8" w14:textId="77777777" w:rsidR="00280BC3" w:rsidRDefault="006848B1">
                              <w:pPr>
                                <w:spacing w:after="160" w:line="259" w:lineRule="auto"/>
                                <w:ind w:firstLine="0"/>
                                <w:jc w:val="left"/>
                              </w:pPr>
                              <w:r>
                                <w:rPr>
                                  <w:b/>
                                  <w:sz w:val="44"/>
                                </w:rPr>
                                <w:t>Ệ</w:t>
                              </w:r>
                            </w:p>
                          </w:txbxContent>
                        </wps:txbx>
                        <wps:bodyPr horzOverflow="overflow" vert="horz" lIns="0" tIns="0" rIns="0" bIns="0" rtlCol="0">
                          <a:noAutofit/>
                        </wps:bodyPr>
                      </wps:wsp>
                      <wps:wsp>
                        <wps:cNvPr id="37" name="Rectangle 37"/>
                        <wps:cNvSpPr/>
                        <wps:spPr>
                          <a:xfrm>
                            <a:off x="3927932" y="3499404"/>
                            <a:ext cx="1744900" cy="410615"/>
                          </a:xfrm>
                          <a:prstGeom prst="rect">
                            <a:avLst/>
                          </a:prstGeom>
                          <a:ln>
                            <a:noFill/>
                          </a:ln>
                        </wps:spPr>
                        <wps:txbx>
                          <w:txbxContent>
                            <w:p w14:paraId="4F9007C8" w14:textId="77777777" w:rsidR="00280BC3" w:rsidRDefault="006848B1">
                              <w:pPr>
                                <w:spacing w:after="160" w:line="259" w:lineRule="auto"/>
                                <w:ind w:firstLine="0"/>
                                <w:jc w:val="left"/>
                              </w:pPr>
                              <w:r>
                                <w:rPr>
                                  <w:b/>
                                  <w:sz w:val="44"/>
                                </w:rPr>
                                <w:t>NH NHÂN</w:t>
                              </w:r>
                            </w:p>
                          </w:txbxContent>
                        </wps:txbx>
                        <wps:bodyPr horzOverflow="overflow" vert="horz" lIns="0" tIns="0" rIns="0" bIns="0" rtlCol="0">
                          <a:noAutofit/>
                        </wps:bodyPr>
                      </wps:wsp>
                      <wps:wsp>
                        <wps:cNvPr id="38" name="Rectangle 38"/>
                        <wps:cNvSpPr/>
                        <wps:spPr>
                          <a:xfrm>
                            <a:off x="475437" y="3921806"/>
                            <a:ext cx="556072" cy="410615"/>
                          </a:xfrm>
                          <a:prstGeom prst="rect">
                            <a:avLst/>
                          </a:prstGeom>
                          <a:ln>
                            <a:noFill/>
                          </a:ln>
                        </wps:spPr>
                        <wps:txbx>
                          <w:txbxContent>
                            <w:p w14:paraId="5B17C2F0" w14:textId="77777777" w:rsidR="00280BC3" w:rsidRDefault="006848B1">
                              <w:pPr>
                                <w:spacing w:after="160" w:line="259" w:lineRule="auto"/>
                                <w:ind w:firstLine="0"/>
                                <w:jc w:val="left"/>
                              </w:pPr>
                              <w:r>
                                <w:rPr>
                                  <w:b/>
                                  <w:sz w:val="44"/>
                                </w:rPr>
                                <w:t>NH</w:t>
                              </w:r>
                            </w:p>
                          </w:txbxContent>
                        </wps:txbx>
                        <wps:bodyPr horzOverflow="overflow" vert="horz" lIns="0" tIns="0" rIns="0" bIns="0" rtlCol="0">
                          <a:noAutofit/>
                        </wps:bodyPr>
                      </wps:wsp>
                      <wps:wsp>
                        <wps:cNvPr id="39" name="Rectangle 39"/>
                        <wps:cNvSpPr/>
                        <wps:spPr>
                          <a:xfrm>
                            <a:off x="894537" y="3981421"/>
                            <a:ext cx="288581" cy="331443"/>
                          </a:xfrm>
                          <a:prstGeom prst="rect">
                            <a:avLst/>
                          </a:prstGeom>
                          <a:ln>
                            <a:noFill/>
                          </a:ln>
                        </wps:spPr>
                        <wps:txbx>
                          <w:txbxContent>
                            <w:p w14:paraId="093DF6E2" w14:textId="77777777" w:rsidR="00280BC3" w:rsidRDefault="006848B1">
                              <w:pPr>
                                <w:spacing w:after="160" w:line="259" w:lineRule="auto"/>
                                <w:ind w:firstLine="0"/>
                                <w:jc w:val="left"/>
                              </w:pPr>
                              <w:r>
                                <w:rPr>
                                  <w:b/>
                                  <w:sz w:val="44"/>
                                </w:rPr>
                                <w:t>Ồ</w:t>
                              </w:r>
                            </w:p>
                          </w:txbxContent>
                        </wps:txbx>
                        <wps:bodyPr horzOverflow="overflow" vert="horz" lIns="0" tIns="0" rIns="0" bIns="0" rtlCol="0">
                          <a:noAutofit/>
                        </wps:bodyPr>
                      </wps:wsp>
                      <wps:wsp>
                        <wps:cNvPr id="40" name="Rectangle 40"/>
                        <wps:cNvSpPr/>
                        <wps:spPr>
                          <a:xfrm>
                            <a:off x="1110946" y="3921806"/>
                            <a:ext cx="2405150" cy="410615"/>
                          </a:xfrm>
                          <a:prstGeom prst="rect">
                            <a:avLst/>
                          </a:prstGeom>
                          <a:ln>
                            <a:noFill/>
                          </a:ln>
                        </wps:spPr>
                        <wps:txbx>
                          <w:txbxContent>
                            <w:p w14:paraId="6D4284AC" w14:textId="77777777" w:rsidR="00280BC3" w:rsidRDefault="006848B1">
                              <w:pPr>
                                <w:spacing w:after="160" w:line="259" w:lineRule="auto"/>
                                <w:ind w:firstLine="0"/>
                                <w:jc w:val="left"/>
                              </w:pPr>
                              <w:r>
                                <w:rPr>
                                  <w:b/>
                                  <w:sz w:val="44"/>
                                </w:rPr>
                                <w:t>I MÁU NÃO C</w:t>
                              </w:r>
                            </w:p>
                          </w:txbxContent>
                        </wps:txbx>
                        <wps:bodyPr horzOverflow="overflow" vert="horz" lIns="0" tIns="0" rIns="0" bIns="0" rtlCol="0">
                          <a:noAutofit/>
                        </wps:bodyPr>
                      </wps:wsp>
                      <wps:wsp>
                        <wps:cNvPr id="41" name="Rectangle 41"/>
                        <wps:cNvSpPr/>
                        <wps:spPr>
                          <a:xfrm>
                            <a:off x="2920569" y="3981421"/>
                            <a:ext cx="267809" cy="331443"/>
                          </a:xfrm>
                          <a:prstGeom prst="rect">
                            <a:avLst/>
                          </a:prstGeom>
                          <a:ln>
                            <a:noFill/>
                          </a:ln>
                        </wps:spPr>
                        <wps:txbx>
                          <w:txbxContent>
                            <w:p w14:paraId="15555CE7" w14:textId="77777777" w:rsidR="00280BC3" w:rsidRDefault="006848B1">
                              <w:pPr>
                                <w:spacing w:after="160" w:line="259" w:lineRule="auto"/>
                                <w:ind w:firstLine="0"/>
                                <w:jc w:val="left"/>
                              </w:pPr>
                              <w:r>
                                <w:rPr>
                                  <w:b/>
                                  <w:sz w:val="44"/>
                                </w:rPr>
                                <w:t>Ấ</w:t>
                              </w:r>
                            </w:p>
                          </w:txbxContent>
                        </wps:txbx>
                        <wps:bodyPr horzOverflow="overflow" vert="horz" lIns="0" tIns="0" rIns="0" bIns="0" rtlCol="0">
                          <a:noAutofit/>
                        </wps:bodyPr>
                      </wps:wsp>
                      <wps:wsp>
                        <wps:cNvPr id="42" name="Rectangle 42"/>
                        <wps:cNvSpPr/>
                        <wps:spPr>
                          <a:xfrm>
                            <a:off x="3121737" y="3921806"/>
                            <a:ext cx="319747" cy="410615"/>
                          </a:xfrm>
                          <a:prstGeom prst="rect">
                            <a:avLst/>
                          </a:prstGeom>
                          <a:ln>
                            <a:noFill/>
                          </a:ln>
                        </wps:spPr>
                        <wps:txbx>
                          <w:txbxContent>
                            <w:p w14:paraId="6D939736" w14:textId="77777777" w:rsidR="00280BC3" w:rsidRDefault="006848B1">
                              <w:pPr>
                                <w:spacing w:after="160" w:line="259" w:lineRule="auto"/>
                                <w:ind w:firstLine="0"/>
                                <w:jc w:val="left"/>
                              </w:pPr>
                              <w:r>
                                <w:rPr>
                                  <w:b/>
                                  <w:sz w:val="44"/>
                                </w:rPr>
                                <w:t xml:space="preserve">P </w:t>
                              </w:r>
                            </w:p>
                          </w:txbxContent>
                        </wps:txbx>
                        <wps:bodyPr horzOverflow="overflow" vert="horz" lIns="0" tIns="0" rIns="0" bIns="0" rtlCol="0">
                          <a:noAutofit/>
                        </wps:bodyPr>
                      </wps:wsp>
                      <wps:wsp>
                        <wps:cNvPr id="43" name="Rectangle 43"/>
                        <wps:cNvSpPr/>
                        <wps:spPr>
                          <a:xfrm>
                            <a:off x="3362529" y="3981421"/>
                            <a:ext cx="537389" cy="331443"/>
                          </a:xfrm>
                          <a:prstGeom prst="rect">
                            <a:avLst/>
                          </a:prstGeom>
                          <a:ln>
                            <a:noFill/>
                          </a:ln>
                        </wps:spPr>
                        <wps:txbx>
                          <w:txbxContent>
                            <w:p w14:paraId="37944264" w14:textId="77777777" w:rsidR="00280BC3" w:rsidRDefault="006848B1">
                              <w:pPr>
                                <w:spacing w:after="160" w:line="259" w:lineRule="auto"/>
                                <w:ind w:firstLine="0"/>
                                <w:jc w:val="left"/>
                              </w:pPr>
                              <w:r>
                                <w:rPr>
                                  <w:b/>
                                  <w:sz w:val="44"/>
                                </w:rPr>
                                <w:t>ĐỦ</w:t>
                              </w:r>
                            </w:p>
                          </w:txbxContent>
                        </wps:txbx>
                        <wps:bodyPr horzOverflow="overflow" vert="horz" lIns="0" tIns="0" rIns="0" bIns="0" rtlCol="0">
                          <a:noAutofit/>
                        </wps:bodyPr>
                      </wps:wsp>
                      <wps:wsp>
                        <wps:cNvPr id="44" name="Rectangle 44"/>
                        <wps:cNvSpPr/>
                        <wps:spPr>
                          <a:xfrm>
                            <a:off x="3766389" y="3921806"/>
                            <a:ext cx="92731" cy="410615"/>
                          </a:xfrm>
                          <a:prstGeom prst="rect">
                            <a:avLst/>
                          </a:prstGeom>
                          <a:ln>
                            <a:noFill/>
                          </a:ln>
                        </wps:spPr>
                        <wps:txbx>
                          <w:txbxContent>
                            <w:p w14:paraId="698390E8" w14:textId="77777777" w:rsidR="00280BC3" w:rsidRDefault="006848B1">
                              <w:pPr>
                                <w:spacing w:after="160" w:line="259" w:lineRule="auto"/>
                                <w:ind w:firstLine="0"/>
                                <w:jc w:val="left"/>
                              </w:pPr>
                              <w:r>
                                <w:rPr>
                                  <w:b/>
                                  <w:sz w:val="44"/>
                                </w:rPr>
                                <w:t xml:space="preserve"> </w:t>
                              </w:r>
                            </w:p>
                          </w:txbxContent>
                        </wps:txbx>
                        <wps:bodyPr horzOverflow="overflow" vert="horz" lIns="0" tIns="0" rIns="0" bIns="0" rtlCol="0">
                          <a:noAutofit/>
                        </wps:bodyPr>
                      </wps:wsp>
                      <wps:wsp>
                        <wps:cNvPr id="45" name="Rectangle 45"/>
                        <wps:cNvSpPr/>
                        <wps:spPr>
                          <a:xfrm>
                            <a:off x="3836493" y="3981421"/>
                            <a:ext cx="658873" cy="331443"/>
                          </a:xfrm>
                          <a:prstGeom prst="rect">
                            <a:avLst/>
                          </a:prstGeom>
                          <a:ln>
                            <a:noFill/>
                          </a:ln>
                        </wps:spPr>
                        <wps:txbx>
                          <w:txbxContent>
                            <w:p w14:paraId="79CF2601" w14:textId="77777777" w:rsidR="00280BC3" w:rsidRDefault="006848B1">
                              <w:pPr>
                                <w:spacing w:after="160" w:line="259" w:lineRule="auto"/>
                                <w:ind w:firstLine="0"/>
                                <w:jc w:val="left"/>
                              </w:pPr>
                              <w:r>
                                <w:rPr>
                                  <w:b/>
                                  <w:sz w:val="44"/>
                                </w:rPr>
                                <w:t>ĐIỀ</w:t>
                              </w:r>
                            </w:p>
                          </w:txbxContent>
                        </wps:txbx>
                        <wps:bodyPr horzOverflow="overflow" vert="horz" lIns="0" tIns="0" rIns="0" bIns="0" rtlCol="0">
                          <a:noAutofit/>
                        </wps:bodyPr>
                      </wps:wsp>
                      <wps:wsp>
                        <wps:cNvPr id="46" name="Rectangle 46"/>
                        <wps:cNvSpPr/>
                        <wps:spPr>
                          <a:xfrm>
                            <a:off x="4333317" y="3921806"/>
                            <a:ext cx="794584" cy="410615"/>
                          </a:xfrm>
                          <a:prstGeom prst="rect">
                            <a:avLst/>
                          </a:prstGeom>
                          <a:ln>
                            <a:noFill/>
                          </a:ln>
                        </wps:spPr>
                        <wps:txbx>
                          <w:txbxContent>
                            <w:p w14:paraId="4D46472F" w14:textId="77777777" w:rsidR="00280BC3" w:rsidRDefault="006848B1">
                              <w:pPr>
                                <w:spacing w:after="160" w:line="259" w:lineRule="auto"/>
                                <w:ind w:firstLine="0"/>
                                <w:jc w:val="left"/>
                              </w:pPr>
                              <w:r>
                                <w:rPr>
                                  <w:b/>
                                  <w:sz w:val="44"/>
                                </w:rPr>
                                <w:t>U KI</w:t>
                              </w:r>
                            </w:p>
                          </w:txbxContent>
                        </wps:txbx>
                        <wps:bodyPr horzOverflow="overflow" vert="horz" lIns="0" tIns="0" rIns="0" bIns="0" rtlCol="0">
                          <a:noAutofit/>
                        </wps:bodyPr>
                      </wps:wsp>
                      <wps:wsp>
                        <wps:cNvPr id="47" name="Rectangle 47"/>
                        <wps:cNvSpPr/>
                        <wps:spPr>
                          <a:xfrm>
                            <a:off x="4931106" y="3981421"/>
                            <a:ext cx="247408" cy="331443"/>
                          </a:xfrm>
                          <a:prstGeom prst="rect">
                            <a:avLst/>
                          </a:prstGeom>
                          <a:ln>
                            <a:noFill/>
                          </a:ln>
                        </wps:spPr>
                        <wps:txbx>
                          <w:txbxContent>
                            <w:p w14:paraId="6D4A90A2" w14:textId="77777777" w:rsidR="00280BC3" w:rsidRDefault="006848B1">
                              <w:pPr>
                                <w:spacing w:after="160" w:line="259" w:lineRule="auto"/>
                                <w:ind w:firstLine="0"/>
                                <w:jc w:val="left"/>
                              </w:pPr>
                              <w:r>
                                <w:rPr>
                                  <w:b/>
                                  <w:sz w:val="44"/>
                                </w:rPr>
                                <w:t>Ệ</w:t>
                              </w:r>
                            </w:p>
                          </w:txbxContent>
                        </wps:txbx>
                        <wps:bodyPr horzOverflow="overflow" vert="horz" lIns="0" tIns="0" rIns="0" bIns="0" rtlCol="0">
                          <a:noAutofit/>
                        </wps:bodyPr>
                      </wps:wsp>
                      <wps:wsp>
                        <wps:cNvPr id="48" name="Rectangle 48"/>
                        <wps:cNvSpPr/>
                        <wps:spPr>
                          <a:xfrm>
                            <a:off x="5118558" y="3921806"/>
                            <a:ext cx="267871" cy="410615"/>
                          </a:xfrm>
                          <a:prstGeom prst="rect">
                            <a:avLst/>
                          </a:prstGeom>
                          <a:ln>
                            <a:noFill/>
                          </a:ln>
                        </wps:spPr>
                        <wps:txbx>
                          <w:txbxContent>
                            <w:p w14:paraId="4AD6B314" w14:textId="77777777" w:rsidR="00280BC3" w:rsidRDefault="006848B1">
                              <w:pPr>
                                <w:spacing w:after="160" w:line="259" w:lineRule="auto"/>
                                <w:ind w:firstLine="0"/>
                                <w:jc w:val="left"/>
                              </w:pPr>
                              <w:r>
                                <w:rPr>
                                  <w:b/>
                                  <w:sz w:val="44"/>
                                </w:rPr>
                                <w:t>N</w:t>
                              </w:r>
                            </w:p>
                          </w:txbxContent>
                        </wps:txbx>
                        <wps:bodyPr horzOverflow="overflow" vert="horz" lIns="0" tIns="0" rIns="0" bIns="0" rtlCol="0">
                          <a:noAutofit/>
                        </wps:bodyPr>
                      </wps:wsp>
                      <wps:wsp>
                        <wps:cNvPr id="49" name="Rectangle 49"/>
                        <wps:cNvSpPr/>
                        <wps:spPr>
                          <a:xfrm>
                            <a:off x="847293" y="4345478"/>
                            <a:ext cx="1577609" cy="410615"/>
                          </a:xfrm>
                          <a:prstGeom prst="rect">
                            <a:avLst/>
                          </a:prstGeom>
                          <a:ln>
                            <a:noFill/>
                          </a:ln>
                        </wps:spPr>
                        <wps:txbx>
                          <w:txbxContent>
                            <w:p w14:paraId="1C0FD9FE" w14:textId="77777777" w:rsidR="00280BC3" w:rsidRDefault="006848B1">
                              <w:pPr>
                                <w:spacing w:after="160" w:line="259" w:lineRule="auto"/>
                                <w:ind w:firstLine="0"/>
                                <w:jc w:val="left"/>
                              </w:pPr>
                              <w:r>
                                <w:rPr>
                                  <w:b/>
                                  <w:sz w:val="44"/>
                                </w:rPr>
                                <w:t>CAN THI</w:t>
                              </w:r>
                            </w:p>
                          </w:txbxContent>
                        </wps:txbx>
                        <wps:bodyPr horzOverflow="overflow" vert="horz" lIns="0" tIns="0" rIns="0" bIns="0" rtlCol="0">
                          <a:noAutofit/>
                        </wps:bodyPr>
                      </wps:wsp>
                      <wps:wsp>
                        <wps:cNvPr id="50" name="Rectangle 50"/>
                        <wps:cNvSpPr/>
                        <wps:spPr>
                          <a:xfrm>
                            <a:off x="2034870" y="4405093"/>
                            <a:ext cx="247408" cy="331443"/>
                          </a:xfrm>
                          <a:prstGeom prst="rect">
                            <a:avLst/>
                          </a:prstGeom>
                          <a:ln>
                            <a:noFill/>
                          </a:ln>
                        </wps:spPr>
                        <wps:txbx>
                          <w:txbxContent>
                            <w:p w14:paraId="28B4299B" w14:textId="77777777" w:rsidR="00280BC3" w:rsidRDefault="006848B1">
                              <w:pPr>
                                <w:spacing w:after="160" w:line="259" w:lineRule="auto"/>
                                <w:ind w:firstLine="0"/>
                                <w:jc w:val="left"/>
                              </w:pPr>
                              <w:r>
                                <w:rPr>
                                  <w:b/>
                                  <w:sz w:val="44"/>
                                </w:rPr>
                                <w:t>Ệ</w:t>
                              </w:r>
                            </w:p>
                          </w:txbxContent>
                        </wps:txbx>
                        <wps:bodyPr horzOverflow="overflow" vert="horz" lIns="0" tIns="0" rIns="0" bIns="0" rtlCol="0">
                          <a:noAutofit/>
                        </wps:bodyPr>
                      </wps:wsp>
                      <wps:wsp>
                        <wps:cNvPr id="51" name="Rectangle 51"/>
                        <wps:cNvSpPr/>
                        <wps:spPr>
                          <a:xfrm>
                            <a:off x="2220798" y="4345478"/>
                            <a:ext cx="568627" cy="410615"/>
                          </a:xfrm>
                          <a:prstGeom prst="rect">
                            <a:avLst/>
                          </a:prstGeom>
                          <a:ln>
                            <a:noFill/>
                          </a:ln>
                        </wps:spPr>
                        <wps:txbx>
                          <w:txbxContent>
                            <w:p w14:paraId="5C025079" w14:textId="77777777" w:rsidR="00280BC3" w:rsidRDefault="006848B1">
                              <w:pPr>
                                <w:spacing w:after="160" w:line="259" w:lineRule="auto"/>
                                <w:ind w:firstLine="0"/>
                                <w:jc w:val="left"/>
                              </w:pPr>
                              <w:r>
                                <w:rPr>
                                  <w:b/>
                                  <w:sz w:val="44"/>
                                </w:rPr>
                                <w:t>P L</w:t>
                              </w:r>
                            </w:p>
                          </w:txbxContent>
                        </wps:txbx>
                        <wps:bodyPr horzOverflow="overflow" vert="horz" lIns="0" tIns="0" rIns="0" bIns="0" rtlCol="0">
                          <a:noAutofit/>
                        </wps:bodyPr>
                      </wps:wsp>
                      <wps:wsp>
                        <wps:cNvPr id="52" name="Rectangle 52"/>
                        <wps:cNvSpPr/>
                        <wps:spPr>
                          <a:xfrm>
                            <a:off x="2649043" y="4405093"/>
                            <a:ext cx="267809" cy="331443"/>
                          </a:xfrm>
                          <a:prstGeom prst="rect">
                            <a:avLst/>
                          </a:prstGeom>
                          <a:ln>
                            <a:noFill/>
                          </a:ln>
                        </wps:spPr>
                        <wps:txbx>
                          <w:txbxContent>
                            <w:p w14:paraId="3472218C" w14:textId="77777777" w:rsidR="00280BC3" w:rsidRDefault="006848B1">
                              <w:pPr>
                                <w:spacing w:after="160" w:line="259" w:lineRule="auto"/>
                                <w:ind w:firstLine="0"/>
                                <w:jc w:val="left"/>
                              </w:pPr>
                              <w:r>
                                <w:rPr>
                                  <w:b/>
                                  <w:sz w:val="44"/>
                                </w:rPr>
                                <w:t>Ấ</w:t>
                              </w:r>
                            </w:p>
                          </w:txbxContent>
                        </wps:txbx>
                        <wps:bodyPr horzOverflow="overflow" vert="horz" lIns="0" tIns="0" rIns="0" bIns="0" rtlCol="0">
                          <a:noAutofit/>
                        </wps:bodyPr>
                      </wps:wsp>
                      <wps:wsp>
                        <wps:cNvPr id="53" name="Rectangle 53"/>
                        <wps:cNvSpPr/>
                        <wps:spPr>
                          <a:xfrm>
                            <a:off x="2850464" y="4345478"/>
                            <a:ext cx="1185914" cy="410615"/>
                          </a:xfrm>
                          <a:prstGeom prst="rect">
                            <a:avLst/>
                          </a:prstGeom>
                          <a:ln>
                            <a:noFill/>
                          </a:ln>
                        </wps:spPr>
                        <wps:txbx>
                          <w:txbxContent>
                            <w:p w14:paraId="07535AB3" w14:textId="77777777" w:rsidR="00280BC3" w:rsidRDefault="006848B1">
                              <w:pPr>
                                <w:spacing w:after="160" w:line="259" w:lineRule="auto"/>
                                <w:ind w:firstLine="0"/>
                                <w:jc w:val="left"/>
                              </w:pPr>
                              <w:r>
                                <w:rPr>
                                  <w:b/>
                                  <w:sz w:val="44"/>
                                </w:rPr>
                                <w:t>Y HUY</w:t>
                              </w:r>
                            </w:p>
                          </w:txbxContent>
                        </wps:txbx>
                        <wps:bodyPr horzOverflow="overflow" vert="horz" lIns="0" tIns="0" rIns="0" bIns="0" rtlCol="0">
                          <a:noAutofit/>
                        </wps:bodyPr>
                      </wps:wsp>
                      <wps:wsp>
                        <wps:cNvPr id="54" name="Rectangle 54"/>
                        <wps:cNvSpPr/>
                        <wps:spPr>
                          <a:xfrm>
                            <a:off x="3743528" y="4405093"/>
                            <a:ext cx="247408" cy="331443"/>
                          </a:xfrm>
                          <a:prstGeom prst="rect">
                            <a:avLst/>
                          </a:prstGeom>
                          <a:ln>
                            <a:noFill/>
                          </a:ln>
                        </wps:spPr>
                        <wps:txbx>
                          <w:txbxContent>
                            <w:p w14:paraId="467FDBD2" w14:textId="77777777" w:rsidR="00280BC3" w:rsidRDefault="006848B1">
                              <w:pPr>
                                <w:spacing w:after="160" w:line="259" w:lineRule="auto"/>
                                <w:ind w:firstLine="0"/>
                                <w:jc w:val="left"/>
                              </w:pPr>
                              <w:r>
                                <w:rPr>
                                  <w:b/>
                                  <w:sz w:val="44"/>
                                </w:rPr>
                                <w:t>Ế</w:t>
                              </w:r>
                            </w:p>
                          </w:txbxContent>
                        </wps:txbx>
                        <wps:bodyPr horzOverflow="overflow" vert="horz" lIns="0" tIns="0" rIns="0" bIns="0" rtlCol="0">
                          <a:noAutofit/>
                        </wps:bodyPr>
                      </wps:wsp>
                      <wps:wsp>
                        <wps:cNvPr id="55" name="Rectangle 55"/>
                        <wps:cNvSpPr/>
                        <wps:spPr>
                          <a:xfrm>
                            <a:off x="3930980" y="4345478"/>
                            <a:ext cx="917238" cy="410615"/>
                          </a:xfrm>
                          <a:prstGeom prst="rect">
                            <a:avLst/>
                          </a:prstGeom>
                          <a:ln>
                            <a:noFill/>
                          </a:ln>
                        </wps:spPr>
                        <wps:txbx>
                          <w:txbxContent>
                            <w:p w14:paraId="30DFB261" w14:textId="77777777" w:rsidR="00280BC3" w:rsidRDefault="006848B1">
                              <w:pPr>
                                <w:spacing w:after="160" w:line="259" w:lineRule="auto"/>
                                <w:ind w:firstLine="0"/>
                                <w:jc w:val="left"/>
                              </w:pPr>
                              <w:r>
                                <w:rPr>
                                  <w:b/>
                                  <w:sz w:val="44"/>
                                </w:rPr>
                                <w:t>T KH</w:t>
                              </w:r>
                            </w:p>
                          </w:txbxContent>
                        </wps:txbx>
                        <wps:bodyPr horzOverflow="overflow" vert="horz" lIns="0" tIns="0" rIns="0" bIns="0" rtlCol="0">
                          <a:noAutofit/>
                        </wps:bodyPr>
                      </wps:wsp>
                      <wps:wsp>
                        <wps:cNvPr id="56" name="Rectangle 56"/>
                        <wps:cNvSpPr/>
                        <wps:spPr>
                          <a:xfrm>
                            <a:off x="4621733" y="4405093"/>
                            <a:ext cx="288581" cy="331443"/>
                          </a:xfrm>
                          <a:prstGeom prst="rect">
                            <a:avLst/>
                          </a:prstGeom>
                          <a:ln>
                            <a:noFill/>
                          </a:ln>
                        </wps:spPr>
                        <wps:txbx>
                          <w:txbxContent>
                            <w:p w14:paraId="570F7D77" w14:textId="77777777" w:rsidR="00280BC3" w:rsidRDefault="006848B1">
                              <w:pPr>
                                <w:spacing w:after="160" w:line="259" w:lineRule="auto"/>
                                <w:ind w:firstLine="0"/>
                                <w:jc w:val="left"/>
                              </w:pPr>
                              <w:r>
                                <w:rPr>
                                  <w:b/>
                                  <w:sz w:val="44"/>
                                </w:rPr>
                                <w:t>Ố</w:t>
                              </w:r>
                            </w:p>
                          </w:txbxContent>
                        </wps:txbx>
                        <wps:bodyPr horzOverflow="overflow" vert="horz" lIns="0" tIns="0" rIns="0" bIns="0" rtlCol="0">
                          <a:noAutofit/>
                        </wps:bodyPr>
                      </wps:wsp>
                      <wps:wsp>
                        <wps:cNvPr id="57" name="Rectangle 57"/>
                        <wps:cNvSpPr/>
                        <wps:spPr>
                          <a:xfrm>
                            <a:off x="4838141" y="4345478"/>
                            <a:ext cx="144350" cy="410615"/>
                          </a:xfrm>
                          <a:prstGeom prst="rect">
                            <a:avLst/>
                          </a:prstGeom>
                          <a:ln>
                            <a:noFill/>
                          </a:ln>
                        </wps:spPr>
                        <wps:txbx>
                          <w:txbxContent>
                            <w:p w14:paraId="11D4CE60" w14:textId="77777777" w:rsidR="00280BC3" w:rsidRDefault="006848B1">
                              <w:pPr>
                                <w:spacing w:after="160" w:line="259" w:lineRule="auto"/>
                                <w:ind w:firstLine="0"/>
                                <w:jc w:val="left"/>
                              </w:pPr>
                              <w:r>
                                <w:rPr>
                                  <w:b/>
                                  <w:sz w:val="44"/>
                                </w:rPr>
                                <w:t>I</w:t>
                              </w:r>
                            </w:p>
                          </w:txbxContent>
                        </wps:txbx>
                        <wps:bodyPr horzOverflow="overflow" vert="horz" lIns="0" tIns="0" rIns="0" bIns="0" rtlCol="0">
                          <a:noAutofit/>
                        </wps:bodyPr>
                      </wps:wsp>
                      <wps:wsp>
                        <wps:cNvPr id="58" name="Rectangle 58"/>
                        <wps:cNvSpPr/>
                        <wps:spPr>
                          <a:xfrm>
                            <a:off x="1218006" y="4767627"/>
                            <a:ext cx="1722644" cy="410615"/>
                          </a:xfrm>
                          <a:prstGeom prst="rect">
                            <a:avLst/>
                          </a:prstGeom>
                          <a:ln>
                            <a:noFill/>
                          </a:ln>
                        </wps:spPr>
                        <wps:txbx>
                          <w:txbxContent>
                            <w:p w14:paraId="4A3849A6" w14:textId="77777777" w:rsidR="00280BC3" w:rsidRDefault="006848B1">
                              <w:pPr>
                                <w:spacing w:after="160" w:line="259" w:lineRule="auto"/>
                                <w:ind w:firstLine="0"/>
                                <w:jc w:val="left"/>
                              </w:pPr>
                              <w:r>
                                <w:rPr>
                                  <w:b/>
                                  <w:sz w:val="44"/>
                                </w:rPr>
                                <w:t>TRONG C</w:t>
                              </w:r>
                            </w:p>
                          </w:txbxContent>
                        </wps:txbx>
                        <wps:bodyPr horzOverflow="overflow" vert="horz" lIns="0" tIns="0" rIns="0" bIns="0" rtlCol="0">
                          <a:noAutofit/>
                        </wps:bodyPr>
                      </wps:wsp>
                      <wps:wsp>
                        <wps:cNvPr id="59" name="Rectangle 59"/>
                        <wps:cNvSpPr/>
                        <wps:spPr>
                          <a:xfrm>
                            <a:off x="2513407" y="4827241"/>
                            <a:ext cx="295257" cy="331443"/>
                          </a:xfrm>
                          <a:prstGeom prst="rect">
                            <a:avLst/>
                          </a:prstGeom>
                          <a:ln>
                            <a:noFill/>
                          </a:ln>
                        </wps:spPr>
                        <wps:txbx>
                          <w:txbxContent>
                            <w:p w14:paraId="5B626CA8" w14:textId="77777777" w:rsidR="00280BC3" w:rsidRDefault="006848B1">
                              <w:pPr>
                                <w:spacing w:after="160" w:line="259" w:lineRule="auto"/>
                                <w:ind w:firstLine="0"/>
                                <w:jc w:val="left"/>
                              </w:pPr>
                              <w:r>
                                <w:rPr>
                                  <w:b/>
                                  <w:sz w:val="44"/>
                                </w:rPr>
                                <w:t>Ử</w:t>
                              </w:r>
                            </w:p>
                          </w:txbxContent>
                        </wps:txbx>
                        <wps:bodyPr horzOverflow="overflow" vert="horz" lIns="0" tIns="0" rIns="0" bIns="0" rtlCol="0">
                          <a:noAutofit/>
                        </wps:bodyPr>
                      </wps:wsp>
                      <wps:wsp>
                        <wps:cNvPr id="60" name="Rectangle 60"/>
                        <wps:cNvSpPr/>
                        <wps:spPr>
                          <a:xfrm>
                            <a:off x="2737435" y="4767627"/>
                            <a:ext cx="566832" cy="410615"/>
                          </a:xfrm>
                          <a:prstGeom prst="rect">
                            <a:avLst/>
                          </a:prstGeom>
                          <a:ln>
                            <a:noFill/>
                          </a:ln>
                        </wps:spPr>
                        <wps:txbx>
                          <w:txbxContent>
                            <w:p w14:paraId="1D40DB87" w14:textId="77777777" w:rsidR="00280BC3" w:rsidRDefault="006848B1">
                              <w:pPr>
                                <w:spacing w:after="160" w:line="259" w:lineRule="auto"/>
                                <w:ind w:firstLine="0"/>
                                <w:jc w:val="left"/>
                              </w:pPr>
                              <w:r>
                                <w:rPr>
                                  <w:b/>
                                  <w:sz w:val="44"/>
                                </w:rPr>
                                <w:t>A S</w:t>
                              </w:r>
                            </w:p>
                          </w:txbxContent>
                        </wps:txbx>
                        <wps:bodyPr horzOverflow="overflow" vert="horz" lIns="0" tIns="0" rIns="0" bIns="0" rtlCol="0">
                          <a:noAutofit/>
                        </wps:bodyPr>
                      </wps:wsp>
                      <wps:wsp>
                        <wps:cNvPr id="61" name="Rectangle 61"/>
                        <wps:cNvSpPr/>
                        <wps:spPr>
                          <a:xfrm>
                            <a:off x="3164409" y="4827241"/>
                            <a:ext cx="288581" cy="331443"/>
                          </a:xfrm>
                          <a:prstGeom prst="rect">
                            <a:avLst/>
                          </a:prstGeom>
                          <a:ln>
                            <a:noFill/>
                          </a:ln>
                        </wps:spPr>
                        <wps:txbx>
                          <w:txbxContent>
                            <w:p w14:paraId="1A7E8C8A" w14:textId="77777777" w:rsidR="00280BC3" w:rsidRDefault="006848B1">
                              <w:pPr>
                                <w:spacing w:after="160" w:line="259" w:lineRule="auto"/>
                                <w:ind w:firstLine="0"/>
                                <w:jc w:val="left"/>
                              </w:pPr>
                              <w:r>
                                <w:rPr>
                                  <w:b/>
                                  <w:sz w:val="44"/>
                                </w:rPr>
                                <w:t>Ổ</w:t>
                              </w:r>
                            </w:p>
                          </w:txbxContent>
                        </wps:txbx>
                        <wps:bodyPr horzOverflow="overflow" vert="horz" lIns="0" tIns="0" rIns="0" bIns="0" rtlCol="0">
                          <a:noAutofit/>
                        </wps:bodyPr>
                      </wps:wsp>
                      <wps:wsp>
                        <wps:cNvPr id="62" name="Rectangle 62"/>
                        <wps:cNvSpPr/>
                        <wps:spPr>
                          <a:xfrm>
                            <a:off x="3380817" y="4767627"/>
                            <a:ext cx="1301429" cy="410615"/>
                          </a:xfrm>
                          <a:prstGeom prst="rect">
                            <a:avLst/>
                          </a:prstGeom>
                          <a:ln>
                            <a:noFill/>
                          </a:ln>
                        </wps:spPr>
                        <wps:txbx>
                          <w:txbxContent>
                            <w:p w14:paraId="1B6D83CF" w14:textId="77777777" w:rsidR="00280BC3" w:rsidRDefault="006848B1">
                              <w:pPr>
                                <w:spacing w:after="160" w:line="259" w:lineRule="auto"/>
                                <w:ind w:firstLine="0"/>
                                <w:jc w:val="left"/>
                              </w:pPr>
                              <w:r>
                                <w:rPr>
                                  <w:b/>
                                  <w:sz w:val="44"/>
                                </w:rPr>
                                <w:t xml:space="preserve"> 6-24 GI</w:t>
                              </w:r>
                            </w:p>
                          </w:txbxContent>
                        </wps:txbx>
                        <wps:bodyPr horzOverflow="overflow" vert="horz" lIns="0" tIns="0" rIns="0" bIns="0" rtlCol="0">
                          <a:noAutofit/>
                        </wps:bodyPr>
                      </wps:wsp>
                      <wps:wsp>
                        <wps:cNvPr id="63" name="Rectangle 63"/>
                        <wps:cNvSpPr/>
                        <wps:spPr>
                          <a:xfrm>
                            <a:off x="4359225" y="4827241"/>
                            <a:ext cx="288581" cy="331443"/>
                          </a:xfrm>
                          <a:prstGeom prst="rect">
                            <a:avLst/>
                          </a:prstGeom>
                          <a:ln>
                            <a:noFill/>
                          </a:ln>
                        </wps:spPr>
                        <wps:txbx>
                          <w:txbxContent>
                            <w:p w14:paraId="198F548E" w14:textId="77777777" w:rsidR="00280BC3" w:rsidRDefault="006848B1">
                              <w:pPr>
                                <w:spacing w:after="160" w:line="259" w:lineRule="auto"/>
                                <w:ind w:firstLine="0"/>
                                <w:jc w:val="left"/>
                              </w:pPr>
                              <w:r>
                                <w:rPr>
                                  <w:b/>
                                  <w:sz w:val="44"/>
                                </w:rPr>
                                <w:t>Ờ</w:t>
                              </w:r>
                            </w:p>
                          </w:txbxContent>
                        </wps:txbx>
                        <wps:bodyPr horzOverflow="overflow" vert="horz" lIns="0" tIns="0" rIns="0" bIns="0" rtlCol="0">
                          <a:noAutofit/>
                        </wps:bodyPr>
                      </wps:wsp>
                      <wps:wsp>
                        <wps:cNvPr id="64" name="Rectangle 64"/>
                        <wps:cNvSpPr/>
                        <wps:spPr>
                          <a:xfrm>
                            <a:off x="1672158" y="6313713"/>
                            <a:ext cx="341298" cy="271499"/>
                          </a:xfrm>
                          <a:prstGeom prst="rect">
                            <a:avLst/>
                          </a:prstGeom>
                          <a:ln>
                            <a:noFill/>
                          </a:ln>
                        </wps:spPr>
                        <wps:txbx>
                          <w:txbxContent>
                            <w:p w14:paraId="0FC91F67" w14:textId="77777777" w:rsidR="00280BC3" w:rsidRDefault="006848B1">
                              <w:pPr>
                                <w:spacing w:after="160" w:line="259" w:lineRule="auto"/>
                                <w:ind w:firstLine="0"/>
                                <w:jc w:val="left"/>
                              </w:pPr>
                              <w:r>
                                <w:rPr>
                                  <w:b/>
                                  <w:sz w:val="29"/>
                                </w:rPr>
                                <w:t>LU</w:t>
                              </w:r>
                            </w:p>
                          </w:txbxContent>
                        </wps:txbx>
                        <wps:bodyPr horzOverflow="overflow" vert="horz" lIns="0" tIns="0" rIns="0" bIns="0" rtlCol="0">
                          <a:noAutofit/>
                        </wps:bodyPr>
                      </wps:wsp>
                      <wps:wsp>
                        <wps:cNvPr id="65" name="Rectangle 65"/>
                        <wps:cNvSpPr/>
                        <wps:spPr>
                          <a:xfrm>
                            <a:off x="1928190" y="6353129"/>
                            <a:ext cx="2244419" cy="219152"/>
                          </a:xfrm>
                          <a:prstGeom prst="rect">
                            <a:avLst/>
                          </a:prstGeom>
                          <a:ln>
                            <a:noFill/>
                          </a:ln>
                        </wps:spPr>
                        <wps:txbx>
                          <w:txbxContent>
                            <w:p w14:paraId="23A74F36" w14:textId="77777777" w:rsidR="00280BC3" w:rsidRDefault="006848B1">
                              <w:pPr>
                                <w:spacing w:after="160" w:line="259" w:lineRule="auto"/>
                                <w:ind w:firstLine="0"/>
                                <w:jc w:val="left"/>
                              </w:pPr>
                              <w:r>
                                <w:rPr>
                                  <w:b/>
                                  <w:sz w:val="29"/>
                                </w:rPr>
                                <w:t>ẬN VĂN BÁC SĨ NỘ</w:t>
                              </w:r>
                            </w:p>
                          </w:txbxContent>
                        </wps:txbx>
                        <wps:bodyPr horzOverflow="overflow" vert="horz" lIns="0" tIns="0" rIns="0" bIns="0" rtlCol="0">
                          <a:noAutofit/>
                        </wps:bodyPr>
                      </wps:wsp>
                      <wps:wsp>
                        <wps:cNvPr id="66" name="Rectangle 66"/>
                        <wps:cNvSpPr/>
                        <wps:spPr>
                          <a:xfrm>
                            <a:off x="3615513" y="6313713"/>
                            <a:ext cx="673763" cy="271499"/>
                          </a:xfrm>
                          <a:prstGeom prst="rect">
                            <a:avLst/>
                          </a:prstGeom>
                          <a:ln>
                            <a:noFill/>
                          </a:ln>
                        </wps:spPr>
                        <wps:txbx>
                          <w:txbxContent>
                            <w:p w14:paraId="7D22685E" w14:textId="77777777" w:rsidR="00280BC3" w:rsidRDefault="006848B1">
                              <w:pPr>
                                <w:spacing w:after="160" w:line="259" w:lineRule="auto"/>
                                <w:ind w:firstLine="0"/>
                                <w:jc w:val="left"/>
                              </w:pPr>
                              <w:r>
                                <w:rPr>
                                  <w:b/>
                                  <w:sz w:val="29"/>
                                </w:rPr>
                                <w:t>I TRÚ</w:t>
                              </w:r>
                            </w:p>
                          </w:txbxContent>
                        </wps:txbx>
                        <wps:bodyPr horzOverflow="overflow" vert="horz" lIns="0" tIns="0" rIns="0" bIns="0" rtlCol="0">
                          <a:noAutofit/>
                        </wps:bodyPr>
                      </wps:wsp>
                      <wps:wsp>
                        <wps:cNvPr id="67" name="Rectangle 67"/>
                        <wps:cNvSpPr/>
                        <wps:spPr>
                          <a:xfrm>
                            <a:off x="1234770" y="7994019"/>
                            <a:ext cx="1255905" cy="262525"/>
                          </a:xfrm>
                          <a:prstGeom prst="rect">
                            <a:avLst/>
                          </a:prstGeom>
                          <a:ln>
                            <a:noFill/>
                          </a:ln>
                        </wps:spPr>
                        <wps:txbx>
                          <w:txbxContent>
                            <w:p w14:paraId="39E3DEB7" w14:textId="77777777" w:rsidR="00280BC3" w:rsidRDefault="006848B1">
                              <w:pPr>
                                <w:spacing w:after="160" w:line="259" w:lineRule="auto"/>
                                <w:ind w:firstLine="0"/>
                                <w:jc w:val="left"/>
                              </w:pPr>
                              <w:r>
                                <w:rPr>
                                  <w:b/>
                                  <w:sz w:val="28"/>
                                </w:rPr>
                                <w:t>THÀNH PH</w:t>
                              </w:r>
                            </w:p>
                          </w:txbxContent>
                        </wps:txbx>
                        <wps:bodyPr horzOverflow="overflow" vert="horz" lIns="0" tIns="0" rIns="0" bIns="0" rtlCol="0">
                          <a:noAutofit/>
                        </wps:bodyPr>
                      </wps:wsp>
                      <wps:wsp>
                        <wps:cNvPr id="68" name="Rectangle 68"/>
                        <wps:cNvSpPr/>
                        <wps:spPr>
                          <a:xfrm>
                            <a:off x="2179651" y="8032134"/>
                            <a:ext cx="184503" cy="211906"/>
                          </a:xfrm>
                          <a:prstGeom prst="rect">
                            <a:avLst/>
                          </a:prstGeom>
                          <a:ln>
                            <a:noFill/>
                          </a:ln>
                        </wps:spPr>
                        <wps:txbx>
                          <w:txbxContent>
                            <w:p w14:paraId="44A2EF50" w14:textId="77777777" w:rsidR="00280BC3" w:rsidRDefault="006848B1">
                              <w:pPr>
                                <w:spacing w:after="160" w:line="259" w:lineRule="auto"/>
                                <w:ind w:firstLine="0"/>
                                <w:jc w:val="left"/>
                              </w:pPr>
                              <w:r>
                                <w:rPr>
                                  <w:b/>
                                  <w:sz w:val="28"/>
                                </w:rPr>
                                <w:t>Ố</w:t>
                              </w:r>
                            </w:p>
                          </w:txbxContent>
                        </wps:txbx>
                        <wps:bodyPr horzOverflow="overflow" vert="horz" lIns="0" tIns="0" rIns="0" bIns="0" rtlCol="0">
                          <a:noAutofit/>
                        </wps:bodyPr>
                      </wps:wsp>
                      <wps:wsp>
                        <wps:cNvPr id="69" name="Rectangle 69"/>
                        <wps:cNvSpPr/>
                        <wps:spPr>
                          <a:xfrm>
                            <a:off x="2318335" y="7994019"/>
                            <a:ext cx="243243" cy="262525"/>
                          </a:xfrm>
                          <a:prstGeom prst="rect">
                            <a:avLst/>
                          </a:prstGeom>
                          <a:ln>
                            <a:noFill/>
                          </a:ln>
                        </wps:spPr>
                        <wps:txbx>
                          <w:txbxContent>
                            <w:p w14:paraId="23A185D9" w14:textId="77777777" w:rsidR="00280BC3" w:rsidRDefault="006848B1">
                              <w:pPr>
                                <w:spacing w:after="160" w:line="259" w:lineRule="auto"/>
                                <w:ind w:firstLine="0"/>
                                <w:jc w:val="left"/>
                              </w:pPr>
                              <w:r>
                                <w:rPr>
                                  <w:b/>
                                  <w:sz w:val="28"/>
                                </w:rPr>
                                <w:t xml:space="preserve"> H</w:t>
                              </w:r>
                            </w:p>
                          </w:txbxContent>
                        </wps:txbx>
                        <wps:bodyPr horzOverflow="overflow" vert="horz" lIns="0" tIns="0" rIns="0" bIns="0" rtlCol="0">
                          <a:noAutofit/>
                        </wps:bodyPr>
                      </wps:wsp>
                      <wps:wsp>
                        <wps:cNvPr id="70" name="Rectangle 70"/>
                        <wps:cNvSpPr/>
                        <wps:spPr>
                          <a:xfrm>
                            <a:off x="2499691" y="8032134"/>
                            <a:ext cx="184503" cy="211906"/>
                          </a:xfrm>
                          <a:prstGeom prst="rect">
                            <a:avLst/>
                          </a:prstGeom>
                          <a:ln>
                            <a:noFill/>
                          </a:ln>
                        </wps:spPr>
                        <wps:txbx>
                          <w:txbxContent>
                            <w:p w14:paraId="291CBC3B" w14:textId="77777777" w:rsidR="00280BC3" w:rsidRDefault="006848B1">
                              <w:pPr>
                                <w:spacing w:after="160" w:line="259" w:lineRule="auto"/>
                                <w:ind w:firstLine="0"/>
                                <w:jc w:val="left"/>
                              </w:pPr>
                              <w:r>
                                <w:rPr>
                                  <w:b/>
                                  <w:sz w:val="28"/>
                                </w:rPr>
                                <w:t>Ồ</w:t>
                              </w:r>
                            </w:p>
                          </w:txbxContent>
                        </wps:txbx>
                        <wps:bodyPr horzOverflow="overflow" vert="horz" lIns="0" tIns="0" rIns="0" bIns="0" rtlCol="0">
                          <a:noAutofit/>
                        </wps:bodyPr>
                      </wps:wsp>
                      <wps:wsp>
                        <wps:cNvPr id="71" name="Rectangle 71"/>
                        <wps:cNvSpPr/>
                        <wps:spPr>
                          <a:xfrm>
                            <a:off x="2638375" y="7994019"/>
                            <a:ext cx="1296047" cy="262525"/>
                          </a:xfrm>
                          <a:prstGeom prst="rect">
                            <a:avLst/>
                          </a:prstGeom>
                          <a:ln>
                            <a:noFill/>
                          </a:ln>
                        </wps:spPr>
                        <wps:txbx>
                          <w:txbxContent>
                            <w:p w14:paraId="67D1AF31" w14:textId="77777777" w:rsidR="00280BC3" w:rsidRDefault="006848B1">
                              <w:pPr>
                                <w:spacing w:after="160" w:line="259" w:lineRule="auto"/>
                                <w:ind w:firstLine="0"/>
                                <w:jc w:val="left"/>
                              </w:pPr>
                              <w:r>
                                <w:rPr>
                                  <w:b/>
                                  <w:sz w:val="28"/>
                                </w:rPr>
                                <w:t xml:space="preserve"> CHÍ MINH </w:t>
                              </w:r>
                            </w:p>
                          </w:txbxContent>
                        </wps:txbx>
                        <wps:bodyPr horzOverflow="overflow" vert="horz" lIns="0" tIns="0" rIns="0" bIns="0" rtlCol="0">
                          <a:noAutofit/>
                        </wps:bodyPr>
                      </wps:wsp>
                      <wps:wsp>
                        <wps:cNvPr id="72" name="Rectangle 72"/>
                        <wps:cNvSpPr/>
                        <wps:spPr>
                          <a:xfrm>
                            <a:off x="3612465" y="8041423"/>
                            <a:ext cx="109454" cy="195606"/>
                          </a:xfrm>
                          <a:prstGeom prst="rect">
                            <a:avLst/>
                          </a:prstGeom>
                          <a:ln>
                            <a:noFill/>
                          </a:ln>
                        </wps:spPr>
                        <wps:txbx>
                          <w:txbxContent>
                            <w:p w14:paraId="57E66796" w14:textId="77777777" w:rsidR="00280BC3" w:rsidRDefault="006848B1">
                              <w:pPr>
                                <w:spacing w:after="160" w:line="259" w:lineRule="auto"/>
                                <w:ind w:firstLine="0"/>
                                <w:jc w:val="left"/>
                              </w:pPr>
                              <w:r>
                                <w:rPr>
                                  <w:b/>
                                </w:rPr>
                                <w:t>–</w:t>
                              </w:r>
                            </w:p>
                          </w:txbxContent>
                        </wps:txbx>
                        <wps:bodyPr horzOverflow="overflow" vert="horz" lIns="0" tIns="0" rIns="0" bIns="0" rtlCol="0">
                          <a:noAutofit/>
                        </wps:bodyPr>
                      </wps:wsp>
                      <wps:wsp>
                        <wps:cNvPr id="73" name="Rectangle 73"/>
                        <wps:cNvSpPr/>
                        <wps:spPr>
                          <a:xfrm>
                            <a:off x="3694761" y="8006240"/>
                            <a:ext cx="54727" cy="242331"/>
                          </a:xfrm>
                          <a:prstGeom prst="rect">
                            <a:avLst/>
                          </a:prstGeom>
                          <a:ln>
                            <a:noFill/>
                          </a:ln>
                        </wps:spPr>
                        <wps:txbx>
                          <w:txbxContent>
                            <w:p w14:paraId="309780AB" w14:textId="77777777" w:rsidR="00280BC3" w:rsidRDefault="006848B1">
                              <w:pPr>
                                <w:spacing w:after="160" w:line="259" w:lineRule="auto"/>
                                <w:ind w:firstLine="0"/>
                                <w:jc w:val="left"/>
                              </w:pPr>
                              <w:r>
                                <w:t xml:space="preserve"> </w:t>
                              </w:r>
                            </w:p>
                          </w:txbxContent>
                        </wps:txbx>
                        <wps:bodyPr horzOverflow="overflow" vert="horz" lIns="0" tIns="0" rIns="0" bIns="0" rtlCol="0">
                          <a:noAutofit/>
                        </wps:bodyPr>
                      </wps:wsp>
                      <wps:wsp>
                        <wps:cNvPr id="74" name="Rectangle 74"/>
                        <wps:cNvSpPr/>
                        <wps:spPr>
                          <a:xfrm>
                            <a:off x="3735909" y="8032134"/>
                            <a:ext cx="1094920" cy="211906"/>
                          </a:xfrm>
                          <a:prstGeom prst="rect">
                            <a:avLst/>
                          </a:prstGeom>
                          <a:ln>
                            <a:noFill/>
                          </a:ln>
                        </wps:spPr>
                        <wps:txbx>
                          <w:txbxContent>
                            <w:p w14:paraId="2B08CCE8" w14:textId="77777777" w:rsidR="00280BC3" w:rsidRDefault="006848B1">
                              <w:pPr>
                                <w:spacing w:after="160" w:line="259" w:lineRule="auto"/>
                                <w:ind w:firstLine="0"/>
                                <w:jc w:val="left"/>
                              </w:pPr>
                              <w:r>
                                <w:rPr>
                                  <w:b/>
                                  <w:sz w:val="28"/>
                                </w:rPr>
                                <w:t>NĂM 2021</w:t>
                              </w:r>
                            </w:p>
                          </w:txbxContent>
                        </wps:txbx>
                        <wps:bodyPr horzOverflow="overflow" vert="horz" lIns="0" tIns="0" rIns="0" bIns="0" rtlCol="0">
                          <a:noAutofit/>
                        </wps:bodyPr>
                      </wps:wsp>
                      <wps:wsp>
                        <wps:cNvPr id="342048" name="Shape 34204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49" name="Shape 34204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50" name="Shape 34205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51" name="Shape 342051"/>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52" name="Shape 34205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53" name="Shape 342053"/>
                        <wps:cNvSpPr/>
                        <wps:spPr>
                          <a:xfrm>
                            <a:off x="56388" y="0"/>
                            <a:ext cx="5682361" cy="38100"/>
                          </a:xfrm>
                          <a:custGeom>
                            <a:avLst/>
                            <a:gdLst/>
                            <a:ahLst/>
                            <a:cxnLst/>
                            <a:rect l="0" t="0" r="0" b="0"/>
                            <a:pathLst>
                              <a:path w="5682361" h="38100">
                                <a:moveTo>
                                  <a:pt x="0" y="0"/>
                                </a:moveTo>
                                <a:lnTo>
                                  <a:pt x="5682361" y="0"/>
                                </a:lnTo>
                                <a:lnTo>
                                  <a:pt x="56823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54" name="Shape 342054"/>
                        <wps:cNvSpPr/>
                        <wps:spPr>
                          <a:xfrm>
                            <a:off x="56388" y="38100"/>
                            <a:ext cx="5682361" cy="9144"/>
                          </a:xfrm>
                          <a:custGeom>
                            <a:avLst/>
                            <a:gdLst/>
                            <a:ahLst/>
                            <a:cxnLst/>
                            <a:rect l="0" t="0" r="0" b="0"/>
                            <a:pathLst>
                              <a:path w="5682361" h="9144">
                                <a:moveTo>
                                  <a:pt x="0" y="0"/>
                                </a:moveTo>
                                <a:lnTo>
                                  <a:pt x="5682361" y="0"/>
                                </a:lnTo>
                                <a:lnTo>
                                  <a:pt x="56823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55" name="Shape 342055"/>
                        <wps:cNvSpPr/>
                        <wps:spPr>
                          <a:xfrm>
                            <a:off x="56388" y="47244"/>
                            <a:ext cx="5682361" cy="9144"/>
                          </a:xfrm>
                          <a:custGeom>
                            <a:avLst/>
                            <a:gdLst/>
                            <a:ahLst/>
                            <a:cxnLst/>
                            <a:rect l="0" t="0" r="0" b="0"/>
                            <a:pathLst>
                              <a:path w="5682361" h="9144">
                                <a:moveTo>
                                  <a:pt x="0" y="0"/>
                                </a:moveTo>
                                <a:lnTo>
                                  <a:pt x="5682361" y="0"/>
                                </a:lnTo>
                                <a:lnTo>
                                  <a:pt x="56823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56" name="Shape 342056"/>
                        <wps:cNvSpPr/>
                        <wps:spPr>
                          <a:xfrm>
                            <a:off x="5757113"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57" name="Shape 342057"/>
                        <wps:cNvSpPr/>
                        <wps:spPr>
                          <a:xfrm>
                            <a:off x="5738825"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58" name="Shape 342058"/>
                        <wps:cNvSpPr/>
                        <wps:spPr>
                          <a:xfrm>
                            <a:off x="574797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59" name="Shape 342059"/>
                        <wps:cNvSpPr/>
                        <wps:spPr>
                          <a:xfrm>
                            <a:off x="5738825"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60" name="Shape 342060"/>
                        <wps:cNvSpPr/>
                        <wps:spPr>
                          <a:xfrm>
                            <a:off x="5738825"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61" name="Shape 342061"/>
                        <wps:cNvSpPr/>
                        <wps:spPr>
                          <a:xfrm>
                            <a:off x="0" y="56388"/>
                            <a:ext cx="38100" cy="8378698"/>
                          </a:xfrm>
                          <a:custGeom>
                            <a:avLst/>
                            <a:gdLst/>
                            <a:ahLst/>
                            <a:cxnLst/>
                            <a:rect l="0" t="0" r="0" b="0"/>
                            <a:pathLst>
                              <a:path w="38100" h="8378698">
                                <a:moveTo>
                                  <a:pt x="0" y="0"/>
                                </a:moveTo>
                                <a:lnTo>
                                  <a:pt x="38100" y="0"/>
                                </a:lnTo>
                                <a:lnTo>
                                  <a:pt x="38100" y="8378698"/>
                                </a:lnTo>
                                <a:lnTo>
                                  <a:pt x="0" y="83786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62" name="Shape 342062"/>
                        <wps:cNvSpPr/>
                        <wps:spPr>
                          <a:xfrm>
                            <a:off x="38100" y="56388"/>
                            <a:ext cx="9144" cy="8378698"/>
                          </a:xfrm>
                          <a:custGeom>
                            <a:avLst/>
                            <a:gdLst/>
                            <a:ahLst/>
                            <a:cxnLst/>
                            <a:rect l="0" t="0" r="0" b="0"/>
                            <a:pathLst>
                              <a:path w="9144" h="8378698">
                                <a:moveTo>
                                  <a:pt x="0" y="0"/>
                                </a:moveTo>
                                <a:lnTo>
                                  <a:pt x="9144" y="0"/>
                                </a:lnTo>
                                <a:lnTo>
                                  <a:pt x="9144" y="8378698"/>
                                </a:lnTo>
                                <a:lnTo>
                                  <a:pt x="0" y="8378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63" name="Shape 342063"/>
                        <wps:cNvSpPr/>
                        <wps:spPr>
                          <a:xfrm>
                            <a:off x="47244" y="56388"/>
                            <a:ext cx="9144" cy="8378698"/>
                          </a:xfrm>
                          <a:custGeom>
                            <a:avLst/>
                            <a:gdLst/>
                            <a:ahLst/>
                            <a:cxnLst/>
                            <a:rect l="0" t="0" r="0" b="0"/>
                            <a:pathLst>
                              <a:path w="9144" h="8378698">
                                <a:moveTo>
                                  <a:pt x="0" y="0"/>
                                </a:moveTo>
                                <a:lnTo>
                                  <a:pt x="9144" y="0"/>
                                </a:lnTo>
                                <a:lnTo>
                                  <a:pt x="9144" y="8378698"/>
                                </a:lnTo>
                                <a:lnTo>
                                  <a:pt x="0" y="83786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64" name="Shape 342064"/>
                        <wps:cNvSpPr/>
                        <wps:spPr>
                          <a:xfrm>
                            <a:off x="5757113" y="56388"/>
                            <a:ext cx="38100" cy="8378698"/>
                          </a:xfrm>
                          <a:custGeom>
                            <a:avLst/>
                            <a:gdLst/>
                            <a:ahLst/>
                            <a:cxnLst/>
                            <a:rect l="0" t="0" r="0" b="0"/>
                            <a:pathLst>
                              <a:path w="38100" h="8378698">
                                <a:moveTo>
                                  <a:pt x="0" y="0"/>
                                </a:moveTo>
                                <a:lnTo>
                                  <a:pt x="38100" y="0"/>
                                </a:lnTo>
                                <a:lnTo>
                                  <a:pt x="38100" y="8378698"/>
                                </a:lnTo>
                                <a:lnTo>
                                  <a:pt x="0" y="83786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65" name="Shape 342065"/>
                        <wps:cNvSpPr/>
                        <wps:spPr>
                          <a:xfrm>
                            <a:off x="5747970" y="56388"/>
                            <a:ext cx="9144" cy="8378698"/>
                          </a:xfrm>
                          <a:custGeom>
                            <a:avLst/>
                            <a:gdLst/>
                            <a:ahLst/>
                            <a:cxnLst/>
                            <a:rect l="0" t="0" r="0" b="0"/>
                            <a:pathLst>
                              <a:path w="9144" h="8378698">
                                <a:moveTo>
                                  <a:pt x="0" y="0"/>
                                </a:moveTo>
                                <a:lnTo>
                                  <a:pt x="9144" y="0"/>
                                </a:lnTo>
                                <a:lnTo>
                                  <a:pt x="9144" y="8378698"/>
                                </a:lnTo>
                                <a:lnTo>
                                  <a:pt x="0" y="8378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66" name="Shape 342066"/>
                        <wps:cNvSpPr/>
                        <wps:spPr>
                          <a:xfrm>
                            <a:off x="5738825" y="56388"/>
                            <a:ext cx="9144" cy="8378698"/>
                          </a:xfrm>
                          <a:custGeom>
                            <a:avLst/>
                            <a:gdLst/>
                            <a:ahLst/>
                            <a:cxnLst/>
                            <a:rect l="0" t="0" r="0" b="0"/>
                            <a:pathLst>
                              <a:path w="9144" h="8378698">
                                <a:moveTo>
                                  <a:pt x="0" y="0"/>
                                </a:moveTo>
                                <a:lnTo>
                                  <a:pt x="9144" y="0"/>
                                </a:lnTo>
                                <a:lnTo>
                                  <a:pt x="9144" y="8378698"/>
                                </a:lnTo>
                                <a:lnTo>
                                  <a:pt x="0" y="83786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67" name="Shape 342067"/>
                        <wps:cNvSpPr/>
                        <wps:spPr>
                          <a:xfrm>
                            <a:off x="0" y="843508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68" name="Shape 342068"/>
                        <wps:cNvSpPr/>
                        <wps:spPr>
                          <a:xfrm>
                            <a:off x="0" y="845337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69" name="Shape 342069"/>
                        <wps:cNvSpPr/>
                        <wps:spPr>
                          <a:xfrm>
                            <a:off x="38100" y="843508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70" name="Shape 342070"/>
                        <wps:cNvSpPr/>
                        <wps:spPr>
                          <a:xfrm>
                            <a:off x="38100" y="844423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71" name="Shape 342071"/>
                        <wps:cNvSpPr/>
                        <wps:spPr>
                          <a:xfrm>
                            <a:off x="47244" y="84350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72" name="Shape 342072"/>
                        <wps:cNvSpPr/>
                        <wps:spPr>
                          <a:xfrm>
                            <a:off x="56388" y="8453374"/>
                            <a:ext cx="5682361" cy="38100"/>
                          </a:xfrm>
                          <a:custGeom>
                            <a:avLst/>
                            <a:gdLst/>
                            <a:ahLst/>
                            <a:cxnLst/>
                            <a:rect l="0" t="0" r="0" b="0"/>
                            <a:pathLst>
                              <a:path w="5682361" h="38100">
                                <a:moveTo>
                                  <a:pt x="0" y="0"/>
                                </a:moveTo>
                                <a:lnTo>
                                  <a:pt x="5682361" y="0"/>
                                </a:lnTo>
                                <a:lnTo>
                                  <a:pt x="56823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73" name="Shape 342073"/>
                        <wps:cNvSpPr/>
                        <wps:spPr>
                          <a:xfrm>
                            <a:off x="56388" y="8444230"/>
                            <a:ext cx="5682361" cy="9144"/>
                          </a:xfrm>
                          <a:custGeom>
                            <a:avLst/>
                            <a:gdLst/>
                            <a:ahLst/>
                            <a:cxnLst/>
                            <a:rect l="0" t="0" r="0" b="0"/>
                            <a:pathLst>
                              <a:path w="5682361" h="9144">
                                <a:moveTo>
                                  <a:pt x="0" y="0"/>
                                </a:moveTo>
                                <a:lnTo>
                                  <a:pt x="5682361" y="0"/>
                                </a:lnTo>
                                <a:lnTo>
                                  <a:pt x="56823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74" name="Shape 342074"/>
                        <wps:cNvSpPr/>
                        <wps:spPr>
                          <a:xfrm>
                            <a:off x="56388" y="8435086"/>
                            <a:ext cx="5682361" cy="9144"/>
                          </a:xfrm>
                          <a:custGeom>
                            <a:avLst/>
                            <a:gdLst/>
                            <a:ahLst/>
                            <a:cxnLst/>
                            <a:rect l="0" t="0" r="0" b="0"/>
                            <a:pathLst>
                              <a:path w="5682361" h="9144">
                                <a:moveTo>
                                  <a:pt x="0" y="0"/>
                                </a:moveTo>
                                <a:lnTo>
                                  <a:pt x="5682361" y="0"/>
                                </a:lnTo>
                                <a:lnTo>
                                  <a:pt x="56823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75" name="Shape 342075"/>
                        <wps:cNvSpPr/>
                        <wps:spPr>
                          <a:xfrm>
                            <a:off x="5757113" y="843508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76" name="Shape 342076"/>
                        <wps:cNvSpPr/>
                        <wps:spPr>
                          <a:xfrm>
                            <a:off x="5738825" y="845337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77" name="Shape 342077"/>
                        <wps:cNvSpPr/>
                        <wps:spPr>
                          <a:xfrm>
                            <a:off x="5747970" y="843508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78" name="Shape 342078"/>
                        <wps:cNvSpPr/>
                        <wps:spPr>
                          <a:xfrm>
                            <a:off x="5738825" y="844423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079" name="Shape 342079"/>
                        <wps:cNvSpPr/>
                        <wps:spPr>
                          <a:xfrm>
                            <a:off x="5738825" y="84350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F1F05E" id="Group 301397" o:spid="_x0000_s1026" style="width:456.3pt;height:668.6pt;mso-position-horizontal-relative:char;mso-position-vertical-relative:line" coordsize="57952,84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">
                <v:rect id="Rectangle 6" o:spid="_x0000_s1027" style="position:absolute;left:2148;top:1520;width:1582;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" filled="f" stroked="f">
                  <v:textbox inset="0,0,0,0">
                    <w:txbxContent>
                      <w:p w14:paraId="180212B2" w14:textId="77777777" w:rsidR="00280BC3" w:rsidRDefault="006848B1">
                        <w:pPr>
                          <w:spacing w:after="160" w:line="259" w:lineRule="auto"/>
                          <w:ind w:firstLine="0"/>
                          <w:jc w:val="left"/>
                        </w:pPr>
                        <w:r>
                          <w:rPr>
                            <w:sz w:val="28"/>
                          </w:rPr>
                          <w:t>B</w:t>
                        </w:r>
                      </w:p>
                    </w:txbxContent>
                  </v:textbox>
                </v:rect>
                <v:rect id="Rectangle 7" o:spid="_x0000_s1028" style="position:absolute;left:3337;top:1872;width:1712;height:21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" filled="f" stroked="f">
                  <v:textbox inset="0,0,0,0">
                    <w:txbxContent>
                      <w:p w14:paraId="2383CAF8" w14:textId="77777777" w:rsidR="00280BC3" w:rsidRDefault="006848B1">
                        <w:pPr>
                          <w:spacing w:after="160" w:line="259" w:lineRule="auto"/>
                          <w:ind w:firstLine="0"/>
                          <w:jc w:val="left"/>
                        </w:pPr>
                        <w:r>
                          <w:rPr>
                            <w:sz w:val="28"/>
                          </w:rPr>
                          <w:t>Ộ</w:t>
                        </w:r>
                      </w:p>
                    </w:txbxContent>
                  </v:textbox>
                </v:rect>
                <v:rect id="Rectangle 8" o:spid="_x0000_s1029" style="position:absolute;left:4632;top:1520;width:8782;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" filled="f" stroked="f">
                  <v:textbox inset="0,0,0,0">
                    <w:txbxContent>
                      <w:p w14:paraId="4D2FD615" w14:textId="77777777" w:rsidR="00280BC3" w:rsidRDefault="006848B1">
                        <w:pPr>
                          <w:spacing w:after="160" w:line="259" w:lineRule="auto"/>
                          <w:ind w:firstLine="0"/>
                          <w:jc w:val="left"/>
                        </w:pPr>
                        <w:r>
                          <w:rPr>
                            <w:sz w:val="28"/>
                          </w:rPr>
                          <w:t xml:space="preserve"> GIÁO D</w:t>
                        </w:r>
                      </w:p>
                    </w:txbxContent>
                  </v:textbox>
                </v:rect>
                <v:rect id="Rectangle 9" o:spid="_x0000_s1030" style="position:absolute;left:11246;top:1872;width:16737;height:21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" filled="f" stroked="f">
                  <v:textbox inset="0,0,0,0">
                    <w:txbxContent>
                      <w:p w14:paraId="661EAD36" w14:textId="77777777" w:rsidR="00280BC3" w:rsidRDefault="006848B1">
                        <w:pPr>
                          <w:spacing w:after="160" w:line="259" w:lineRule="auto"/>
                          <w:ind w:firstLine="0"/>
                          <w:jc w:val="left"/>
                        </w:pPr>
                        <w:r>
                          <w:rPr>
                            <w:sz w:val="28"/>
                          </w:rPr>
                          <w:t>ỤC VÀ ĐÀO TẠ</w:t>
                        </w:r>
                      </w:p>
                    </w:txbxContent>
                  </v:textbox>
                </v:rect>
                <v:rect id="Rectangle 10" o:spid="_x0000_s1031" style="position:absolute;left:23838;top:1520;width:2296;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PvEyAAAAOA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" filled="f" stroked="f">
                  <v:textbox inset="0,0,0,0">
                    <w:txbxContent>
                      <w:p w14:paraId="77009D22" w14:textId="77777777" w:rsidR="00280BC3" w:rsidRDefault="006848B1">
                        <w:pPr>
                          <w:spacing w:after="160" w:line="259" w:lineRule="auto"/>
                          <w:ind w:firstLine="0"/>
                          <w:jc w:val="left"/>
                        </w:pPr>
                        <w:r>
                          <w:rPr>
                            <w:sz w:val="28"/>
                          </w:rPr>
                          <w:t xml:space="preserve">O </w:t>
                        </w:r>
                      </w:p>
                    </w:txbxContent>
                  </v:textbox>
                </v:rect>
                <v:rect id="Rectangle 11" o:spid="_x0000_s1032" style="position:absolute;left:48640;top:1520;width:1582;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" filled="f" stroked="f">
                  <v:textbox inset="0,0,0,0">
                    <w:txbxContent>
                      <w:p w14:paraId="27D9C8A0" w14:textId="77777777" w:rsidR="00280BC3" w:rsidRDefault="006848B1">
                        <w:pPr>
                          <w:spacing w:after="160" w:line="259" w:lineRule="auto"/>
                          <w:ind w:firstLine="0"/>
                          <w:jc w:val="left"/>
                        </w:pPr>
                        <w:r>
                          <w:rPr>
                            <w:sz w:val="28"/>
                          </w:rPr>
                          <w:t>B</w:t>
                        </w:r>
                      </w:p>
                    </w:txbxContent>
                  </v:textbox>
                </v:rect>
                <v:rect id="Rectangle 12" o:spid="_x0000_s1033" style="position:absolute;left:49829;top:1872;width:1712;height:21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" filled="f" stroked="f">
                  <v:textbox inset="0,0,0,0">
                    <w:txbxContent>
                      <w:p w14:paraId="384E52A1" w14:textId="77777777" w:rsidR="00280BC3" w:rsidRDefault="006848B1">
                        <w:pPr>
                          <w:spacing w:after="160" w:line="259" w:lineRule="auto"/>
                          <w:ind w:firstLine="0"/>
                          <w:jc w:val="left"/>
                        </w:pPr>
                        <w:r>
                          <w:rPr>
                            <w:sz w:val="28"/>
                          </w:rPr>
                          <w:t>Ộ</w:t>
                        </w:r>
                      </w:p>
                    </w:txbxContent>
                  </v:textbox>
                </v:rect>
                <v:rect id="Rectangle 13" o:spid="_x0000_s1034" style="position:absolute;left:51124;top:1520;width:432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mWzxwAAAOAAAAAPAAAAZHJzL2Rvd25yZXYueG1sRI/BisIw&#13;&#10;EIbvgu8QRtibpi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DhyZbPHAAAA4AAA&#13;&#10;AA8AAAAAAAAAAAAAAAAABwIAAGRycy9kb3ducmV2LnhtbFBLBQYAAAAAAwADALcAAAD7AgAAAAA=&#13;&#10;" filled="f" stroked="f">
                  <v:textbox inset="0,0,0,0">
                    <w:txbxContent>
                      <w:p w14:paraId="298D291F" w14:textId="77777777" w:rsidR="00280BC3" w:rsidRDefault="006848B1">
                        <w:pPr>
                          <w:spacing w:after="160" w:line="259" w:lineRule="auto"/>
                          <w:ind w:firstLine="0"/>
                          <w:jc w:val="left"/>
                        </w:pPr>
                        <w:r>
                          <w:rPr>
                            <w:sz w:val="28"/>
                          </w:rPr>
                          <w:t xml:space="preserve"> Y T</w:t>
                        </w:r>
                      </w:p>
                    </w:txbxContent>
                  </v:textbox>
                </v:rect>
                <v:rect id="Rectangle 14" o:spid="_x0000_s1035" style="position:absolute;left:54370;top:1872;width:1449;height:21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HxwAAAOAAAAAPAAAAZHJzL2Rvd25yZXYueG1sRI/BisIw&#13;&#10;EIbvgu8QRtibpo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Leb/cfHAAAA4AAA&#13;&#10;AA8AAAAAAAAAAAAAAAAABwIAAGRycy9kb3ducmV2LnhtbFBLBQYAAAAAAwADALcAAAD7AgAAAAA=&#13;&#10;" filled="f" stroked="f">
                  <v:textbox inset="0,0,0,0">
                    <w:txbxContent>
                      <w:p w14:paraId="75D35CF6" w14:textId="77777777" w:rsidR="00280BC3" w:rsidRDefault="006848B1">
                        <w:pPr>
                          <w:spacing w:after="160" w:line="259" w:lineRule="auto"/>
                          <w:ind w:firstLine="0"/>
                          <w:jc w:val="left"/>
                        </w:pPr>
                        <w:r>
                          <w:rPr>
                            <w:sz w:val="28"/>
                          </w:rPr>
                          <w:t>Ế</w:t>
                        </w:r>
                      </w:p>
                    </w:txbxContent>
                  </v:textbox>
                </v:rect>
                <v:rect id="Rectangle 15" o:spid="_x0000_s1036" style="position:absolute;left:9433;top:4964;width:343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1hcxwAAAOAAAAAPAAAAZHJzL2Rvd25yZXYueG1sRI/BisIw&#13;&#10;EIbvgu8QRtibpgqK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NjXWFzHAAAA4AAA&#13;&#10;AA8AAAAAAAAAAAAAAAAABwIAAGRycy9kb3ducmV2LnhtbFBLBQYAAAAAAwADALcAAAD7AgAAAAA=&#13;&#10;" filled="f" stroked="f">
                  <v:textbox inset="0,0,0,0">
                    <w:txbxContent>
                      <w:p w14:paraId="13D94434" w14:textId="77777777" w:rsidR="00280BC3" w:rsidRDefault="006848B1">
                        <w:pPr>
                          <w:spacing w:after="160" w:line="259" w:lineRule="auto"/>
                          <w:ind w:firstLine="0"/>
                          <w:jc w:val="left"/>
                        </w:pPr>
                        <w:r>
                          <w:rPr>
                            <w:b/>
                            <w:sz w:val="28"/>
                          </w:rPr>
                          <w:t>ĐẠ</w:t>
                        </w:r>
                      </w:p>
                    </w:txbxContent>
                  </v:textbox>
                </v:rect>
                <v:rect id="Rectangle 16" o:spid="_x0000_s1037" style="position:absolute;left:12012;top:4583;width:3367;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" filled="f" stroked="f">
                  <v:textbox inset="0,0,0,0">
                    <w:txbxContent>
                      <w:p w14:paraId="37D111E1" w14:textId="77777777" w:rsidR="00280BC3" w:rsidRDefault="006848B1">
                        <w:pPr>
                          <w:spacing w:after="160" w:line="259" w:lineRule="auto"/>
                          <w:ind w:firstLine="0"/>
                          <w:jc w:val="left"/>
                        </w:pPr>
                        <w:r>
                          <w:rPr>
                            <w:b/>
                            <w:sz w:val="28"/>
                          </w:rPr>
                          <w:t>I H</w:t>
                        </w:r>
                      </w:p>
                    </w:txbxContent>
                  </v:textbox>
                </v:rect>
                <v:rect id="Rectangle 17" o:spid="_x0000_s1038" style="position:absolute;left:14542;top:4964;width:11858;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" filled="f" stroked="f">
                  <v:textbox inset="0,0,0,0">
                    <w:txbxContent>
                      <w:p w14:paraId="3D250985" w14:textId="77777777" w:rsidR="00280BC3" w:rsidRDefault="006848B1">
                        <w:pPr>
                          <w:spacing w:after="160" w:line="259" w:lineRule="auto"/>
                          <w:ind w:firstLine="0"/>
                          <w:jc w:val="left"/>
                        </w:pPr>
                        <w:r>
                          <w:rPr>
                            <w:b/>
                            <w:sz w:val="28"/>
                          </w:rPr>
                          <w:t>ỌC Y DƯỢ</w:t>
                        </w:r>
                      </w:p>
                    </w:txbxContent>
                  </v:textbox>
                </v:rect>
                <v:rect id="Rectangle 18" o:spid="_x0000_s1039" style="position:absolute;left:23457;top:4583;width:14850;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" filled="f" stroked="f">
                  <v:textbox inset="0,0,0,0">
                    <w:txbxContent>
                      <w:p w14:paraId="64282BEB" w14:textId="77777777" w:rsidR="00280BC3" w:rsidRDefault="006848B1">
                        <w:pPr>
                          <w:spacing w:after="160" w:line="259" w:lineRule="auto"/>
                          <w:ind w:firstLine="0"/>
                          <w:jc w:val="left"/>
                        </w:pPr>
                        <w:r>
                          <w:rPr>
                            <w:b/>
                            <w:sz w:val="28"/>
                          </w:rPr>
                          <w:t>C THÀNH PH</w:t>
                        </w:r>
                      </w:p>
                    </w:txbxContent>
                  </v:textbox>
                </v:rect>
                <v:rect id="Rectangle 19" o:spid="_x0000_s1040" style="position:absolute;left:34631;top:4964;width:184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7FC1291F" w14:textId="77777777" w:rsidR="00280BC3" w:rsidRDefault="006848B1">
                        <w:pPr>
                          <w:spacing w:after="160" w:line="259" w:lineRule="auto"/>
                          <w:ind w:firstLine="0"/>
                          <w:jc w:val="left"/>
                        </w:pPr>
                        <w:r>
                          <w:rPr>
                            <w:b/>
                            <w:sz w:val="28"/>
                          </w:rPr>
                          <w:t>Ố</w:t>
                        </w:r>
                      </w:p>
                    </w:txbxContent>
                  </v:textbox>
                </v:rect>
                <v:rect id="Rectangle 20" o:spid="_x0000_s1041" style="position:absolute;left:36017;top:4583;width:243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0D6FE5F3" w14:textId="77777777" w:rsidR="00280BC3" w:rsidRDefault="006848B1">
                        <w:pPr>
                          <w:spacing w:after="160" w:line="259" w:lineRule="auto"/>
                          <w:ind w:firstLine="0"/>
                          <w:jc w:val="left"/>
                        </w:pPr>
                        <w:r>
                          <w:rPr>
                            <w:b/>
                            <w:sz w:val="28"/>
                          </w:rPr>
                          <w:t xml:space="preserve"> H</w:t>
                        </w:r>
                      </w:p>
                    </w:txbxContent>
                  </v:textbox>
                </v:rect>
                <v:rect id="Rectangle 21" o:spid="_x0000_s1042" style="position:absolute;left:37846;top:4964;width:184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4B912465" w14:textId="77777777" w:rsidR="00280BC3" w:rsidRDefault="006848B1">
                        <w:pPr>
                          <w:spacing w:after="160" w:line="259" w:lineRule="auto"/>
                          <w:ind w:firstLine="0"/>
                          <w:jc w:val="left"/>
                        </w:pPr>
                        <w:r>
                          <w:rPr>
                            <w:b/>
                            <w:sz w:val="28"/>
                          </w:rPr>
                          <w:t>Ồ</w:t>
                        </w:r>
                      </w:p>
                    </w:txbxContent>
                  </v:textbox>
                </v:rect>
                <v:rect id="Rectangle 22" o:spid="_x0000_s1043" style="position:absolute;left:39233;top:4583;width:12335;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gqVyAAAAOA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" filled="f" stroked="f">
                  <v:textbox inset="0,0,0,0">
                    <w:txbxContent>
                      <w:p w14:paraId="756AD57F" w14:textId="77777777" w:rsidR="00280BC3" w:rsidRDefault="006848B1">
                        <w:pPr>
                          <w:spacing w:after="160" w:line="259" w:lineRule="auto"/>
                          <w:ind w:firstLine="0"/>
                          <w:jc w:val="left"/>
                        </w:pPr>
                        <w:r>
                          <w:rPr>
                            <w:b/>
                            <w:sz w:val="28"/>
                          </w:rPr>
                          <w:t xml:space="preserve"> CHÍ MINH</w:t>
                        </w:r>
                      </w:p>
                    </w:txbxContent>
                  </v:textbox>
                </v:rect>
                <v:rect id="Rectangle 23" o:spid="_x0000_s1044" style="position:absolute;left:21826;top:7037;width:18989;height:2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q8O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PYerw7HAAAA4AAA&#13;&#10;AA8AAAAAAAAAAAAAAAAABwIAAGRycy9kb3ducmV2LnhtbFBLBQYAAAAAAwADALcAAAD7AgAAAAA=&#13;&#10;" filled="f" stroked="f">
                  <v:textbox inset="0,0,0,0">
                    <w:txbxContent>
                      <w:p w14:paraId="3062B38C" w14:textId="77777777" w:rsidR="00280BC3" w:rsidRDefault="006848B1">
                        <w:pPr>
                          <w:spacing w:after="160" w:line="259" w:lineRule="auto"/>
                          <w:ind w:firstLine="0"/>
                          <w:jc w:val="left"/>
                        </w:pPr>
                        <w:r>
                          <w:rPr>
                            <w:b/>
                          </w:rPr>
                          <w:t>--------------------------</w:t>
                        </w:r>
                      </w:p>
                    </w:txbxContent>
                  </v:textbox>
                </v:rect>
                <v:rect id="Rectangle 24" o:spid="_x0000_s1045" style="position:absolute;left:14908;top:20334;width:8221;height:3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64869416" w14:textId="77777777" w:rsidR="00280BC3" w:rsidRDefault="006848B1">
                        <w:pPr>
                          <w:spacing w:after="160" w:line="259" w:lineRule="auto"/>
                          <w:ind w:firstLine="0"/>
                          <w:jc w:val="left"/>
                        </w:pPr>
                        <w:r>
                          <w:rPr>
                            <w:b/>
                            <w:sz w:val="33"/>
                          </w:rPr>
                          <w:t>NGUY</w:t>
                        </w:r>
                      </w:p>
                    </w:txbxContent>
                  </v:textbox>
                </v:rect>
                <v:rect id="Rectangle 25" o:spid="_x0000_s1046" style="position:absolute;left:21095;top:20784;width:17184;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5Lh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Ba7kuHHAAAA4AAA&#13;&#10;AA8AAAAAAAAAAAAAAAAABwIAAGRycy9kb3ducmV2LnhtbFBLBQYAAAAAAwADALcAAAD7AgAAAAA=&#13;&#10;" filled="f" stroked="f">
                  <v:textbox inset="0,0,0,0">
                    <w:txbxContent>
                      <w:p w14:paraId="0C3F6D7E" w14:textId="77777777" w:rsidR="00280BC3" w:rsidRDefault="006848B1">
                        <w:pPr>
                          <w:spacing w:after="160" w:line="259" w:lineRule="auto"/>
                          <w:ind w:firstLine="0"/>
                          <w:jc w:val="left"/>
                        </w:pPr>
                        <w:r>
                          <w:rPr>
                            <w:b/>
                            <w:sz w:val="33"/>
                          </w:rPr>
                          <w:t>ỄN MINH ĐẮ</w:t>
                        </w:r>
                      </w:p>
                    </w:txbxContent>
                  </v:textbox>
                </v:rect>
                <v:rect id="Rectangle 26" o:spid="_x0000_s1047" style="position:absolute;left:34006;top:20334;width:6760;height:3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696C04FF" w14:textId="77777777" w:rsidR="00280BC3" w:rsidRDefault="006848B1">
                        <w:pPr>
                          <w:spacing w:after="160" w:line="259" w:lineRule="auto"/>
                          <w:ind w:firstLine="0"/>
                          <w:jc w:val="left"/>
                        </w:pPr>
                        <w:r>
                          <w:rPr>
                            <w:b/>
                            <w:sz w:val="33"/>
                          </w:rPr>
                          <w:t>C TH</w:t>
                        </w:r>
                      </w:p>
                    </w:txbxContent>
                  </v:textbox>
                </v:rect>
                <v:rect id="Rectangle 27" o:spid="_x0000_s1048" style="position:absolute;left:39081;top:20784;width:1088;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17C84932" w14:textId="77777777" w:rsidR="00280BC3" w:rsidRDefault="006848B1">
                        <w:pPr>
                          <w:spacing w:after="160" w:line="259" w:lineRule="auto"/>
                          <w:ind w:firstLine="0"/>
                          <w:jc w:val="left"/>
                        </w:pPr>
                        <w:r>
                          <w:rPr>
                            <w:b/>
                            <w:sz w:val="33"/>
                          </w:rPr>
                          <w:t>Ị</w:t>
                        </w:r>
                      </w:p>
                    </w:txbxContent>
                  </v:textbox>
                </v:rect>
                <v:rect id="Rectangle 28" o:spid="_x0000_s1049" style="position:absolute;left:39888;top:20334;width:4203;height:3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70FBCDDA" w14:textId="77777777" w:rsidR="00280BC3" w:rsidRDefault="006848B1">
                        <w:pPr>
                          <w:spacing w:after="160" w:line="259" w:lineRule="auto"/>
                          <w:ind w:firstLine="0"/>
                          <w:jc w:val="left"/>
                        </w:pPr>
                        <w:r>
                          <w:rPr>
                            <w:b/>
                            <w:sz w:val="33"/>
                          </w:rPr>
                          <w:t>NH</w:t>
                        </w:r>
                      </w:p>
                    </w:txbxContent>
                  </v:textbox>
                </v:rect>
                <v:rect id="Rectangle 29" o:spid="_x0000_s1050" style="position:absolute;left:5546;top:34994;width:2679;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4FF73C40" w14:textId="77777777" w:rsidR="00280BC3" w:rsidRDefault="006848B1">
                        <w:pPr>
                          <w:spacing w:after="160" w:line="259" w:lineRule="auto"/>
                          <w:ind w:firstLine="0"/>
                          <w:jc w:val="left"/>
                        </w:pPr>
                        <w:r>
                          <w:rPr>
                            <w:b/>
                            <w:sz w:val="44"/>
                          </w:rPr>
                          <w:t>Y</w:t>
                        </w:r>
                      </w:p>
                    </w:txbxContent>
                  </v:textbox>
                </v:rect>
                <v:rect id="Rectangle 30" o:spid="_x0000_s1051" style="position:absolute;left:7558;top:35590;width:2474;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5D5E7665" w14:textId="77777777" w:rsidR="00280BC3" w:rsidRDefault="006848B1">
                        <w:pPr>
                          <w:spacing w:after="160" w:line="259" w:lineRule="auto"/>
                          <w:ind w:firstLine="0"/>
                          <w:jc w:val="left"/>
                        </w:pPr>
                        <w:r>
                          <w:rPr>
                            <w:b/>
                            <w:sz w:val="44"/>
                          </w:rPr>
                          <w:t>Ế</w:t>
                        </w:r>
                      </w:p>
                    </w:txbxContent>
                  </v:textbox>
                </v:rect>
                <v:rect id="Rectangle 31" o:spid="_x0000_s1052" style="position:absolute;left:9417;top:34994;width:6080;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33133889" w14:textId="77777777" w:rsidR="00280BC3" w:rsidRDefault="006848B1">
                        <w:pPr>
                          <w:spacing w:after="160" w:line="259" w:lineRule="auto"/>
                          <w:ind w:firstLine="0"/>
                          <w:jc w:val="left"/>
                        </w:pPr>
                        <w:r>
                          <w:rPr>
                            <w:b/>
                            <w:sz w:val="44"/>
                          </w:rPr>
                          <w:t>U T</w:t>
                        </w:r>
                      </w:p>
                    </w:txbxContent>
                  </v:textbox>
                </v:rect>
                <v:rect id="Rectangle 32" o:spid="_x0000_s1053" style="position:absolute;left:14008;top:35590;width:2886;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7A9E23EC" w14:textId="77777777" w:rsidR="00280BC3" w:rsidRDefault="006848B1">
                        <w:pPr>
                          <w:spacing w:after="160" w:line="259" w:lineRule="auto"/>
                          <w:ind w:firstLine="0"/>
                          <w:jc w:val="left"/>
                        </w:pPr>
                        <w:r>
                          <w:rPr>
                            <w:b/>
                            <w:sz w:val="44"/>
                          </w:rPr>
                          <w:t>Ố</w:t>
                        </w:r>
                      </w:p>
                    </w:txbxContent>
                  </v:textbox>
                </v:rect>
                <v:rect id="Rectangle 33" o:spid="_x0000_s1054" style="position:absolute;left:16172;top:34994;width:928;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4B017ED6" w14:textId="77777777" w:rsidR="00280BC3" w:rsidRDefault="006848B1">
                        <w:pPr>
                          <w:spacing w:after="160" w:line="259" w:lineRule="auto"/>
                          <w:ind w:firstLine="0"/>
                          <w:jc w:val="left"/>
                        </w:pPr>
                        <w:r>
                          <w:rPr>
                            <w:b/>
                            <w:sz w:val="44"/>
                          </w:rPr>
                          <w:t xml:space="preserve"> </w:t>
                        </w:r>
                      </w:p>
                    </w:txbxContent>
                  </v:textbox>
                </v:rect>
                <v:rect id="Rectangle 34" o:spid="_x0000_s1055" style="position:absolute;left:16873;top:35590;width:18335;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2512981B" w14:textId="77777777" w:rsidR="00280BC3" w:rsidRDefault="006848B1">
                        <w:pPr>
                          <w:spacing w:after="160" w:line="259" w:lineRule="auto"/>
                          <w:ind w:firstLine="0"/>
                          <w:jc w:val="left"/>
                        </w:pPr>
                        <w:r>
                          <w:rPr>
                            <w:b/>
                            <w:sz w:val="44"/>
                          </w:rPr>
                          <w:t>TIÊN LƯỢ</w:t>
                        </w:r>
                      </w:p>
                    </w:txbxContent>
                  </v:textbox>
                </v:rect>
                <v:rect id="Rectangle 35" o:spid="_x0000_s1056" style="position:absolute;left:30668;top:34994;width:8977;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2C9A4333" w14:textId="77777777" w:rsidR="00280BC3" w:rsidRDefault="006848B1">
                        <w:pPr>
                          <w:spacing w:after="160" w:line="259" w:lineRule="auto"/>
                          <w:ind w:firstLine="0"/>
                          <w:jc w:val="left"/>
                        </w:pPr>
                        <w:r>
                          <w:rPr>
                            <w:b/>
                            <w:sz w:val="44"/>
                          </w:rPr>
                          <w:t>NG B</w:t>
                        </w:r>
                      </w:p>
                    </w:txbxContent>
                  </v:textbox>
                </v:rect>
                <v:rect id="Rectangle 36" o:spid="_x0000_s1057" style="position:absolute;left:37420;top:35590;width:2474;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5E5E10C8" w14:textId="77777777" w:rsidR="00280BC3" w:rsidRDefault="006848B1">
                        <w:pPr>
                          <w:spacing w:after="160" w:line="259" w:lineRule="auto"/>
                          <w:ind w:firstLine="0"/>
                          <w:jc w:val="left"/>
                        </w:pPr>
                        <w:r>
                          <w:rPr>
                            <w:b/>
                            <w:sz w:val="44"/>
                          </w:rPr>
                          <w:t>Ệ</w:t>
                        </w:r>
                      </w:p>
                    </w:txbxContent>
                  </v:textbox>
                </v:rect>
                <v:rect id="Rectangle 37" o:spid="_x0000_s1058" style="position:absolute;left:39279;top:34994;width:17449;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4F9007C8" w14:textId="77777777" w:rsidR="00280BC3" w:rsidRDefault="006848B1">
                        <w:pPr>
                          <w:spacing w:after="160" w:line="259" w:lineRule="auto"/>
                          <w:ind w:firstLine="0"/>
                          <w:jc w:val="left"/>
                        </w:pPr>
                        <w:r>
                          <w:rPr>
                            <w:b/>
                            <w:sz w:val="44"/>
                          </w:rPr>
                          <w:t>NH NHÂN</w:t>
                        </w:r>
                      </w:p>
                    </w:txbxContent>
                  </v:textbox>
                </v:rect>
                <v:rect id="Rectangle 38" o:spid="_x0000_s1059" style="position:absolute;left:4754;top:39218;width:5561;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6uiyAAAAOAAAAAPAAAAZHJzL2Rvd25yZXYueG1sRI9Na8JA&#13;&#10;EIbvgv9hGaE33dhC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B9Y6uiyAAAAOAA&#13;&#10;AAAPAAAAAAAAAAAAAAAAAAcCAABkcnMvZG93bnJldi54bWxQSwUGAAAAAAMAAwC3AAAA/AIAAAAA&#13;&#10;" filled="f" stroked="f">
                  <v:textbox inset="0,0,0,0">
                    <w:txbxContent>
                      <w:p w14:paraId="5B17C2F0" w14:textId="77777777" w:rsidR="00280BC3" w:rsidRDefault="006848B1">
                        <w:pPr>
                          <w:spacing w:after="160" w:line="259" w:lineRule="auto"/>
                          <w:ind w:firstLine="0"/>
                          <w:jc w:val="left"/>
                        </w:pPr>
                        <w:r>
                          <w:rPr>
                            <w:b/>
                            <w:sz w:val="44"/>
                          </w:rPr>
                          <w:t>NH</w:t>
                        </w:r>
                      </w:p>
                    </w:txbxContent>
                  </v:textbox>
                </v:rect>
                <v:rect id="Rectangle 39" o:spid="_x0000_s1060" style="position:absolute;left:8945;top:39814;width:2886;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w45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BIvDjnHAAAA4AAA&#13;&#10;AA8AAAAAAAAAAAAAAAAABwIAAGRycy9kb3ducmV2LnhtbFBLBQYAAAAAAwADALcAAAD7AgAAAAA=&#13;&#10;" filled="f" stroked="f">
                  <v:textbox inset="0,0,0,0">
                    <w:txbxContent>
                      <w:p w14:paraId="093DF6E2" w14:textId="77777777" w:rsidR="00280BC3" w:rsidRDefault="006848B1">
                        <w:pPr>
                          <w:spacing w:after="160" w:line="259" w:lineRule="auto"/>
                          <w:ind w:firstLine="0"/>
                          <w:jc w:val="left"/>
                        </w:pPr>
                        <w:r>
                          <w:rPr>
                            <w:b/>
                            <w:sz w:val="44"/>
                          </w:rPr>
                          <w:t>Ồ</w:t>
                        </w:r>
                      </w:p>
                    </w:txbxContent>
                  </v:textbox>
                </v:rect>
                <v:rect id="Rectangle 40" o:spid="_x0000_s1061" style="position:absolute;left:11109;top:39218;width:24051;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9TZyAAAAOAAAAAPAAAAZHJzL2Rvd25yZXYueG1sRI9Na8JA&#13;&#10;EIbvgv9hGaE33VhK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DbE9TZyAAAAOAA&#13;&#10;AAAPAAAAAAAAAAAAAAAAAAcCAABkcnMvZG93bnJldi54bWxQSwUGAAAAAAMAAwC3AAAA/AIAAAAA&#13;&#10;" filled="f" stroked="f">
                  <v:textbox inset="0,0,0,0">
                    <w:txbxContent>
                      <w:p w14:paraId="6D4284AC" w14:textId="77777777" w:rsidR="00280BC3" w:rsidRDefault="006848B1">
                        <w:pPr>
                          <w:spacing w:after="160" w:line="259" w:lineRule="auto"/>
                          <w:ind w:firstLine="0"/>
                          <w:jc w:val="left"/>
                        </w:pPr>
                        <w:r>
                          <w:rPr>
                            <w:b/>
                            <w:sz w:val="44"/>
                          </w:rPr>
                          <w:t>I MÁU NÃO C</w:t>
                        </w:r>
                      </w:p>
                    </w:txbxContent>
                  </v:textbox>
                </v:rect>
                <v:rect id="Rectangle 41" o:spid="_x0000_s1062" style="position:absolute;left:29205;top:39814;width:2678;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3FCxwAAAOAAAAAPAAAAZHJzL2Rvd25yZXYueG1sRI9Bi8Iw&#13;&#10;FITvgv8hPMGbpsoi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LRfcULHAAAA4AAA&#13;&#10;AA8AAAAAAAAAAAAAAAAABwIAAGRycy9kb3ducmV2LnhtbFBLBQYAAAAAAwADALcAAAD7AgAAAAA=&#13;&#10;" filled="f" stroked="f">
                  <v:textbox inset="0,0,0,0">
                    <w:txbxContent>
                      <w:p w14:paraId="15555CE7" w14:textId="77777777" w:rsidR="00280BC3" w:rsidRDefault="006848B1">
                        <w:pPr>
                          <w:spacing w:after="160" w:line="259" w:lineRule="auto"/>
                          <w:ind w:firstLine="0"/>
                          <w:jc w:val="left"/>
                        </w:pPr>
                        <w:r>
                          <w:rPr>
                            <w:b/>
                            <w:sz w:val="44"/>
                          </w:rPr>
                          <w:t>Ấ</w:t>
                        </w:r>
                      </w:p>
                    </w:txbxContent>
                  </v:textbox>
                </v:rect>
                <v:rect id="Rectangle 42" o:spid="_x0000_s1063" style="position:absolute;left:31217;top:39218;width:3197;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e81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ESN7zXHAAAA4AAA&#13;&#10;AA8AAAAAAAAAAAAAAAAABwIAAGRycy9kb3ducmV2LnhtbFBLBQYAAAAAAwADALcAAAD7AgAAAAA=&#13;&#10;" filled="f" stroked="f">
                  <v:textbox inset="0,0,0,0">
                    <w:txbxContent>
                      <w:p w14:paraId="6D939736" w14:textId="77777777" w:rsidR="00280BC3" w:rsidRDefault="006848B1">
                        <w:pPr>
                          <w:spacing w:after="160" w:line="259" w:lineRule="auto"/>
                          <w:ind w:firstLine="0"/>
                          <w:jc w:val="left"/>
                        </w:pPr>
                        <w:r>
                          <w:rPr>
                            <w:b/>
                            <w:sz w:val="44"/>
                          </w:rPr>
                          <w:t xml:space="preserve">P </w:t>
                        </w:r>
                      </w:p>
                    </w:txbxContent>
                  </v:textbox>
                </v:rect>
                <v:rect id="Rectangle 43" o:spid="_x0000_s1064" style="position:absolute;left:33625;top:39814;width:5374;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37944264" w14:textId="77777777" w:rsidR="00280BC3" w:rsidRDefault="006848B1">
                        <w:pPr>
                          <w:spacing w:after="160" w:line="259" w:lineRule="auto"/>
                          <w:ind w:firstLine="0"/>
                          <w:jc w:val="left"/>
                        </w:pPr>
                        <w:r>
                          <w:rPr>
                            <w:b/>
                            <w:sz w:val="44"/>
                          </w:rPr>
                          <w:t>ĐỦ</w:t>
                        </w:r>
                      </w:p>
                    </w:txbxContent>
                  </v:textbox>
                </v:rect>
                <v:rect id="Rectangle 44" o:spid="_x0000_s1065" style="position:absolute;left:37663;top:39218;width:928;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698390E8" w14:textId="77777777" w:rsidR="00280BC3" w:rsidRDefault="006848B1">
                        <w:pPr>
                          <w:spacing w:after="160" w:line="259" w:lineRule="auto"/>
                          <w:ind w:firstLine="0"/>
                          <w:jc w:val="left"/>
                        </w:pPr>
                        <w:r>
                          <w:rPr>
                            <w:b/>
                            <w:sz w:val="44"/>
                          </w:rPr>
                          <w:t xml:space="preserve"> </w:t>
                        </w:r>
                      </w:p>
                    </w:txbxContent>
                  </v:textbox>
                </v:rect>
                <v:rect id="Rectangle 45" o:spid="_x0000_s1066" style="position:absolute;left:38364;top:39814;width:6589;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dB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y2R3QckAAADg&#13;&#10;AAAADwAAAAAAAAAAAAAAAAAHAgAAZHJzL2Rvd25yZXYueG1sUEsFBgAAAAADAAMAtwAAAP0CAAAA&#13;&#10;AA==&#13;&#10;" filled="f" stroked="f">
                  <v:textbox inset="0,0,0,0">
                    <w:txbxContent>
                      <w:p w14:paraId="79CF2601" w14:textId="77777777" w:rsidR="00280BC3" w:rsidRDefault="006848B1">
                        <w:pPr>
                          <w:spacing w:after="160" w:line="259" w:lineRule="auto"/>
                          <w:ind w:firstLine="0"/>
                          <w:jc w:val="left"/>
                        </w:pPr>
                        <w:r>
                          <w:rPr>
                            <w:b/>
                            <w:sz w:val="44"/>
                          </w:rPr>
                          <w:t>ĐIỀ</w:t>
                        </w:r>
                      </w:p>
                    </w:txbxContent>
                  </v:textbox>
                </v:rect>
                <v:rect id="Rectangle 46" o:spid="_x0000_s1067" style="position:absolute;left:43333;top:39218;width:7946;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uk2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A7tuk2yAAAAOAA&#13;&#10;AAAPAAAAAAAAAAAAAAAAAAcCAABkcnMvZG93bnJldi54bWxQSwUGAAAAAAMAAwC3AAAA/AIAAAAA&#13;&#10;" filled="f" stroked="f">
                  <v:textbox inset="0,0,0,0">
                    <w:txbxContent>
                      <w:p w14:paraId="4D46472F" w14:textId="77777777" w:rsidR="00280BC3" w:rsidRDefault="006848B1">
                        <w:pPr>
                          <w:spacing w:after="160" w:line="259" w:lineRule="auto"/>
                          <w:ind w:firstLine="0"/>
                          <w:jc w:val="left"/>
                        </w:pPr>
                        <w:r>
                          <w:rPr>
                            <w:b/>
                            <w:sz w:val="44"/>
                          </w:rPr>
                          <w:t>U KI</w:t>
                        </w:r>
                      </w:p>
                    </w:txbxContent>
                  </v:textbox>
                </v:rect>
                <v:rect id="Rectangle 47" o:spid="_x0000_s1068" style="position:absolute;left:49311;top:39814;width:2474;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yt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VPpMrckAAADg&#13;&#10;AAAADwAAAAAAAAAAAAAAAAAHAgAAZHJzL2Rvd25yZXYueG1sUEsFBgAAAAADAAMAtwAAAP0CAAAA&#13;&#10;AA==&#13;&#10;" filled="f" stroked="f">
                  <v:textbox inset="0,0,0,0">
                    <w:txbxContent>
                      <w:p w14:paraId="6D4A90A2" w14:textId="77777777" w:rsidR="00280BC3" w:rsidRDefault="006848B1">
                        <w:pPr>
                          <w:spacing w:after="160" w:line="259" w:lineRule="auto"/>
                          <w:ind w:firstLine="0"/>
                          <w:jc w:val="left"/>
                        </w:pPr>
                        <w:r>
                          <w:rPr>
                            <w:b/>
                            <w:sz w:val="44"/>
                          </w:rPr>
                          <w:t>Ệ</w:t>
                        </w:r>
                      </w:p>
                    </w:txbxContent>
                  </v:textbox>
                </v:rect>
                <v:rect id="Rectangle 48" o:spid="_x0000_s1069" style="position:absolute;left:51185;top:39218;width:2679;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4AD6B314" w14:textId="77777777" w:rsidR="00280BC3" w:rsidRDefault="006848B1">
                        <w:pPr>
                          <w:spacing w:after="160" w:line="259" w:lineRule="auto"/>
                          <w:ind w:firstLine="0"/>
                          <w:jc w:val="left"/>
                        </w:pPr>
                        <w:r>
                          <w:rPr>
                            <w:b/>
                            <w:sz w:val="44"/>
                          </w:rPr>
                          <w:t>N</w:t>
                        </w:r>
                      </w:p>
                    </w:txbxContent>
                  </v:textbox>
                </v:rect>
                <v:rect id="Rectangle 49" o:spid="_x0000_s1070" style="position:absolute;left:8472;top:43454;width:15777;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1C0FD9FE" w14:textId="77777777" w:rsidR="00280BC3" w:rsidRDefault="006848B1">
                        <w:pPr>
                          <w:spacing w:after="160" w:line="259" w:lineRule="auto"/>
                          <w:ind w:firstLine="0"/>
                          <w:jc w:val="left"/>
                        </w:pPr>
                        <w:r>
                          <w:rPr>
                            <w:b/>
                            <w:sz w:val="44"/>
                          </w:rPr>
                          <w:t>CAN THI</w:t>
                        </w:r>
                      </w:p>
                    </w:txbxContent>
                  </v:textbox>
                </v:rect>
                <v:rect id="Rectangle 50" o:spid="_x0000_s1071" style="position:absolute;left:20348;top:44050;width:2474;height:33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28B4299B" w14:textId="77777777" w:rsidR="00280BC3" w:rsidRDefault="006848B1">
                        <w:pPr>
                          <w:spacing w:after="160" w:line="259" w:lineRule="auto"/>
                          <w:ind w:firstLine="0"/>
                          <w:jc w:val="left"/>
                        </w:pPr>
                        <w:r>
                          <w:rPr>
                            <w:b/>
                            <w:sz w:val="44"/>
                          </w:rPr>
                          <w:t>Ệ</w:t>
                        </w:r>
                      </w:p>
                    </w:txbxContent>
                  </v:textbox>
                </v:rect>
                <v:rect id="Rectangle 51" o:spid="_x0000_s1072" style="position:absolute;left:22207;top:43454;width:5687;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5C025079" w14:textId="77777777" w:rsidR="00280BC3" w:rsidRDefault="006848B1">
                        <w:pPr>
                          <w:spacing w:after="160" w:line="259" w:lineRule="auto"/>
                          <w:ind w:firstLine="0"/>
                          <w:jc w:val="left"/>
                        </w:pPr>
                        <w:r>
                          <w:rPr>
                            <w:b/>
                            <w:sz w:val="44"/>
                          </w:rPr>
                          <w:t>P L</w:t>
                        </w:r>
                      </w:p>
                    </w:txbxContent>
                  </v:textbox>
                </v:rect>
                <v:rect id="Rectangle 52" o:spid="_x0000_s1073" style="position:absolute;left:26490;top:44050;width:2678;height:33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3472218C" w14:textId="77777777" w:rsidR="00280BC3" w:rsidRDefault="006848B1">
                        <w:pPr>
                          <w:spacing w:after="160" w:line="259" w:lineRule="auto"/>
                          <w:ind w:firstLine="0"/>
                          <w:jc w:val="left"/>
                        </w:pPr>
                        <w:r>
                          <w:rPr>
                            <w:b/>
                            <w:sz w:val="44"/>
                          </w:rPr>
                          <w:t>Ấ</w:t>
                        </w:r>
                      </w:p>
                    </w:txbxContent>
                  </v:textbox>
                </v:rect>
                <v:rect id="Rectangle 53" o:spid="_x0000_s1074" style="position:absolute;left:28504;top:43454;width:11859;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07535AB3" w14:textId="77777777" w:rsidR="00280BC3" w:rsidRDefault="006848B1">
                        <w:pPr>
                          <w:spacing w:after="160" w:line="259" w:lineRule="auto"/>
                          <w:ind w:firstLine="0"/>
                          <w:jc w:val="left"/>
                        </w:pPr>
                        <w:r>
                          <w:rPr>
                            <w:b/>
                            <w:sz w:val="44"/>
                          </w:rPr>
                          <w:t>Y HUY</w:t>
                        </w:r>
                      </w:p>
                    </w:txbxContent>
                  </v:textbox>
                </v:rect>
                <v:rect id="Rectangle 54" o:spid="_x0000_s1075" style="position:absolute;left:37435;top:44050;width:2474;height:33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467FDBD2" w14:textId="77777777" w:rsidR="00280BC3" w:rsidRDefault="006848B1">
                        <w:pPr>
                          <w:spacing w:after="160" w:line="259" w:lineRule="auto"/>
                          <w:ind w:firstLine="0"/>
                          <w:jc w:val="left"/>
                        </w:pPr>
                        <w:r>
                          <w:rPr>
                            <w:b/>
                            <w:sz w:val="44"/>
                          </w:rPr>
                          <w:t>Ế</w:t>
                        </w:r>
                      </w:p>
                    </w:txbxContent>
                  </v:textbox>
                </v:rect>
                <v:rect id="Rectangle 55" o:spid="_x0000_s1076" style="position:absolute;left:39309;top:43454;width:9173;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30DFB261" w14:textId="77777777" w:rsidR="00280BC3" w:rsidRDefault="006848B1">
                        <w:pPr>
                          <w:spacing w:after="160" w:line="259" w:lineRule="auto"/>
                          <w:ind w:firstLine="0"/>
                          <w:jc w:val="left"/>
                        </w:pPr>
                        <w:r>
                          <w:rPr>
                            <w:b/>
                            <w:sz w:val="44"/>
                          </w:rPr>
                          <w:t>T KH</w:t>
                        </w:r>
                      </w:p>
                    </w:txbxContent>
                  </v:textbox>
                </v:rect>
                <v:rect id="Rectangle 56" o:spid="_x0000_s1077" style="position:absolute;left:46217;top:44050;width:2886;height:33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570F7D77" w14:textId="77777777" w:rsidR="00280BC3" w:rsidRDefault="006848B1">
                        <w:pPr>
                          <w:spacing w:after="160" w:line="259" w:lineRule="auto"/>
                          <w:ind w:firstLine="0"/>
                          <w:jc w:val="left"/>
                        </w:pPr>
                        <w:r>
                          <w:rPr>
                            <w:b/>
                            <w:sz w:val="44"/>
                          </w:rPr>
                          <w:t>Ố</w:t>
                        </w:r>
                      </w:p>
                    </w:txbxContent>
                  </v:textbox>
                </v:rect>
                <v:rect id="Rectangle 57" o:spid="_x0000_s1078" style="position:absolute;left:48381;top:43454;width:1443;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11D4CE60" w14:textId="77777777" w:rsidR="00280BC3" w:rsidRDefault="006848B1">
                        <w:pPr>
                          <w:spacing w:after="160" w:line="259" w:lineRule="auto"/>
                          <w:ind w:firstLine="0"/>
                          <w:jc w:val="left"/>
                        </w:pPr>
                        <w:r>
                          <w:rPr>
                            <w:b/>
                            <w:sz w:val="44"/>
                          </w:rPr>
                          <w:t>I</w:t>
                        </w:r>
                      </w:p>
                    </w:txbxContent>
                  </v:textbox>
                </v:rect>
                <v:rect id="Rectangle 58" o:spid="_x0000_s1079" style="position:absolute;left:12180;top:47676;width:17226;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4A3849A6" w14:textId="77777777" w:rsidR="00280BC3" w:rsidRDefault="006848B1">
                        <w:pPr>
                          <w:spacing w:after="160" w:line="259" w:lineRule="auto"/>
                          <w:ind w:firstLine="0"/>
                          <w:jc w:val="left"/>
                        </w:pPr>
                        <w:r>
                          <w:rPr>
                            <w:b/>
                            <w:sz w:val="44"/>
                          </w:rPr>
                          <w:t>TRONG C</w:t>
                        </w:r>
                      </w:p>
                    </w:txbxContent>
                  </v:textbox>
                </v:rect>
                <v:rect id="Rectangle 59" o:spid="_x0000_s1080" style="position:absolute;left:25134;top:48272;width:2952;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5B626CA8" w14:textId="77777777" w:rsidR="00280BC3" w:rsidRDefault="006848B1">
                        <w:pPr>
                          <w:spacing w:after="160" w:line="259" w:lineRule="auto"/>
                          <w:ind w:firstLine="0"/>
                          <w:jc w:val="left"/>
                        </w:pPr>
                        <w:r>
                          <w:rPr>
                            <w:b/>
                            <w:sz w:val="44"/>
                          </w:rPr>
                          <w:t>Ử</w:t>
                        </w:r>
                      </w:p>
                    </w:txbxContent>
                  </v:textbox>
                </v:rect>
                <v:rect id="Rectangle 60" o:spid="_x0000_s1081" style="position:absolute;left:27374;top:47676;width:5668;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1D40DB87" w14:textId="77777777" w:rsidR="00280BC3" w:rsidRDefault="006848B1">
                        <w:pPr>
                          <w:spacing w:after="160" w:line="259" w:lineRule="auto"/>
                          <w:ind w:firstLine="0"/>
                          <w:jc w:val="left"/>
                        </w:pPr>
                        <w:r>
                          <w:rPr>
                            <w:b/>
                            <w:sz w:val="44"/>
                          </w:rPr>
                          <w:t>A S</w:t>
                        </w:r>
                      </w:p>
                    </w:txbxContent>
                  </v:textbox>
                </v:rect>
                <v:rect id="Rectangle 61" o:spid="_x0000_s1082" style="position:absolute;left:31644;top:48272;width:2885;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1A7E8C8A" w14:textId="77777777" w:rsidR="00280BC3" w:rsidRDefault="006848B1">
                        <w:pPr>
                          <w:spacing w:after="160" w:line="259" w:lineRule="auto"/>
                          <w:ind w:firstLine="0"/>
                          <w:jc w:val="left"/>
                        </w:pPr>
                        <w:r>
                          <w:rPr>
                            <w:b/>
                            <w:sz w:val="44"/>
                          </w:rPr>
                          <w:t>Ổ</w:t>
                        </w:r>
                      </w:p>
                    </w:txbxContent>
                  </v:textbox>
                </v:rect>
                <v:rect id="Rectangle 62" o:spid="_x0000_s1083" style="position:absolute;left:33808;top:47676;width:13014;height:4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1B6D83CF" w14:textId="77777777" w:rsidR="00280BC3" w:rsidRDefault="006848B1">
                        <w:pPr>
                          <w:spacing w:after="160" w:line="259" w:lineRule="auto"/>
                          <w:ind w:firstLine="0"/>
                          <w:jc w:val="left"/>
                        </w:pPr>
                        <w:r>
                          <w:rPr>
                            <w:b/>
                            <w:sz w:val="44"/>
                          </w:rPr>
                          <w:t xml:space="preserve"> 6-24 GI</w:t>
                        </w:r>
                      </w:p>
                    </w:txbxContent>
                  </v:textbox>
                </v:rect>
                <v:rect id="Rectangle 63" o:spid="_x0000_s1084" style="position:absolute;left:43592;top:48272;width:2886;height:3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198F548E" w14:textId="77777777" w:rsidR="00280BC3" w:rsidRDefault="006848B1">
                        <w:pPr>
                          <w:spacing w:after="160" w:line="259" w:lineRule="auto"/>
                          <w:ind w:firstLine="0"/>
                          <w:jc w:val="left"/>
                        </w:pPr>
                        <w:r>
                          <w:rPr>
                            <w:b/>
                            <w:sz w:val="44"/>
                          </w:rPr>
                          <w:t>Ờ</w:t>
                        </w:r>
                      </w:p>
                    </w:txbxContent>
                  </v:textbox>
                </v:rect>
                <v:rect id="Rectangle 64" o:spid="_x0000_s1085" style="position:absolute;left:16721;top:63137;width:3413;height:2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0FC91F67" w14:textId="77777777" w:rsidR="00280BC3" w:rsidRDefault="006848B1">
                        <w:pPr>
                          <w:spacing w:after="160" w:line="259" w:lineRule="auto"/>
                          <w:ind w:firstLine="0"/>
                          <w:jc w:val="left"/>
                        </w:pPr>
                        <w:r>
                          <w:rPr>
                            <w:b/>
                            <w:sz w:val="29"/>
                          </w:rPr>
                          <w:t>LU</w:t>
                        </w:r>
                      </w:p>
                    </w:txbxContent>
                  </v:textbox>
                </v:rect>
                <v:rect id="Rectangle 65" o:spid="_x0000_s1086" style="position:absolute;left:19281;top:63531;width:2244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23A74F36" w14:textId="77777777" w:rsidR="00280BC3" w:rsidRDefault="006848B1">
                        <w:pPr>
                          <w:spacing w:after="160" w:line="259" w:lineRule="auto"/>
                          <w:ind w:firstLine="0"/>
                          <w:jc w:val="left"/>
                        </w:pPr>
                        <w:r>
                          <w:rPr>
                            <w:b/>
                            <w:sz w:val="29"/>
                          </w:rPr>
                          <w:t>ẬN VĂN BÁC SĨ NỘ</w:t>
                        </w:r>
                      </w:p>
                    </w:txbxContent>
                  </v:textbox>
                </v:rect>
                <v:rect id="Rectangle 66" o:spid="_x0000_s1087" style="position:absolute;left:36155;top:63137;width:6737;height:2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" filled="f" stroked="f">
                  <v:textbox inset="0,0,0,0">
                    <w:txbxContent>
                      <w:p w14:paraId="7D22685E" w14:textId="77777777" w:rsidR="00280BC3" w:rsidRDefault="006848B1">
                        <w:pPr>
                          <w:spacing w:after="160" w:line="259" w:lineRule="auto"/>
                          <w:ind w:firstLine="0"/>
                          <w:jc w:val="left"/>
                        </w:pPr>
                        <w:r>
                          <w:rPr>
                            <w:b/>
                            <w:sz w:val="29"/>
                          </w:rPr>
                          <w:t>I TRÚ</w:t>
                        </w:r>
                      </w:p>
                    </w:txbxContent>
                  </v:textbox>
                </v:rect>
                <v:rect id="Rectangle 67" o:spid="_x0000_s1088" style="position:absolute;left:12347;top:79940;width:12559;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xDN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" filled="f" stroked="f">
                  <v:textbox inset="0,0,0,0">
                    <w:txbxContent>
                      <w:p w14:paraId="39E3DEB7" w14:textId="77777777" w:rsidR="00280BC3" w:rsidRDefault="006848B1">
                        <w:pPr>
                          <w:spacing w:after="160" w:line="259" w:lineRule="auto"/>
                          <w:ind w:firstLine="0"/>
                          <w:jc w:val="left"/>
                        </w:pPr>
                        <w:r>
                          <w:rPr>
                            <w:b/>
                            <w:sz w:val="28"/>
                          </w:rPr>
                          <w:t>THÀNH PH</w:t>
                        </w:r>
                      </w:p>
                    </w:txbxContent>
                  </v:textbox>
                </v:rect>
                <v:rect id="Rectangle 68" o:spid="_x0000_s1089" style="position:absolute;left:21796;top:80321;width:184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44A2EF50" w14:textId="77777777" w:rsidR="00280BC3" w:rsidRDefault="006848B1">
                        <w:pPr>
                          <w:spacing w:after="160" w:line="259" w:lineRule="auto"/>
                          <w:ind w:firstLine="0"/>
                          <w:jc w:val="left"/>
                        </w:pPr>
                        <w:r>
                          <w:rPr>
                            <w:b/>
                            <w:sz w:val="28"/>
                          </w:rPr>
                          <w:t>Ố</w:t>
                        </w:r>
                      </w:p>
                    </w:txbxContent>
                  </v:textbox>
                </v:rect>
                <v:rect id="Rectangle 69" o:spid="_x0000_s1090" style="position:absolute;left:23183;top:79940;width:2432;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23A185D9" w14:textId="77777777" w:rsidR="00280BC3" w:rsidRDefault="006848B1">
                        <w:pPr>
                          <w:spacing w:after="160" w:line="259" w:lineRule="auto"/>
                          <w:ind w:firstLine="0"/>
                          <w:jc w:val="left"/>
                        </w:pPr>
                        <w:r>
                          <w:rPr>
                            <w:b/>
                            <w:sz w:val="28"/>
                          </w:rPr>
                          <w:t xml:space="preserve"> H</w:t>
                        </w:r>
                      </w:p>
                    </w:txbxContent>
                  </v:textbox>
                </v:rect>
                <v:rect id="Rectangle 70" o:spid="_x0000_s1091" style="position:absolute;left:24996;top:80321;width:184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" filled="f" stroked="f">
                  <v:textbox inset="0,0,0,0">
                    <w:txbxContent>
                      <w:p w14:paraId="291CBC3B" w14:textId="77777777" w:rsidR="00280BC3" w:rsidRDefault="006848B1">
                        <w:pPr>
                          <w:spacing w:after="160" w:line="259" w:lineRule="auto"/>
                          <w:ind w:firstLine="0"/>
                          <w:jc w:val="left"/>
                        </w:pPr>
                        <w:r>
                          <w:rPr>
                            <w:b/>
                            <w:sz w:val="28"/>
                          </w:rPr>
                          <w:t>Ồ</w:t>
                        </w:r>
                      </w:p>
                    </w:txbxContent>
                  </v:textbox>
                </v:rect>
                <v:rect id="Rectangle 71" o:spid="_x0000_s1092" style="position:absolute;left:26383;top:79940;width:12961;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" filled="f" stroked="f">
                  <v:textbox inset="0,0,0,0">
                    <w:txbxContent>
                      <w:p w14:paraId="67D1AF31" w14:textId="77777777" w:rsidR="00280BC3" w:rsidRDefault="006848B1">
                        <w:pPr>
                          <w:spacing w:after="160" w:line="259" w:lineRule="auto"/>
                          <w:ind w:firstLine="0"/>
                          <w:jc w:val="left"/>
                        </w:pPr>
                        <w:r>
                          <w:rPr>
                            <w:b/>
                            <w:sz w:val="28"/>
                          </w:rPr>
                          <w:t xml:space="preserve"> CHÍ MINH </w:t>
                        </w:r>
                      </w:p>
                    </w:txbxContent>
                  </v:textbox>
                </v:rect>
                <v:rect id="Rectangle 72" o:spid="_x0000_s1093" style="position:absolute;left:36124;top:80414;width:1095;height:1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57E66796" w14:textId="77777777" w:rsidR="00280BC3" w:rsidRDefault="006848B1">
                        <w:pPr>
                          <w:spacing w:after="160" w:line="259" w:lineRule="auto"/>
                          <w:ind w:firstLine="0"/>
                          <w:jc w:val="left"/>
                        </w:pPr>
                        <w:r>
                          <w:rPr>
                            <w:b/>
                          </w:rPr>
                          <w:t>–</w:t>
                        </w:r>
                      </w:p>
                    </w:txbxContent>
                  </v:textbox>
                </v:rect>
                <v:rect id="Rectangle 73" o:spid="_x0000_s1094" style="position:absolute;left:36947;top:80062;width:547;height:2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309780AB" w14:textId="77777777" w:rsidR="00280BC3" w:rsidRDefault="006848B1">
                        <w:pPr>
                          <w:spacing w:after="160" w:line="259" w:lineRule="auto"/>
                          <w:ind w:firstLine="0"/>
                          <w:jc w:val="left"/>
                        </w:pPr>
                        <w:r>
                          <w:t xml:space="preserve"> </w:t>
                        </w:r>
                      </w:p>
                    </w:txbxContent>
                  </v:textbox>
                </v:rect>
                <v:rect id="Rectangle 74" o:spid="_x0000_s1095" style="position:absolute;left:37359;top:80321;width:10949;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2B08CCE8" w14:textId="77777777" w:rsidR="00280BC3" w:rsidRDefault="006848B1">
                        <w:pPr>
                          <w:spacing w:after="160" w:line="259" w:lineRule="auto"/>
                          <w:ind w:firstLine="0"/>
                          <w:jc w:val="left"/>
                        </w:pPr>
                        <w:r>
                          <w:rPr>
                            <w:b/>
                            <w:sz w:val="28"/>
                          </w:rPr>
                          <w:t>NĂM 2021</w:t>
                        </w:r>
                      </w:p>
                    </w:txbxContent>
                  </v:textbox>
                </v:rect>
                <v:shape id="Shape 342048" o:spid="_x0000_s1096" style="position:absolute;width:381;height:563;visibility:visible;mso-wrap-style:square;v-text-anchor:top" coordsize="38100,56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" path="m,l38100,r,56388l,56388,,e" fillcolor="black" stroked="f" strokeweight="0">
                  <v:stroke miterlimit="83231f" joinstyle="miter"/>
                  <v:path arrowok="t" textboxrect="0,0,38100,56388"/>
                </v:shape>
                <v:shape id="Shape 342049" o:spid="_x0000_s1097" style="position:absolute;width:563;height:381;visibility:visible;mso-wrap-style:square;v-text-anchor:top" coordsize="56388,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" path="m,l56388,r,38100l,38100,,e" fillcolor="black" stroked="f" strokeweight="0">
                  <v:stroke miterlimit="83231f" joinstyle="miter"/>
                  <v:path arrowok="t" textboxrect="0,0,56388,38100"/>
                </v:shape>
                <v:shape id="Shape 342050" o:spid="_x0000_s1098" style="position:absolute;left:381;top:381;width:91;height:182;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" path="m,l9144,r,18288l,18288,,e" stroked="f" strokeweight="0">
                  <v:stroke miterlimit="83231f" joinstyle="miter"/>
                  <v:path arrowok="t" textboxrect="0,0,9144,18288"/>
                </v:shape>
                <v:shape id="Shape 342051" o:spid="_x0000_s1099" style="position:absolute;left:381;top:381;width:182;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" path="m,l18288,r,9144l,9144,,e" stroked="f" strokeweight="0">
                  <v:stroke miterlimit="83231f" joinstyle="miter"/>
                  <v:path arrowok="t" textboxrect="0,0,18288,9144"/>
                </v:shape>
                <v:shape id="Shape 342052" o:spid="_x0000_s1100" style="position:absolute;left:472;top:472;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" path="m,l9144,r,9144l,9144,,e" fillcolor="black" stroked="f" strokeweight="0">
                  <v:stroke miterlimit="83231f" joinstyle="miter"/>
                  <v:path arrowok="t" textboxrect="0,0,9144,9144"/>
                </v:shape>
                <v:shape id="Shape 342053" o:spid="_x0000_s1101" style="position:absolute;left:563;width:56824;height:381;visibility:visible;mso-wrap-style:square;v-text-anchor:top" coordsize="5682361,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" path="m,l5682361,r,38100l,38100,,e" fillcolor="black" stroked="f" strokeweight="0">
                  <v:stroke miterlimit="83231f" joinstyle="miter"/>
                  <v:path arrowok="t" textboxrect="0,0,5682361,38100"/>
                </v:shape>
                <v:shape id="Shape 342054" o:spid="_x0000_s1102" style="position:absolute;left:563;top:381;width:56824;height:91;visibility:visible;mso-wrap-style:square;v-text-anchor:top" coordsize="56823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" path="m,l5682361,r,9144l,9144,,e" stroked="f" strokeweight="0">
                  <v:stroke miterlimit="83231f" joinstyle="miter"/>
                  <v:path arrowok="t" textboxrect="0,0,5682361,9144"/>
                </v:shape>
                <v:shape id="Shape 342055" o:spid="_x0000_s1103" style="position:absolute;left:563;top:472;width:56824;height:91;visibility:visible;mso-wrap-style:square;v-text-anchor:top" coordsize="56823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" path="m,l5682361,r,9144l,9144,,e" fillcolor="black" stroked="f" strokeweight="0">
                  <v:stroke miterlimit="83231f" joinstyle="miter"/>
                  <v:path arrowok="t" textboxrect="0,0,5682361,9144"/>
                </v:shape>
                <v:shape id="Shape 342056" o:spid="_x0000_s1104" style="position:absolute;left:57571;width:381;height:563;visibility:visible;mso-wrap-style:square;v-text-anchor:top" coordsize="38100,56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" path="m,l38100,r,56388l,56388,,e" fillcolor="black" stroked="f" strokeweight="0">
                  <v:stroke miterlimit="83231f" joinstyle="miter"/>
                  <v:path arrowok="t" textboxrect="0,0,38100,56388"/>
                </v:shape>
                <v:shape id="Shape 342057" o:spid="_x0000_s1105" style="position:absolute;left:57388;width:564;height:381;visibility:visible;mso-wrap-style:square;v-text-anchor:top" coordsize="56388,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" path="m,l56388,r,38100l,38100,,e" fillcolor="black" stroked="f" strokeweight="0">
                  <v:stroke miterlimit="83231f" joinstyle="miter"/>
                  <v:path arrowok="t" textboxrect="0,0,56388,38100"/>
                </v:shape>
                <v:shape id="Shape 342058" o:spid="_x0000_s1106" style="position:absolute;left:57479;top:381;width:92;height:182;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" path="m,l9144,r,18288l,18288,,e" stroked="f" strokeweight="0">
                  <v:stroke miterlimit="83231f" joinstyle="miter"/>
                  <v:path arrowok="t" textboxrect="0,0,9144,18288"/>
                </v:shape>
                <v:shape id="Shape 342059" o:spid="_x0000_s1107" style="position:absolute;left:57388;top:381;width:183;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" path="m,l18288,r,9144l,9144,,e" stroked="f" strokeweight="0">
                  <v:stroke miterlimit="83231f" joinstyle="miter"/>
                  <v:path arrowok="t" textboxrect="0,0,18288,9144"/>
                </v:shape>
                <v:shape id="Shape 342060" o:spid="_x0000_s1108" style="position:absolute;left:57388;top:472;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" path="m,l9144,r,9144l,9144,,e" fillcolor="black" stroked="f" strokeweight="0">
                  <v:stroke miterlimit="83231f" joinstyle="miter"/>
                  <v:path arrowok="t" textboxrect="0,0,9144,9144"/>
                </v:shape>
                <v:shape id="Shape 342061" o:spid="_x0000_s1109" style="position:absolute;top:563;width:381;height:83787;visibility:visible;mso-wrap-style:square;v-text-anchor:top" coordsize="38100,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" path="m,l38100,r,8378698l,8378698,,e" fillcolor="black" stroked="f" strokeweight="0">
                  <v:stroke miterlimit="83231f" joinstyle="miter"/>
                  <v:path arrowok="t" textboxrect="0,0,38100,8378698"/>
                </v:shape>
                <v:shape id="Shape 342062" o:spid="_x0000_s1110" style="position:absolute;left:381;top:563;width:91;height:83787;visibility:visible;mso-wrap-style:square;v-text-anchor:top" coordsize="9144,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" path="m,l9144,r,8378698l,8378698,,e" stroked="f" strokeweight="0">
                  <v:stroke miterlimit="83231f" joinstyle="miter"/>
                  <v:path arrowok="t" textboxrect="0,0,9144,8378698"/>
                </v:shape>
                <v:shape id="Shape 342063" o:spid="_x0000_s1111" style="position:absolute;left:472;top:563;width:91;height:83787;visibility:visible;mso-wrap-style:square;v-text-anchor:top" coordsize="9144,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" path="m,l9144,r,8378698l,8378698,,e" fillcolor="black" stroked="f" strokeweight="0">
                  <v:stroke miterlimit="83231f" joinstyle="miter"/>
                  <v:path arrowok="t" textboxrect="0,0,9144,8378698"/>
                </v:shape>
                <v:shape id="Shape 342064" o:spid="_x0000_s1112" style="position:absolute;left:57571;top:563;width:381;height:83787;visibility:visible;mso-wrap-style:square;v-text-anchor:top" coordsize="38100,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" path="m,l38100,r,8378698l,8378698,,e" fillcolor="black" stroked="f" strokeweight="0">
                  <v:stroke miterlimit="83231f" joinstyle="miter"/>
                  <v:path arrowok="t" textboxrect="0,0,38100,8378698"/>
                </v:shape>
                <v:shape id="Shape 342065" o:spid="_x0000_s1113" style="position:absolute;left:57479;top:563;width:92;height:83787;visibility:visible;mso-wrap-style:square;v-text-anchor:top" coordsize="9144,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" path="m,l9144,r,8378698l,8378698,,e" stroked="f" strokeweight="0">
                  <v:stroke miterlimit="83231f" joinstyle="miter"/>
                  <v:path arrowok="t" textboxrect="0,0,9144,8378698"/>
                </v:shape>
                <v:shape id="Shape 342066" o:spid="_x0000_s1114" style="position:absolute;left:57388;top:563;width:91;height:83787;visibility:visible;mso-wrap-style:square;v-text-anchor:top" coordsize="9144,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" path="m,l9144,r,8378698l,8378698,,e" fillcolor="black" stroked="f" strokeweight="0">
                  <v:stroke miterlimit="83231f" joinstyle="miter"/>
                  <v:path arrowok="t" textboxrect="0,0,9144,8378698"/>
                </v:shape>
                <v:shape id="Shape 342067" o:spid="_x0000_s1115" style="position:absolute;top:84350;width:381;height:564;visibility:visible;mso-wrap-style:square;v-text-anchor:top" coordsize="38100,56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" path="m,l38100,r,56388l,56388,,e" fillcolor="black" stroked="f" strokeweight="0">
                  <v:stroke miterlimit="83231f" joinstyle="miter"/>
                  <v:path arrowok="t" textboxrect="0,0,38100,56388"/>
                </v:shape>
                <v:shape id="Shape 342068" o:spid="_x0000_s1116" style="position:absolute;top:84533;width:563;height:381;visibility:visible;mso-wrap-style:square;v-text-anchor:top" coordsize="56388,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" path="m,l56388,r,38100l,38100,,e" fillcolor="black" stroked="f" strokeweight="0">
                  <v:stroke miterlimit="83231f" joinstyle="miter"/>
                  <v:path arrowok="t" textboxrect="0,0,56388,38100"/>
                </v:shape>
                <v:shape id="Shape 342069" o:spid="_x0000_s1117" style="position:absolute;left:381;top:84350;width:91;height:183;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" path="m,l9144,r,18288l,18288,,e" stroked="f" strokeweight="0">
                  <v:stroke miterlimit="83231f" joinstyle="miter"/>
                  <v:path arrowok="t" textboxrect="0,0,9144,18288"/>
                </v:shape>
                <v:shape id="Shape 342070" o:spid="_x0000_s1118" style="position:absolute;left:381;top:84442;width:182;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" path="m,l18288,r,9144l,9144,,e" stroked="f" strokeweight="0">
                  <v:stroke miterlimit="83231f" joinstyle="miter"/>
                  <v:path arrowok="t" textboxrect="0,0,18288,9144"/>
                </v:shape>
                <v:shape id="Shape 342071" o:spid="_x0000_s1119" style="position:absolute;left:472;top:84350;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" path="m,l9144,r,9144l,9144,,e" fillcolor="black" stroked="f" strokeweight="0">
                  <v:stroke miterlimit="83231f" joinstyle="miter"/>
                  <v:path arrowok="t" textboxrect="0,0,9144,9144"/>
                </v:shape>
                <v:shape id="Shape 342072" o:spid="_x0000_s1120" style="position:absolute;left:563;top:84533;width:56824;height:381;visibility:visible;mso-wrap-style:square;v-text-anchor:top" coordsize="5682361,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" path="m,l5682361,r,38100l,38100,,e" fillcolor="black" stroked="f" strokeweight="0">
                  <v:stroke miterlimit="83231f" joinstyle="miter"/>
                  <v:path arrowok="t" textboxrect="0,0,5682361,38100"/>
                </v:shape>
                <v:shape id="Shape 342073" o:spid="_x0000_s1121" style="position:absolute;left:563;top:84442;width:56824;height:91;visibility:visible;mso-wrap-style:square;v-text-anchor:top" coordsize="56823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" path="m,l5682361,r,9144l,9144,,e" stroked="f" strokeweight="0">
                  <v:stroke miterlimit="83231f" joinstyle="miter"/>
                  <v:path arrowok="t" textboxrect="0,0,5682361,9144"/>
                </v:shape>
                <v:shape id="Shape 342074" o:spid="_x0000_s1122" style="position:absolute;left:563;top:84350;width:56824;height:92;visibility:visible;mso-wrap-style:square;v-text-anchor:top" coordsize="56823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" path="m,l5682361,r,9144l,9144,,e" fillcolor="black" stroked="f" strokeweight="0">
                  <v:stroke miterlimit="83231f" joinstyle="miter"/>
                  <v:path arrowok="t" textboxrect="0,0,5682361,9144"/>
                </v:shape>
                <v:shape id="Shape 342075" o:spid="_x0000_s1123" style="position:absolute;left:57571;top:84350;width:381;height:564;visibility:visible;mso-wrap-style:square;v-text-anchor:top" coordsize="38100,56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" path="m,l38100,r,56388l,56388,,e" fillcolor="black" stroked="f" strokeweight="0">
                  <v:stroke miterlimit="83231f" joinstyle="miter"/>
                  <v:path arrowok="t" textboxrect="0,0,38100,56388"/>
                </v:shape>
                <v:shape id="Shape 342076" o:spid="_x0000_s1124" style="position:absolute;left:57388;top:84533;width:564;height:381;visibility:visible;mso-wrap-style:square;v-text-anchor:top" coordsize="56388,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" path="m,l56388,r,38100l,38100,,e" fillcolor="black" stroked="f" strokeweight="0">
                  <v:stroke miterlimit="83231f" joinstyle="miter"/>
                  <v:path arrowok="t" textboxrect="0,0,56388,38100"/>
                </v:shape>
                <v:shape id="Shape 342077" o:spid="_x0000_s1125" style="position:absolute;left:57479;top:84350;width:92;height:183;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" path="m,l9144,r,18288l,18288,,e" stroked="f" strokeweight="0">
                  <v:stroke miterlimit="83231f" joinstyle="miter"/>
                  <v:path arrowok="t" textboxrect="0,0,9144,18288"/>
                </v:shape>
                <v:shape id="Shape 342078" o:spid="_x0000_s1126" style="position:absolute;left:57388;top:84442;width:183;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" path="m,l18288,r,9144l,9144,,e" stroked="f" strokeweight="0">
                  <v:stroke miterlimit="83231f" joinstyle="miter"/>
                  <v:path arrowok="t" textboxrect="0,0,18288,9144"/>
                </v:shape>
                <v:shape id="Shape 342079" o:spid="_x0000_s1127" style="position:absolute;left:57388;top:84350;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" path="m,l9144,r,9144l,9144,,e" fillcolor="black" stroked="f" strokeweight="0">
                  <v:stroke miterlimit="83231f" joinstyle="miter"/>
                  <v:path arrowok="t" textboxrect="0,0,9144,9144"/>
                </v:shape>
                <w10:anchorlock/>
              </v:group>
            </w:pict>
          </mc:Fallback>
        </mc:AlternateContent>
      </w:r>
    </w:p>
    <w:p w14:paraId="2EC41A92" w14:textId="77777777" w:rsidR="00280BC3" w:rsidRDefault="006848B1">
      <w:pPr>
        <w:spacing w:after="0" w:line="259" w:lineRule="auto"/>
        <w:ind w:left="377" w:right="-477" w:firstLine="0"/>
        <w:jc w:val="left"/>
      </w:pPr>
      <w:r>
        <w:rPr>
          <w:rFonts w:ascii="Calibri" w:eastAsia="Calibri" w:hAnsi="Calibri" w:cs="Calibri"/>
          <w:noProof/>
          <w:sz w:val="22"/>
        </w:rPr>
        <w:lastRenderedPageBreak/>
        <mc:AlternateContent>
          <mc:Choice Requires="wpg">
            <w:drawing>
              <wp:inline distT="0" distB="0" distL="0" distR="0" wp14:anchorId="0AEE2F53" wp14:editId="6E9A429D">
                <wp:extent cx="5795213" cy="8491474"/>
                <wp:effectExtent l="0" t="0" r="0" b="0"/>
                <wp:docPr id="301425" name="Group 301425"/>
                <wp:cNvGraphicFramePr/>
                <a:graphic xmlns:a="http://schemas.openxmlformats.org/drawingml/2006/main">
                  <a:graphicData uri="http://schemas.microsoft.com/office/word/2010/wordprocessingGroup">
                    <wpg:wgp>
                      <wpg:cNvGrpSpPr/>
                      <wpg:grpSpPr>
                        <a:xfrm>
                          <a:off x="0" y="0"/>
                          <a:ext cx="5795213" cy="8491474"/>
                          <a:chOff x="0" y="0"/>
                          <a:chExt cx="5795213" cy="8491474"/>
                        </a:xfrm>
                      </wpg:grpSpPr>
                      <wps:wsp>
                        <wps:cNvPr id="215" name="Rectangle 215"/>
                        <wps:cNvSpPr/>
                        <wps:spPr>
                          <a:xfrm>
                            <a:off x="214833" y="159644"/>
                            <a:ext cx="158177" cy="262525"/>
                          </a:xfrm>
                          <a:prstGeom prst="rect">
                            <a:avLst/>
                          </a:prstGeom>
                          <a:ln>
                            <a:noFill/>
                          </a:ln>
                        </wps:spPr>
                        <wps:txbx>
                          <w:txbxContent>
                            <w:p w14:paraId="08F44D56" w14:textId="77777777" w:rsidR="00280BC3" w:rsidRDefault="006848B1">
                              <w:pPr>
                                <w:spacing w:after="160" w:line="259" w:lineRule="auto"/>
                                <w:ind w:firstLine="0"/>
                                <w:jc w:val="left"/>
                              </w:pPr>
                              <w:r>
                                <w:rPr>
                                  <w:sz w:val="28"/>
                                </w:rPr>
                                <w:t>B</w:t>
                              </w:r>
                            </w:p>
                          </w:txbxContent>
                        </wps:txbx>
                        <wps:bodyPr horzOverflow="overflow" vert="horz" lIns="0" tIns="0" rIns="0" bIns="0" rtlCol="0">
                          <a:noAutofit/>
                        </wps:bodyPr>
                      </wps:wsp>
                      <wps:wsp>
                        <wps:cNvPr id="216" name="Rectangle 216"/>
                        <wps:cNvSpPr/>
                        <wps:spPr>
                          <a:xfrm>
                            <a:off x="333705" y="194885"/>
                            <a:ext cx="171222" cy="215727"/>
                          </a:xfrm>
                          <a:prstGeom prst="rect">
                            <a:avLst/>
                          </a:prstGeom>
                          <a:ln>
                            <a:noFill/>
                          </a:ln>
                        </wps:spPr>
                        <wps:txbx>
                          <w:txbxContent>
                            <w:p w14:paraId="15506F51" w14:textId="77777777" w:rsidR="00280BC3" w:rsidRDefault="006848B1">
                              <w:pPr>
                                <w:spacing w:after="160" w:line="259" w:lineRule="auto"/>
                                <w:ind w:firstLine="0"/>
                                <w:jc w:val="left"/>
                              </w:pPr>
                              <w:r>
                                <w:rPr>
                                  <w:sz w:val="28"/>
                                </w:rPr>
                                <w:t>Ộ</w:t>
                              </w:r>
                            </w:p>
                          </w:txbxContent>
                        </wps:txbx>
                        <wps:bodyPr horzOverflow="overflow" vert="horz" lIns="0" tIns="0" rIns="0" bIns="0" rtlCol="0">
                          <a:noAutofit/>
                        </wps:bodyPr>
                      </wps:wsp>
                      <wps:wsp>
                        <wps:cNvPr id="217" name="Rectangle 217"/>
                        <wps:cNvSpPr/>
                        <wps:spPr>
                          <a:xfrm>
                            <a:off x="463245" y="159644"/>
                            <a:ext cx="878172" cy="262525"/>
                          </a:xfrm>
                          <a:prstGeom prst="rect">
                            <a:avLst/>
                          </a:prstGeom>
                          <a:ln>
                            <a:noFill/>
                          </a:ln>
                        </wps:spPr>
                        <wps:txbx>
                          <w:txbxContent>
                            <w:p w14:paraId="10A924E3" w14:textId="77777777" w:rsidR="00280BC3" w:rsidRDefault="006848B1">
                              <w:pPr>
                                <w:spacing w:after="160" w:line="259" w:lineRule="auto"/>
                                <w:ind w:firstLine="0"/>
                                <w:jc w:val="left"/>
                              </w:pPr>
                              <w:r>
                                <w:rPr>
                                  <w:sz w:val="28"/>
                                </w:rPr>
                                <w:t xml:space="preserve"> GIÁO D</w:t>
                              </w:r>
                            </w:p>
                          </w:txbxContent>
                        </wps:txbx>
                        <wps:bodyPr horzOverflow="overflow" vert="horz" lIns="0" tIns="0" rIns="0" bIns="0" rtlCol="0">
                          <a:noAutofit/>
                        </wps:bodyPr>
                      </wps:wsp>
                      <wps:wsp>
                        <wps:cNvPr id="218" name="Rectangle 218"/>
                        <wps:cNvSpPr/>
                        <wps:spPr>
                          <a:xfrm>
                            <a:off x="1124661" y="194885"/>
                            <a:ext cx="1673676" cy="215727"/>
                          </a:xfrm>
                          <a:prstGeom prst="rect">
                            <a:avLst/>
                          </a:prstGeom>
                          <a:ln>
                            <a:noFill/>
                          </a:ln>
                        </wps:spPr>
                        <wps:txbx>
                          <w:txbxContent>
                            <w:p w14:paraId="3DB70B90" w14:textId="77777777" w:rsidR="00280BC3" w:rsidRDefault="006848B1">
                              <w:pPr>
                                <w:spacing w:after="160" w:line="259" w:lineRule="auto"/>
                                <w:ind w:firstLine="0"/>
                                <w:jc w:val="left"/>
                              </w:pPr>
                              <w:r>
                                <w:rPr>
                                  <w:sz w:val="28"/>
                                </w:rPr>
                                <w:t>ỤC VÀ ĐÀO TẠ</w:t>
                              </w:r>
                            </w:p>
                          </w:txbxContent>
                        </wps:txbx>
                        <wps:bodyPr horzOverflow="overflow" vert="horz" lIns="0" tIns="0" rIns="0" bIns="0" rtlCol="0">
                          <a:noAutofit/>
                        </wps:bodyPr>
                      </wps:wsp>
                      <wps:wsp>
                        <wps:cNvPr id="219" name="Rectangle 219"/>
                        <wps:cNvSpPr/>
                        <wps:spPr>
                          <a:xfrm>
                            <a:off x="2383866" y="159644"/>
                            <a:ext cx="229549" cy="262525"/>
                          </a:xfrm>
                          <a:prstGeom prst="rect">
                            <a:avLst/>
                          </a:prstGeom>
                          <a:ln>
                            <a:noFill/>
                          </a:ln>
                        </wps:spPr>
                        <wps:txbx>
                          <w:txbxContent>
                            <w:p w14:paraId="60E475A6" w14:textId="77777777" w:rsidR="00280BC3" w:rsidRDefault="006848B1">
                              <w:pPr>
                                <w:spacing w:after="160" w:line="259" w:lineRule="auto"/>
                                <w:ind w:firstLine="0"/>
                                <w:jc w:val="left"/>
                              </w:pPr>
                              <w:r>
                                <w:rPr>
                                  <w:sz w:val="28"/>
                                </w:rPr>
                                <w:t xml:space="preserve">O </w:t>
                              </w:r>
                            </w:p>
                          </w:txbxContent>
                        </wps:txbx>
                        <wps:bodyPr horzOverflow="overflow" vert="horz" lIns="0" tIns="0" rIns="0" bIns="0" rtlCol="0">
                          <a:noAutofit/>
                        </wps:bodyPr>
                      </wps:wsp>
                      <wps:wsp>
                        <wps:cNvPr id="220" name="Rectangle 220"/>
                        <wps:cNvSpPr/>
                        <wps:spPr>
                          <a:xfrm>
                            <a:off x="4864049" y="159644"/>
                            <a:ext cx="158177" cy="262525"/>
                          </a:xfrm>
                          <a:prstGeom prst="rect">
                            <a:avLst/>
                          </a:prstGeom>
                          <a:ln>
                            <a:noFill/>
                          </a:ln>
                        </wps:spPr>
                        <wps:txbx>
                          <w:txbxContent>
                            <w:p w14:paraId="1A51CA0C" w14:textId="77777777" w:rsidR="00280BC3" w:rsidRDefault="006848B1">
                              <w:pPr>
                                <w:spacing w:after="160" w:line="259" w:lineRule="auto"/>
                                <w:ind w:firstLine="0"/>
                                <w:jc w:val="left"/>
                              </w:pPr>
                              <w:r>
                                <w:rPr>
                                  <w:sz w:val="28"/>
                                </w:rPr>
                                <w:t>B</w:t>
                              </w:r>
                            </w:p>
                          </w:txbxContent>
                        </wps:txbx>
                        <wps:bodyPr horzOverflow="overflow" vert="horz" lIns="0" tIns="0" rIns="0" bIns="0" rtlCol="0">
                          <a:noAutofit/>
                        </wps:bodyPr>
                      </wps:wsp>
                      <wps:wsp>
                        <wps:cNvPr id="221" name="Rectangle 221"/>
                        <wps:cNvSpPr/>
                        <wps:spPr>
                          <a:xfrm>
                            <a:off x="4982921" y="194885"/>
                            <a:ext cx="171222" cy="215727"/>
                          </a:xfrm>
                          <a:prstGeom prst="rect">
                            <a:avLst/>
                          </a:prstGeom>
                          <a:ln>
                            <a:noFill/>
                          </a:ln>
                        </wps:spPr>
                        <wps:txbx>
                          <w:txbxContent>
                            <w:p w14:paraId="5A314E91" w14:textId="77777777" w:rsidR="00280BC3" w:rsidRDefault="006848B1">
                              <w:pPr>
                                <w:spacing w:after="160" w:line="259" w:lineRule="auto"/>
                                <w:ind w:firstLine="0"/>
                                <w:jc w:val="left"/>
                              </w:pPr>
                              <w:r>
                                <w:rPr>
                                  <w:sz w:val="28"/>
                                </w:rPr>
                                <w:t>Ộ</w:t>
                              </w:r>
                            </w:p>
                          </w:txbxContent>
                        </wps:txbx>
                        <wps:bodyPr horzOverflow="overflow" vert="horz" lIns="0" tIns="0" rIns="0" bIns="0" rtlCol="0">
                          <a:noAutofit/>
                        </wps:bodyPr>
                      </wps:wsp>
                      <wps:wsp>
                        <wps:cNvPr id="222" name="Rectangle 222"/>
                        <wps:cNvSpPr/>
                        <wps:spPr>
                          <a:xfrm>
                            <a:off x="5112461" y="159644"/>
                            <a:ext cx="432254" cy="262525"/>
                          </a:xfrm>
                          <a:prstGeom prst="rect">
                            <a:avLst/>
                          </a:prstGeom>
                          <a:ln>
                            <a:noFill/>
                          </a:ln>
                        </wps:spPr>
                        <wps:txbx>
                          <w:txbxContent>
                            <w:p w14:paraId="02E610C4" w14:textId="77777777" w:rsidR="00280BC3" w:rsidRDefault="006848B1">
                              <w:pPr>
                                <w:spacing w:after="160" w:line="259" w:lineRule="auto"/>
                                <w:ind w:firstLine="0"/>
                                <w:jc w:val="left"/>
                              </w:pPr>
                              <w:r>
                                <w:rPr>
                                  <w:sz w:val="28"/>
                                </w:rPr>
                                <w:t xml:space="preserve"> Y T</w:t>
                              </w:r>
                            </w:p>
                          </w:txbxContent>
                        </wps:txbx>
                        <wps:bodyPr horzOverflow="overflow" vert="horz" lIns="0" tIns="0" rIns="0" bIns="0" rtlCol="0">
                          <a:noAutofit/>
                        </wps:bodyPr>
                      </wps:wsp>
                      <wps:wsp>
                        <wps:cNvPr id="223" name="Rectangle 223"/>
                        <wps:cNvSpPr/>
                        <wps:spPr>
                          <a:xfrm>
                            <a:off x="5437073" y="194885"/>
                            <a:ext cx="144898" cy="215727"/>
                          </a:xfrm>
                          <a:prstGeom prst="rect">
                            <a:avLst/>
                          </a:prstGeom>
                          <a:ln>
                            <a:noFill/>
                          </a:ln>
                        </wps:spPr>
                        <wps:txbx>
                          <w:txbxContent>
                            <w:p w14:paraId="485A4136" w14:textId="77777777" w:rsidR="00280BC3" w:rsidRDefault="006848B1">
                              <w:pPr>
                                <w:spacing w:after="160" w:line="259" w:lineRule="auto"/>
                                <w:ind w:firstLine="0"/>
                                <w:jc w:val="left"/>
                              </w:pPr>
                              <w:r>
                                <w:rPr>
                                  <w:sz w:val="28"/>
                                </w:rPr>
                                <w:t>Ế</w:t>
                              </w:r>
                            </w:p>
                          </w:txbxContent>
                        </wps:txbx>
                        <wps:bodyPr horzOverflow="overflow" vert="horz" lIns="0" tIns="0" rIns="0" bIns="0" rtlCol="0">
                          <a:noAutofit/>
                        </wps:bodyPr>
                      </wps:wsp>
                      <wps:wsp>
                        <wps:cNvPr id="224" name="Rectangle 224"/>
                        <wps:cNvSpPr/>
                        <wps:spPr>
                          <a:xfrm>
                            <a:off x="943305" y="504082"/>
                            <a:ext cx="343510" cy="211907"/>
                          </a:xfrm>
                          <a:prstGeom prst="rect">
                            <a:avLst/>
                          </a:prstGeom>
                          <a:ln>
                            <a:noFill/>
                          </a:ln>
                        </wps:spPr>
                        <wps:txbx>
                          <w:txbxContent>
                            <w:p w14:paraId="00596DA6" w14:textId="77777777" w:rsidR="00280BC3" w:rsidRDefault="006848B1">
                              <w:pPr>
                                <w:spacing w:after="160" w:line="259" w:lineRule="auto"/>
                                <w:ind w:firstLine="0"/>
                                <w:jc w:val="left"/>
                              </w:pPr>
                              <w:r>
                                <w:rPr>
                                  <w:b/>
                                  <w:sz w:val="28"/>
                                </w:rPr>
                                <w:t>ĐẠ</w:t>
                              </w:r>
                            </w:p>
                          </w:txbxContent>
                        </wps:txbx>
                        <wps:bodyPr horzOverflow="overflow" vert="horz" lIns="0" tIns="0" rIns="0" bIns="0" rtlCol="0">
                          <a:noAutofit/>
                        </wps:bodyPr>
                      </wps:wsp>
                      <wps:wsp>
                        <wps:cNvPr id="225" name="Rectangle 225"/>
                        <wps:cNvSpPr/>
                        <wps:spPr>
                          <a:xfrm>
                            <a:off x="1201242" y="465968"/>
                            <a:ext cx="336713" cy="262525"/>
                          </a:xfrm>
                          <a:prstGeom prst="rect">
                            <a:avLst/>
                          </a:prstGeom>
                          <a:ln>
                            <a:noFill/>
                          </a:ln>
                        </wps:spPr>
                        <wps:txbx>
                          <w:txbxContent>
                            <w:p w14:paraId="2C161207" w14:textId="77777777" w:rsidR="00280BC3" w:rsidRDefault="006848B1">
                              <w:pPr>
                                <w:spacing w:after="160" w:line="259" w:lineRule="auto"/>
                                <w:ind w:firstLine="0"/>
                                <w:jc w:val="left"/>
                              </w:pPr>
                              <w:r>
                                <w:rPr>
                                  <w:b/>
                                  <w:sz w:val="28"/>
                                </w:rPr>
                                <w:t>I H</w:t>
                              </w:r>
                            </w:p>
                          </w:txbxContent>
                        </wps:txbx>
                        <wps:bodyPr horzOverflow="overflow" vert="horz" lIns="0" tIns="0" rIns="0" bIns="0" rtlCol="0">
                          <a:noAutofit/>
                        </wps:bodyPr>
                      </wps:wsp>
                      <wps:wsp>
                        <wps:cNvPr id="226" name="Rectangle 226"/>
                        <wps:cNvSpPr/>
                        <wps:spPr>
                          <a:xfrm>
                            <a:off x="1454226" y="504082"/>
                            <a:ext cx="1185801" cy="211907"/>
                          </a:xfrm>
                          <a:prstGeom prst="rect">
                            <a:avLst/>
                          </a:prstGeom>
                          <a:ln>
                            <a:noFill/>
                          </a:ln>
                        </wps:spPr>
                        <wps:txbx>
                          <w:txbxContent>
                            <w:p w14:paraId="5306FF88" w14:textId="77777777" w:rsidR="00280BC3" w:rsidRDefault="006848B1">
                              <w:pPr>
                                <w:spacing w:after="160" w:line="259" w:lineRule="auto"/>
                                <w:ind w:firstLine="0"/>
                                <w:jc w:val="left"/>
                              </w:pPr>
                              <w:r>
                                <w:rPr>
                                  <w:b/>
                                  <w:sz w:val="28"/>
                                </w:rPr>
                                <w:t>ỌC Y DƯỢ</w:t>
                              </w:r>
                            </w:p>
                          </w:txbxContent>
                        </wps:txbx>
                        <wps:bodyPr horzOverflow="overflow" vert="horz" lIns="0" tIns="0" rIns="0" bIns="0" rtlCol="0">
                          <a:noAutofit/>
                        </wps:bodyPr>
                      </wps:wsp>
                      <wps:wsp>
                        <wps:cNvPr id="227" name="Rectangle 227"/>
                        <wps:cNvSpPr/>
                        <wps:spPr>
                          <a:xfrm>
                            <a:off x="2345766" y="465968"/>
                            <a:ext cx="1484992" cy="262525"/>
                          </a:xfrm>
                          <a:prstGeom prst="rect">
                            <a:avLst/>
                          </a:prstGeom>
                          <a:ln>
                            <a:noFill/>
                          </a:ln>
                        </wps:spPr>
                        <wps:txbx>
                          <w:txbxContent>
                            <w:p w14:paraId="02CB301F" w14:textId="77777777" w:rsidR="00280BC3" w:rsidRDefault="006848B1">
                              <w:pPr>
                                <w:spacing w:after="160" w:line="259" w:lineRule="auto"/>
                                <w:ind w:firstLine="0"/>
                                <w:jc w:val="left"/>
                              </w:pPr>
                              <w:r>
                                <w:rPr>
                                  <w:b/>
                                  <w:sz w:val="28"/>
                                </w:rPr>
                                <w:t>C THÀNH PH</w:t>
                              </w:r>
                            </w:p>
                          </w:txbxContent>
                        </wps:txbx>
                        <wps:bodyPr horzOverflow="overflow" vert="horz" lIns="0" tIns="0" rIns="0" bIns="0" rtlCol="0">
                          <a:noAutofit/>
                        </wps:bodyPr>
                      </wps:wsp>
                      <wps:wsp>
                        <wps:cNvPr id="228" name="Rectangle 228"/>
                        <wps:cNvSpPr/>
                        <wps:spPr>
                          <a:xfrm>
                            <a:off x="3463113" y="504082"/>
                            <a:ext cx="184503" cy="211907"/>
                          </a:xfrm>
                          <a:prstGeom prst="rect">
                            <a:avLst/>
                          </a:prstGeom>
                          <a:ln>
                            <a:noFill/>
                          </a:ln>
                        </wps:spPr>
                        <wps:txbx>
                          <w:txbxContent>
                            <w:p w14:paraId="05B00129" w14:textId="77777777" w:rsidR="00280BC3" w:rsidRDefault="006848B1">
                              <w:pPr>
                                <w:spacing w:after="160" w:line="259" w:lineRule="auto"/>
                                <w:ind w:firstLine="0"/>
                                <w:jc w:val="left"/>
                              </w:pPr>
                              <w:r>
                                <w:rPr>
                                  <w:b/>
                                  <w:sz w:val="28"/>
                                </w:rPr>
                                <w:t>Ố</w:t>
                              </w:r>
                            </w:p>
                          </w:txbxContent>
                        </wps:txbx>
                        <wps:bodyPr horzOverflow="overflow" vert="horz" lIns="0" tIns="0" rIns="0" bIns="0" rtlCol="0">
                          <a:noAutofit/>
                        </wps:bodyPr>
                      </wps:wsp>
                      <wps:wsp>
                        <wps:cNvPr id="229" name="Rectangle 229"/>
                        <wps:cNvSpPr/>
                        <wps:spPr>
                          <a:xfrm>
                            <a:off x="3601797" y="465968"/>
                            <a:ext cx="243243" cy="262525"/>
                          </a:xfrm>
                          <a:prstGeom prst="rect">
                            <a:avLst/>
                          </a:prstGeom>
                          <a:ln>
                            <a:noFill/>
                          </a:ln>
                        </wps:spPr>
                        <wps:txbx>
                          <w:txbxContent>
                            <w:p w14:paraId="6344D6F1" w14:textId="77777777" w:rsidR="00280BC3" w:rsidRDefault="006848B1">
                              <w:pPr>
                                <w:spacing w:after="160" w:line="259" w:lineRule="auto"/>
                                <w:ind w:firstLine="0"/>
                                <w:jc w:val="left"/>
                              </w:pPr>
                              <w:r>
                                <w:rPr>
                                  <w:b/>
                                  <w:sz w:val="28"/>
                                </w:rPr>
                                <w:t xml:space="preserve"> H</w:t>
                              </w:r>
                            </w:p>
                          </w:txbxContent>
                        </wps:txbx>
                        <wps:bodyPr horzOverflow="overflow" vert="horz" lIns="0" tIns="0" rIns="0" bIns="0" rtlCol="0">
                          <a:noAutofit/>
                        </wps:bodyPr>
                      </wps:wsp>
                      <wps:wsp>
                        <wps:cNvPr id="230" name="Rectangle 230"/>
                        <wps:cNvSpPr/>
                        <wps:spPr>
                          <a:xfrm>
                            <a:off x="3784677" y="504082"/>
                            <a:ext cx="184503" cy="211907"/>
                          </a:xfrm>
                          <a:prstGeom prst="rect">
                            <a:avLst/>
                          </a:prstGeom>
                          <a:ln>
                            <a:noFill/>
                          </a:ln>
                        </wps:spPr>
                        <wps:txbx>
                          <w:txbxContent>
                            <w:p w14:paraId="3017B24A" w14:textId="77777777" w:rsidR="00280BC3" w:rsidRDefault="006848B1">
                              <w:pPr>
                                <w:spacing w:after="160" w:line="259" w:lineRule="auto"/>
                                <w:ind w:firstLine="0"/>
                                <w:jc w:val="left"/>
                              </w:pPr>
                              <w:r>
                                <w:rPr>
                                  <w:b/>
                                  <w:sz w:val="28"/>
                                </w:rPr>
                                <w:t>Ồ</w:t>
                              </w:r>
                            </w:p>
                          </w:txbxContent>
                        </wps:txbx>
                        <wps:bodyPr horzOverflow="overflow" vert="horz" lIns="0" tIns="0" rIns="0" bIns="0" rtlCol="0">
                          <a:noAutofit/>
                        </wps:bodyPr>
                      </wps:wsp>
                      <wps:wsp>
                        <wps:cNvPr id="231" name="Rectangle 231"/>
                        <wps:cNvSpPr/>
                        <wps:spPr>
                          <a:xfrm>
                            <a:off x="3923361" y="465968"/>
                            <a:ext cx="1233450" cy="262525"/>
                          </a:xfrm>
                          <a:prstGeom prst="rect">
                            <a:avLst/>
                          </a:prstGeom>
                          <a:ln>
                            <a:noFill/>
                          </a:ln>
                        </wps:spPr>
                        <wps:txbx>
                          <w:txbxContent>
                            <w:p w14:paraId="104E7392" w14:textId="77777777" w:rsidR="00280BC3" w:rsidRDefault="006848B1">
                              <w:pPr>
                                <w:spacing w:after="160" w:line="259" w:lineRule="auto"/>
                                <w:ind w:firstLine="0"/>
                                <w:jc w:val="left"/>
                              </w:pPr>
                              <w:r>
                                <w:rPr>
                                  <w:b/>
                                  <w:sz w:val="28"/>
                                </w:rPr>
                                <w:t xml:space="preserve"> CHÍ MINH</w:t>
                              </w:r>
                            </w:p>
                          </w:txbxContent>
                        </wps:txbx>
                        <wps:bodyPr horzOverflow="overflow" vert="horz" lIns="0" tIns="0" rIns="0" bIns="0" rtlCol="0">
                          <a:noAutofit/>
                        </wps:bodyPr>
                      </wps:wsp>
                      <wps:wsp>
                        <wps:cNvPr id="232" name="Rectangle 232"/>
                        <wps:cNvSpPr/>
                        <wps:spPr>
                          <a:xfrm>
                            <a:off x="2182698" y="711360"/>
                            <a:ext cx="1898867" cy="242331"/>
                          </a:xfrm>
                          <a:prstGeom prst="rect">
                            <a:avLst/>
                          </a:prstGeom>
                          <a:ln>
                            <a:noFill/>
                          </a:ln>
                        </wps:spPr>
                        <wps:txbx>
                          <w:txbxContent>
                            <w:p w14:paraId="1F9D57D1" w14:textId="77777777" w:rsidR="00280BC3" w:rsidRDefault="006848B1">
                              <w:pPr>
                                <w:spacing w:after="160" w:line="259" w:lineRule="auto"/>
                                <w:ind w:firstLine="0"/>
                                <w:jc w:val="left"/>
                              </w:pPr>
                              <w:r>
                                <w:rPr>
                                  <w:b/>
                                </w:rPr>
                                <w:t>--------------------------</w:t>
                              </w:r>
                            </w:p>
                          </w:txbxContent>
                        </wps:txbx>
                        <wps:bodyPr horzOverflow="overflow" vert="horz" lIns="0" tIns="0" rIns="0" bIns="0" rtlCol="0">
                          <a:noAutofit/>
                        </wps:bodyPr>
                      </wps:wsp>
                      <wps:wsp>
                        <wps:cNvPr id="233" name="Rectangle 233"/>
                        <wps:cNvSpPr/>
                        <wps:spPr>
                          <a:xfrm>
                            <a:off x="1704162" y="1807469"/>
                            <a:ext cx="697497" cy="262525"/>
                          </a:xfrm>
                          <a:prstGeom prst="rect">
                            <a:avLst/>
                          </a:prstGeom>
                          <a:ln>
                            <a:noFill/>
                          </a:ln>
                        </wps:spPr>
                        <wps:txbx>
                          <w:txbxContent>
                            <w:p w14:paraId="67BEDF89" w14:textId="77777777" w:rsidR="00280BC3" w:rsidRDefault="006848B1">
                              <w:pPr>
                                <w:spacing w:after="160" w:line="259" w:lineRule="auto"/>
                                <w:ind w:firstLine="0"/>
                                <w:jc w:val="left"/>
                              </w:pPr>
                              <w:r>
                                <w:rPr>
                                  <w:b/>
                                  <w:sz w:val="28"/>
                                </w:rPr>
                                <w:t>NGUY</w:t>
                              </w:r>
                            </w:p>
                          </w:txbxContent>
                        </wps:txbx>
                        <wps:bodyPr horzOverflow="overflow" vert="horz" lIns="0" tIns="0" rIns="0" bIns="0" rtlCol="0">
                          <a:noAutofit/>
                        </wps:bodyPr>
                      </wps:wsp>
                      <wps:wsp>
                        <wps:cNvPr id="234" name="Rectangle 234"/>
                        <wps:cNvSpPr/>
                        <wps:spPr>
                          <a:xfrm>
                            <a:off x="2228418" y="1845583"/>
                            <a:ext cx="1458654" cy="211907"/>
                          </a:xfrm>
                          <a:prstGeom prst="rect">
                            <a:avLst/>
                          </a:prstGeom>
                          <a:ln>
                            <a:noFill/>
                          </a:ln>
                        </wps:spPr>
                        <wps:txbx>
                          <w:txbxContent>
                            <w:p w14:paraId="2F2F980C" w14:textId="77777777" w:rsidR="00280BC3" w:rsidRDefault="006848B1">
                              <w:pPr>
                                <w:spacing w:after="160" w:line="259" w:lineRule="auto"/>
                                <w:ind w:firstLine="0"/>
                                <w:jc w:val="left"/>
                              </w:pPr>
                              <w:r>
                                <w:rPr>
                                  <w:b/>
                                  <w:sz w:val="28"/>
                                </w:rPr>
                                <w:t>ỄN MINH ĐẮ</w:t>
                              </w:r>
                            </w:p>
                          </w:txbxContent>
                        </wps:txbx>
                        <wps:bodyPr horzOverflow="overflow" vert="horz" lIns="0" tIns="0" rIns="0" bIns="0" rtlCol="0">
                          <a:noAutofit/>
                        </wps:bodyPr>
                      </wps:wsp>
                      <wps:wsp>
                        <wps:cNvPr id="235" name="Rectangle 235"/>
                        <wps:cNvSpPr/>
                        <wps:spPr>
                          <a:xfrm>
                            <a:off x="3325952" y="1807469"/>
                            <a:ext cx="571254" cy="262525"/>
                          </a:xfrm>
                          <a:prstGeom prst="rect">
                            <a:avLst/>
                          </a:prstGeom>
                          <a:ln>
                            <a:noFill/>
                          </a:ln>
                        </wps:spPr>
                        <wps:txbx>
                          <w:txbxContent>
                            <w:p w14:paraId="30EF3B3D" w14:textId="77777777" w:rsidR="00280BC3" w:rsidRDefault="006848B1">
                              <w:pPr>
                                <w:spacing w:after="160" w:line="259" w:lineRule="auto"/>
                                <w:ind w:firstLine="0"/>
                                <w:jc w:val="left"/>
                              </w:pPr>
                              <w:r>
                                <w:rPr>
                                  <w:b/>
                                  <w:sz w:val="28"/>
                                </w:rPr>
                                <w:t>C TH</w:t>
                              </w:r>
                            </w:p>
                          </w:txbxContent>
                        </wps:txbx>
                        <wps:bodyPr horzOverflow="overflow" vert="horz" lIns="0" tIns="0" rIns="0" bIns="0" rtlCol="0">
                          <a:noAutofit/>
                        </wps:bodyPr>
                      </wps:wsp>
                      <wps:wsp>
                        <wps:cNvPr id="236" name="Rectangle 236"/>
                        <wps:cNvSpPr/>
                        <wps:spPr>
                          <a:xfrm>
                            <a:off x="3755720" y="1845583"/>
                            <a:ext cx="92251" cy="211907"/>
                          </a:xfrm>
                          <a:prstGeom prst="rect">
                            <a:avLst/>
                          </a:prstGeom>
                          <a:ln>
                            <a:noFill/>
                          </a:ln>
                        </wps:spPr>
                        <wps:txbx>
                          <w:txbxContent>
                            <w:p w14:paraId="43CF39EF" w14:textId="77777777" w:rsidR="00280BC3" w:rsidRDefault="006848B1">
                              <w:pPr>
                                <w:spacing w:after="160" w:line="259" w:lineRule="auto"/>
                                <w:ind w:firstLine="0"/>
                                <w:jc w:val="left"/>
                              </w:pPr>
                              <w:r>
                                <w:rPr>
                                  <w:b/>
                                  <w:sz w:val="28"/>
                                </w:rPr>
                                <w:t>Ị</w:t>
                              </w:r>
                            </w:p>
                          </w:txbxContent>
                        </wps:txbx>
                        <wps:bodyPr horzOverflow="overflow" vert="horz" lIns="0" tIns="0" rIns="0" bIns="0" rtlCol="0">
                          <a:noAutofit/>
                        </wps:bodyPr>
                      </wps:wsp>
                      <wps:wsp>
                        <wps:cNvPr id="237" name="Rectangle 237"/>
                        <wps:cNvSpPr/>
                        <wps:spPr>
                          <a:xfrm>
                            <a:off x="3824300" y="1807469"/>
                            <a:ext cx="356750" cy="262525"/>
                          </a:xfrm>
                          <a:prstGeom prst="rect">
                            <a:avLst/>
                          </a:prstGeom>
                          <a:ln>
                            <a:noFill/>
                          </a:ln>
                        </wps:spPr>
                        <wps:txbx>
                          <w:txbxContent>
                            <w:p w14:paraId="74EA64AC" w14:textId="77777777" w:rsidR="00280BC3" w:rsidRDefault="006848B1">
                              <w:pPr>
                                <w:spacing w:after="160" w:line="259" w:lineRule="auto"/>
                                <w:ind w:firstLine="0"/>
                                <w:jc w:val="left"/>
                              </w:pPr>
                              <w:r>
                                <w:rPr>
                                  <w:b/>
                                  <w:sz w:val="28"/>
                                </w:rPr>
                                <w:t>NH</w:t>
                              </w:r>
                            </w:p>
                          </w:txbxContent>
                        </wps:txbx>
                        <wps:bodyPr horzOverflow="overflow" vert="horz" lIns="0" tIns="0" rIns="0" bIns="0" rtlCol="0">
                          <a:noAutofit/>
                        </wps:bodyPr>
                      </wps:wsp>
                      <wps:wsp>
                        <wps:cNvPr id="238" name="Rectangle 238"/>
                        <wps:cNvSpPr/>
                        <wps:spPr>
                          <a:xfrm>
                            <a:off x="661365" y="2701024"/>
                            <a:ext cx="256161" cy="392665"/>
                          </a:xfrm>
                          <a:prstGeom prst="rect">
                            <a:avLst/>
                          </a:prstGeom>
                          <a:ln>
                            <a:noFill/>
                          </a:ln>
                        </wps:spPr>
                        <wps:txbx>
                          <w:txbxContent>
                            <w:p w14:paraId="2A6A071F" w14:textId="77777777" w:rsidR="00280BC3" w:rsidRDefault="006848B1">
                              <w:pPr>
                                <w:spacing w:after="160" w:line="259" w:lineRule="auto"/>
                                <w:ind w:firstLine="0"/>
                                <w:jc w:val="left"/>
                              </w:pPr>
                              <w:r>
                                <w:rPr>
                                  <w:b/>
                                  <w:sz w:val="42"/>
                                </w:rPr>
                                <w:t>Y</w:t>
                              </w:r>
                            </w:p>
                          </w:txbxContent>
                        </wps:txbx>
                        <wps:bodyPr horzOverflow="overflow" vert="horz" lIns="0" tIns="0" rIns="0" bIns="0" rtlCol="0">
                          <a:noAutofit/>
                        </wps:bodyPr>
                      </wps:wsp>
                      <wps:wsp>
                        <wps:cNvPr id="239" name="Rectangle 239"/>
                        <wps:cNvSpPr/>
                        <wps:spPr>
                          <a:xfrm>
                            <a:off x="853389" y="2758032"/>
                            <a:ext cx="236592" cy="316954"/>
                          </a:xfrm>
                          <a:prstGeom prst="rect">
                            <a:avLst/>
                          </a:prstGeom>
                          <a:ln>
                            <a:noFill/>
                          </a:ln>
                        </wps:spPr>
                        <wps:txbx>
                          <w:txbxContent>
                            <w:p w14:paraId="5468D35F" w14:textId="77777777" w:rsidR="00280BC3" w:rsidRDefault="006848B1">
                              <w:pPr>
                                <w:spacing w:after="160" w:line="259" w:lineRule="auto"/>
                                <w:ind w:firstLine="0"/>
                                <w:jc w:val="left"/>
                              </w:pPr>
                              <w:r>
                                <w:rPr>
                                  <w:b/>
                                  <w:sz w:val="42"/>
                                </w:rPr>
                                <w:t>Ế</w:t>
                              </w:r>
                            </w:p>
                          </w:txbxContent>
                        </wps:txbx>
                        <wps:bodyPr horzOverflow="overflow" vert="horz" lIns="0" tIns="0" rIns="0" bIns="0" rtlCol="0">
                          <a:noAutofit/>
                        </wps:bodyPr>
                      </wps:wsp>
                      <wps:wsp>
                        <wps:cNvPr id="240" name="Rectangle 240"/>
                        <wps:cNvSpPr/>
                        <wps:spPr>
                          <a:xfrm>
                            <a:off x="1031697" y="2701024"/>
                            <a:ext cx="581369" cy="392665"/>
                          </a:xfrm>
                          <a:prstGeom prst="rect">
                            <a:avLst/>
                          </a:prstGeom>
                          <a:ln>
                            <a:noFill/>
                          </a:ln>
                        </wps:spPr>
                        <wps:txbx>
                          <w:txbxContent>
                            <w:p w14:paraId="0F1C24F3" w14:textId="77777777" w:rsidR="00280BC3" w:rsidRDefault="006848B1">
                              <w:pPr>
                                <w:spacing w:after="160" w:line="259" w:lineRule="auto"/>
                                <w:ind w:firstLine="0"/>
                                <w:jc w:val="left"/>
                              </w:pPr>
                              <w:r>
                                <w:rPr>
                                  <w:b/>
                                  <w:sz w:val="42"/>
                                </w:rPr>
                                <w:t>U T</w:t>
                              </w:r>
                            </w:p>
                          </w:txbxContent>
                        </wps:txbx>
                        <wps:bodyPr horzOverflow="overflow" vert="horz" lIns="0" tIns="0" rIns="0" bIns="0" rtlCol="0">
                          <a:noAutofit/>
                        </wps:bodyPr>
                      </wps:wsp>
                      <wps:wsp>
                        <wps:cNvPr id="241" name="Rectangle 241"/>
                        <wps:cNvSpPr/>
                        <wps:spPr>
                          <a:xfrm>
                            <a:off x="1469466" y="2758032"/>
                            <a:ext cx="275965" cy="316954"/>
                          </a:xfrm>
                          <a:prstGeom prst="rect">
                            <a:avLst/>
                          </a:prstGeom>
                          <a:ln>
                            <a:noFill/>
                          </a:ln>
                        </wps:spPr>
                        <wps:txbx>
                          <w:txbxContent>
                            <w:p w14:paraId="47855911" w14:textId="77777777" w:rsidR="00280BC3" w:rsidRDefault="006848B1">
                              <w:pPr>
                                <w:spacing w:after="160" w:line="259" w:lineRule="auto"/>
                                <w:ind w:firstLine="0"/>
                                <w:jc w:val="left"/>
                              </w:pPr>
                              <w:r>
                                <w:rPr>
                                  <w:b/>
                                  <w:sz w:val="42"/>
                                </w:rPr>
                                <w:t>Ố</w:t>
                              </w:r>
                            </w:p>
                          </w:txbxContent>
                        </wps:txbx>
                        <wps:bodyPr horzOverflow="overflow" vert="horz" lIns="0" tIns="0" rIns="0" bIns="0" rtlCol="0">
                          <a:noAutofit/>
                        </wps:bodyPr>
                      </wps:wsp>
                      <wps:wsp>
                        <wps:cNvPr id="242" name="Rectangle 242"/>
                        <wps:cNvSpPr/>
                        <wps:spPr>
                          <a:xfrm>
                            <a:off x="1676730" y="2701024"/>
                            <a:ext cx="88678" cy="392665"/>
                          </a:xfrm>
                          <a:prstGeom prst="rect">
                            <a:avLst/>
                          </a:prstGeom>
                          <a:ln>
                            <a:noFill/>
                          </a:ln>
                        </wps:spPr>
                        <wps:txbx>
                          <w:txbxContent>
                            <w:p w14:paraId="3BC0E826" w14:textId="77777777" w:rsidR="00280BC3" w:rsidRDefault="006848B1">
                              <w:pPr>
                                <w:spacing w:after="160" w:line="259" w:lineRule="auto"/>
                                <w:ind w:firstLine="0"/>
                                <w:jc w:val="left"/>
                              </w:pPr>
                              <w:r>
                                <w:rPr>
                                  <w:b/>
                                  <w:sz w:val="42"/>
                                </w:rPr>
                                <w:t xml:space="preserve"> </w:t>
                              </w:r>
                            </w:p>
                          </w:txbxContent>
                        </wps:txbx>
                        <wps:bodyPr horzOverflow="overflow" vert="horz" lIns="0" tIns="0" rIns="0" bIns="0" rtlCol="0">
                          <a:noAutofit/>
                        </wps:bodyPr>
                      </wps:wsp>
                      <wps:wsp>
                        <wps:cNvPr id="243" name="Rectangle 243"/>
                        <wps:cNvSpPr/>
                        <wps:spPr>
                          <a:xfrm>
                            <a:off x="1743786" y="2758032"/>
                            <a:ext cx="1749873" cy="316954"/>
                          </a:xfrm>
                          <a:prstGeom prst="rect">
                            <a:avLst/>
                          </a:prstGeom>
                          <a:ln>
                            <a:noFill/>
                          </a:ln>
                        </wps:spPr>
                        <wps:txbx>
                          <w:txbxContent>
                            <w:p w14:paraId="1F958EDD" w14:textId="77777777" w:rsidR="00280BC3" w:rsidRDefault="006848B1">
                              <w:pPr>
                                <w:spacing w:after="160" w:line="259" w:lineRule="auto"/>
                                <w:ind w:firstLine="0"/>
                                <w:jc w:val="left"/>
                              </w:pPr>
                              <w:r>
                                <w:rPr>
                                  <w:b/>
                                  <w:sz w:val="42"/>
                                </w:rPr>
                                <w:t>TIÊN LƯỢ</w:t>
                              </w:r>
                            </w:p>
                          </w:txbxContent>
                        </wps:txbx>
                        <wps:bodyPr horzOverflow="overflow" vert="horz" lIns="0" tIns="0" rIns="0" bIns="0" rtlCol="0">
                          <a:noAutofit/>
                        </wps:bodyPr>
                      </wps:wsp>
                      <wps:wsp>
                        <wps:cNvPr id="244" name="Rectangle 244"/>
                        <wps:cNvSpPr/>
                        <wps:spPr>
                          <a:xfrm>
                            <a:off x="3059252" y="2701024"/>
                            <a:ext cx="857334" cy="392665"/>
                          </a:xfrm>
                          <a:prstGeom prst="rect">
                            <a:avLst/>
                          </a:prstGeom>
                          <a:ln>
                            <a:noFill/>
                          </a:ln>
                        </wps:spPr>
                        <wps:txbx>
                          <w:txbxContent>
                            <w:p w14:paraId="751F3B92" w14:textId="77777777" w:rsidR="00280BC3" w:rsidRDefault="006848B1">
                              <w:pPr>
                                <w:spacing w:after="160" w:line="259" w:lineRule="auto"/>
                                <w:ind w:firstLine="0"/>
                                <w:jc w:val="left"/>
                              </w:pPr>
                              <w:r>
                                <w:rPr>
                                  <w:b/>
                                  <w:sz w:val="42"/>
                                </w:rPr>
                                <w:t>NG B</w:t>
                              </w:r>
                            </w:p>
                          </w:txbxContent>
                        </wps:txbx>
                        <wps:bodyPr horzOverflow="overflow" vert="horz" lIns="0" tIns="0" rIns="0" bIns="0" rtlCol="0">
                          <a:noAutofit/>
                        </wps:bodyPr>
                      </wps:wsp>
                      <wps:wsp>
                        <wps:cNvPr id="245" name="Rectangle 245"/>
                        <wps:cNvSpPr/>
                        <wps:spPr>
                          <a:xfrm>
                            <a:off x="3703904" y="2758032"/>
                            <a:ext cx="236592" cy="316954"/>
                          </a:xfrm>
                          <a:prstGeom prst="rect">
                            <a:avLst/>
                          </a:prstGeom>
                          <a:ln>
                            <a:noFill/>
                          </a:ln>
                        </wps:spPr>
                        <wps:txbx>
                          <w:txbxContent>
                            <w:p w14:paraId="2C72F553" w14:textId="77777777" w:rsidR="00280BC3" w:rsidRDefault="006848B1">
                              <w:pPr>
                                <w:spacing w:after="160" w:line="259" w:lineRule="auto"/>
                                <w:ind w:firstLine="0"/>
                                <w:jc w:val="left"/>
                              </w:pPr>
                              <w:r>
                                <w:rPr>
                                  <w:b/>
                                  <w:sz w:val="42"/>
                                </w:rPr>
                                <w:t>Ệ</w:t>
                              </w:r>
                            </w:p>
                          </w:txbxContent>
                        </wps:txbx>
                        <wps:bodyPr horzOverflow="overflow" vert="horz" lIns="0" tIns="0" rIns="0" bIns="0" rtlCol="0">
                          <a:noAutofit/>
                        </wps:bodyPr>
                      </wps:wsp>
                      <wps:wsp>
                        <wps:cNvPr id="246" name="Rectangle 246"/>
                        <wps:cNvSpPr/>
                        <wps:spPr>
                          <a:xfrm>
                            <a:off x="3882212" y="2701024"/>
                            <a:ext cx="1664009" cy="392665"/>
                          </a:xfrm>
                          <a:prstGeom prst="rect">
                            <a:avLst/>
                          </a:prstGeom>
                          <a:ln>
                            <a:noFill/>
                          </a:ln>
                        </wps:spPr>
                        <wps:txbx>
                          <w:txbxContent>
                            <w:p w14:paraId="4292B882" w14:textId="77777777" w:rsidR="00280BC3" w:rsidRDefault="006848B1">
                              <w:pPr>
                                <w:spacing w:after="160" w:line="259" w:lineRule="auto"/>
                                <w:ind w:firstLine="0"/>
                                <w:jc w:val="left"/>
                              </w:pPr>
                              <w:r>
                                <w:rPr>
                                  <w:b/>
                                  <w:sz w:val="42"/>
                                </w:rPr>
                                <w:t>NH NHÂN</w:t>
                              </w:r>
                            </w:p>
                          </w:txbxContent>
                        </wps:txbx>
                        <wps:bodyPr horzOverflow="overflow" vert="horz" lIns="0" tIns="0" rIns="0" bIns="0" rtlCol="0">
                          <a:noAutofit/>
                        </wps:bodyPr>
                      </wps:wsp>
                      <wps:wsp>
                        <wps:cNvPr id="247" name="Rectangle 247"/>
                        <wps:cNvSpPr/>
                        <wps:spPr>
                          <a:xfrm>
                            <a:off x="586689" y="3107931"/>
                            <a:ext cx="531297" cy="392665"/>
                          </a:xfrm>
                          <a:prstGeom prst="rect">
                            <a:avLst/>
                          </a:prstGeom>
                          <a:ln>
                            <a:noFill/>
                          </a:ln>
                        </wps:spPr>
                        <wps:txbx>
                          <w:txbxContent>
                            <w:p w14:paraId="21DB5253" w14:textId="77777777" w:rsidR="00280BC3" w:rsidRDefault="006848B1">
                              <w:pPr>
                                <w:spacing w:after="160" w:line="259" w:lineRule="auto"/>
                                <w:ind w:firstLine="0"/>
                                <w:jc w:val="left"/>
                              </w:pPr>
                              <w:r>
                                <w:rPr>
                                  <w:b/>
                                  <w:sz w:val="42"/>
                                </w:rPr>
                                <w:t>NH</w:t>
                              </w:r>
                            </w:p>
                          </w:txbxContent>
                        </wps:txbx>
                        <wps:bodyPr horzOverflow="overflow" vert="horz" lIns="0" tIns="0" rIns="0" bIns="0" rtlCol="0">
                          <a:noAutofit/>
                        </wps:bodyPr>
                      </wps:wsp>
                      <wps:wsp>
                        <wps:cNvPr id="248" name="Rectangle 248"/>
                        <wps:cNvSpPr/>
                        <wps:spPr>
                          <a:xfrm>
                            <a:off x="985977" y="3164939"/>
                            <a:ext cx="275965" cy="316954"/>
                          </a:xfrm>
                          <a:prstGeom prst="rect">
                            <a:avLst/>
                          </a:prstGeom>
                          <a:ln>
                            <a:noFill/>
                          </a:ln>
                        </wps:spPr>
                        <wps:txbx>
                          <w:txbxContent>
                            <w:p w14:paraId="5E865C07" w14:textId="77777777" w:rsidR="00280BC3" w:rsidRDefault="006848B1">
                              <w:pPr>
                                <w:spacing w:after="160" w:line="259" w:lineRule="auto"/>
                                <w:ind w:firstLine="0"/>
                                <w:jc w:val="left"/>
                              </w:pPr>
                              <w:r>
                                <w:rPr>
                                  <w:b/>
                                  <w:sz w:val="42"/>
                                </w:rPr>
                                <w:t>Ồ</w:t>
                              </w:r>
                            </w:p>
                          </w:txbxContent>
                        </wps:txbx>
                        <wps:bodyPr horzOverflow="overflow" vert="horz" lIns="0" tIns="0" rIns="0" bIns="0" rtlCol="0">
                          <a:noAutofit/>
                        </wps:bodyPr>
                      </wps:wsp>
                      <wps:wsp>
                        <wps:cNvPr id="249" name="Rectangle 249"/>
                        <wps:cNvSpPr/>
                        <wps:spPr>
                          <a:xfrm>
                            <a:off x="1193241" y="3107931"/>
                            <a:ext cx="2294686" cy="392665"/>
                          </a:xfrm>
                          <a:prstGeom prst="rect">
                            <a:avLst/>
                          </a:prstGeom>
                          <a:ln>
                            <a:noFill/>
                          </a:ln>
                        </wps:spPr>
                        <wps:txbx>
                          <w:txbxContent>
                            <w:p w14:paraId="0F232F58" w14:textId="77777777" w:rsidR="00280BC3" w:rsidRDefault="006848B1">
                              <w:pPr>
                                <w:spacing w:after="160" w:line="259" w:lineRule="auto"/>
                                <w:ind w:firstLine="0"/>
                                <w:jc w:val="left"/>
                              </w:pPr>
                              <w:r>
                                <w:rPr>
                                  <w:b/>
                                  <w:sz w:val="42"/>
                                </w:rPr>
                                <w:t>I MÁU NÃO C</w:t>
                              </w:r>
                            </w:p>
                          </w:txbxContent>
                        </wps:txbx>
                        <wps:bodyPr horzOverflow="overflow" vert="horz" lIns="0" tIns="0" rIns="0" bIns="0" rtlCol="0">
                          <a:noAutofit/>
                        </wps:bodyPr>
                      </wps:wsp>
                      <wps:wsp>
                        <wps:cNvPr id="250" name="Rectangle 250"/>
                        <wps:cNvSpPr/>
                        <wps:spPr>
                          <a:xfrm>
                            <a:off x="2919045" y="3164939"/>
                            <a:ext cx="256101" cy="316954"/>
                          </a:xfrm>
                          <a:prstGeom prst="rect">
                            <a:avLst/>
                          </a:prstGeom>
                          <a:ln>
                            <a:noFill/>
                          </a:ln>
                        </wps:spPr>
                        <wps:txbx>
                          <w:txbxContent>
                            <w:p w14:paraId="374E1350" w14:textId="77777777" w:rsidR="00280BC3" w:rsidRDefault="006848B1">
                              <w:pPr>
                                <w:spacing w:after="160" w:line="259" w:lineRule="auto"/>
                                <w:ind w:firstLine="0"/>
                                <w:jc w:val="left"/>
                              </w:pPr>
                              <w:r>
                                <w:rPr>
                                  <w:b/>
                                  <w:sz w:val="42"/>
                                </w:rPr>
                                <w:t>Ấ</w:t>
                              </w:r>
                            </w:p>
                          </w:txbxContent>
                        </wps:txbx>
                        <wps:bodyPr horzOverflow="overflow" vert="horz" lIns="0" tIns="0" rIns="0" bIns="0" rtlCol="0">
                          <a:noAutofit/>
                        </wps:bodyPr>
                      </wps:wsp>
                      <wps:wsp>
                        <wps:cNvPr id="251" name="Rectangle 251"/>
                        <wps:cNvSpPr/>
                        <wps:spPr>
                          <a:xfrm>
                            <a:off x="3111069" y="3107931"/>
                            <a:ext cx="305558" cy="392665"/>
                          </a:xfrm>
                          <a:prstGeom prst="rect">
                            <a:avLst/>
                          </a:prstGeom>
                          <a:ln>
                            <a:noFill/>
                          </a:ln>
                        </wps:spPr>
                        <wps:txbx>
                          <w:txbxContent>
                            <w:p w14:paraId="5F2DA585" w14:textId="77777777" w:rsidR="00280BC3" w:rsidRDefault="006848B1">
                              <w:pPr>
                                <w:spacing w:after="160" w:line="259" w:lineRule="auto"/>
                                <w:ind w:firstLine="0"/>
                                <w:jc w:val="left"/>
                              </w:pPr>
                              <w:r>
                                <w:rPr>
                                  <w:b/>
                                  <w:sz w:val="42"/>
                                </w:rPr>
                                <w:t xml:space="preserve">P </w:t>
                              </w:r>
                            </w:p>
                          </w:txbxContent>
                        </wps:txbx>
                        <wps:bodyPr horzOverflow="overflow" vert="horz" lIns="0" tIns="0" rIns="0" bIns="0" rtlCol="0">
                          <a:noAutofit/>
                        </wps:bodyPr>
                      </wps:wsp>
                      <wps:wsp>
                        <wps:cNvPr id="252" name="Rectangle 252"/>
                        <wps:cNvSpPr/>
                        <wps:spPr>
                          <a:xfrm>
                            <a:off x="3341193" y="3164939"/>
                            <a:ext cx="513520" cy="316954"/>
                          </a:xfrm>
                          <a:prstGeom prst="rect">
                            <a:avLst/>
                          </a:prstGeom>
                          <a:ln>
                            <a:noFill/>
                          </a:ln>
                        </wps:spPr>
                        <wps:txbx>
                          <w:txbxContent>
                            <w:p w14:paraId="608614D5" w14:textId="77777777" w:rsidR="00280BC3" w:rsidRDefault="006848B1">
                              <w:pPr>
                                <w:spacing w:after="160" w:line="259" w:lineRule="auto"/>
                                <w:ind w:firstLine="0"/>
                                <w:jc w:val="left"/>
                              </w:pPr>
                              <w:r>
                                <w:rPr>
                                  <w:b/>
                                  <w:sz w:val="42"/>
                                </w:rPr>
                                <w:t>ĐỦ</w:t>
                              </w:r>
                            </w:p>
                          </w:txbxContent>
                        </wps:txbx>
                        <wps:bodyPr horzOverflow="overflow" vert="horz" lIns="0" tIns="0" rIns="0" bIns="0" rtlCol="0">
                          <a:noAutofit/>
                        </wps:bodyPr>
                      </wps:wsp>
                      <wps:wsp>
                        <wps:cNvPr id="253" name="Rectangle 253"/>
                        <wps:cNvSpPr/>
                        <wps:spPr>
                          <a:xfrm>
                            <a:off x="3726765" y="3107931"/>
                            <a:ext cx="88678" cy="392665"/>
                          </a:xfrm>
                          <a:prstGeom prst="rect">
                            <a:avLst/>
                          </a:prstGeom>
                          <a:ln>
                            <a:noFill/>
                          </a:ln>
                        </wps:spPr>
                        <wps:txbx>
                          <w:txbxContent>
                            <w:p w14:paraId="564C4537" w14:textId="77777777" w:rsidR="00280BC3" w:rsidRDefault="006848B1">
                              <w:pPr>
                                <w:spacing w:after="160" w:line="259" w:lineRule="auto"/>
                                <w:ind w:firstLine="0"/>
                                <w:jc w:val="left"/>
                              </w:pPr>
                              <w:r>
                                <w:rPr>
                                  <w:b/>
                                  <w:sz w:val="42"/>
                                </w:rPr>
                                <w:t xml:space="preserve"> </w:t>
                              </w:r>
                            </w:p>
                          </w:txbxContent>
                        </wps:txbx>
                        <wps:bodyPr horzOverflow="overflow" vert="horz" lIns="0" tIns="0" rIns="0" bIns="0" rtlCol="0">
                          <a:noAutofit/>
                        </wps:bodyPr>
                      </wps:wsp>
                      <wps:wsp>
                        <wps:cNvPr id="254" name="Rectangle 254"/>
                        <wps:cNvSpPr/>
                        <wps:spPr>
                          <a:xfrm>
                            <a:off x="3793820" y="3164939"/>
                            <a:ext cx="629815" cy="316954"/>
                          </a:xfrm>
                          <a:prstGeom prst="rect">
                            <a:avLst/>
                          </a:prstGeom>
                          <a:ln>
                            <a:noFill/>
                          </a:ln>
                        </wps:spPr>
                        <wps:txbx>
                          <w:txbxContent>
                            <w:p w14:paraId="20CD7E0C" w14:textId="77777777" w:rsidR="00280BC3" w:rsidRDefault="006848B1">
                              <w:pPr>
                                <w:spacing w:after="160" w:line="259" w:lineRule="auto"/>
                                <w:ind w:firstLine="0"/>
                                <w:jc w:val="left"/>
                              </w:pPr>
                              <w:r>
                                <w:rPr>
                                  <w:b/>
                                  <w:sz w:val="42"/>
                                </w:rPr>
                                <w:t>ĐIỀ</w:t>
                              </w:r>
                            </w:p>
                          </w:txbxContent>
                        </wps:txbx>
                        <wps:bodyPr horzOverflow="overflow" vert="horz" lIns="0" tIns="0" rIns="0" bIns="0" rtlCol="0">
                          <a:noAutofit/>
                        </wps:bodyPr>
                      </wps:wsp>
                      <wps:wsp>
                        <wps:cNvPr id="255" name="Rectangle 255"/>
                        <wps:cNvSpPr/>
                        <wps:spPr>
                          <a:xfrm>
                            <a:off x="4267785" y="3107931"/>
                            <a:ext cx="758784" cy="392665"/>
                          </a:xfrm>
                          <a:prstGeom prst="rect">
                            <a:avLst/>
                          </a:prstGeom>
                          <a:ln>
                            <a:noFill/>
                          </a:ln>
                        </wps:spPr>
                        <wps:txbx>
                          <w:txbxContent>
                            <w:p w14:paraId="123856EE" w14:textId="77777777" w:rsidR="00280BC3" w:rsidRDefault="006848B1">
                              <w:pPr>
                                <w:spacing w:after="160" w:line="259" w:lineRule="auto"/>
                                <w:ind w:firstLine="0"/>
                                <w:jc w:val="left"/>
                              </w:pPr>
                              <w:r>
                                <w:rPr>
                                  <w:b/>
                                  <w:sz w:val="42"/>
                                </w:rPr>
                                <w:t>U KI</w:t>
                              </w:r>
                            </w:p>
                          </w:txbxContent>
                        </wps:txbx>
                        <wps:bodyPr horzOverflow="overflow" vert="horz" lIns="0" tIns="0" rIns="0" bIns="0" rtlCol="0">
                          <a:noAutofit/>
                        </wps:bodyPr>
                      </wps:wsp>
                      <wps:wsp>
                        <wps:cNvPr id="256" name="Rectangle 256"/>
                        <wps:cNvSpPr/>
                        <wps:spPr>
                          <a:xfrm>
                            <a:off x="4838142" y="3164939"/>
                            <a:ext cx="236592" cy="316954"/>
                          </a:xfrm>
                          <a:prstGeom prst="rect">
                            <a:avLst/>
                          </a:prstGeom>
                          <a:ln>
                            <a:noFill/>
                          </a:ln>
                        </wps:spPr>
                        <wps:txbx>
                          <w:txbxContent>
                            <w:p w14:paraId="3C243703" w14:textId="77777777" w:rsidR="00280BC3" w:rsidRDefault="006848B1">
                              <w:pPr>
                                <w:spacing w:after="160" w:line="259" w:lineRule="auto"/>
                                <w:ind w:firstLine="0"/>
                                <w:jc w:val="left"/>
                              </w:pPr>
                              <w:r>
                                <w:rPr>
                                  <w:b/>
                                  <w:sz w:val="42"/>
                                </w:rPr>
                                <w:t>Ệ</w:t>
                              </w:r>
                            </w:p>
                          </w:txbxContent>
                        </wps:txbx>
                        <wps:bodyPr horzOverflow="overflow" vert="horz" lIns="0" tIns="0" rIns="0" bIns="0" rtlCol="0">
                          <a:noAutofit/>
                        </wps:bodyPr>
                      </wps:wsp>
                      <wps:wsp>
                        <wps:cNvPr id="257" name="Rectangle 257"/>
                        <wps:cNvSpPr/>
                        <wps:spPr>
                          <a:xfrm>
                            <a:off x="5016450" y="3107931"/>
                            <a:ext cx="256161" cy="392665"/>
                          </a:xfrm>
                          <a:prstGeom prst="rect">
                            <a:avLst/>
                          </a:prstGeom>
                          <a:ln>
                            <a:noFill/>
                          </a:ln>
                        </wps:spPr>
                        <wps:txbx>
                          <w:txbxContent>
                            <w:p w14:paraId="64A25ACA" w14:textId="77777777" w:rsidR="00280BC3" w:rsidRDefault="006848B1">
                              <w:pPr>
                                <w:spacing w:after="160" w:line="259" w:lineRule="auto"/>
                                <w:ind w:firstLine="0"/>
                                <w:jc w:val="left"/>
                              </w:pPr>
                              <w:r>
                                <w:rPr>
                                  <w:b/>
                                  <w:sz w:val="42"/>
                                </w:rPr>
                                <w:t>N</w:t>
                              </w:r>
                            </w:p>
                          </w:txbxContent>
                        </wps:txbx>
                        <wps:bodyPr horzOverflow="overflow" vert="horz" lIns="0" tIns="0" rIns="0" bIns="0" rtlCol="0">
                          <a:noAutofit/>
                        </wps:bodyPr>
                      </wps:wsp>
                      <wps:wsp>
                        <wps:cNvPr id="258" name="Rectangle 258"/>
                        <wps:cNvSpPr/>
                        <wps:spPr>
                          <a:xfrm>
                            <a:off x="940257" y="3514839"/>
                            <a:ext cx="1506160" cy="392665"/>
                          </a:xfrm>
                          <a:prstGeom prst="rect">
                            <a:avLst/>
                          </a:prstGeom>
                          <a:ln>
                            <a:noFill/>
                          </a:ln>
                        </wps:spPr>
                        <wps:txbx>
                          <w:txbxContent>
                            <w:p w14:paraId="6815F46D" w14:textId="77777777" w:rsidR="00280BC3" w:rsidRDefault="006848B1">
                              <w:pPr>
                                <w:spacing w:after="160" w:line="259" w:lineRule="auto"/>
                                <w:ind w:firstLine="0"/>
                                <w:jc w:val="left"/>
                              </w:pPr>
                              <w:r>
                                <w:rPr>
                                  <w:b/>
                                  <w:sz w:val="42"/>
                                </w:rPr>
                                <w:t>CAN THI</w:t>
                              </w:r>
                            </w:p>
                          </w:txbxContent>
                        </wps:txbx>
                        <wps:bodyPr horzOverflow="overflow" vert="horz" lIns="0" tIns="0" rIns="0" bIns="0" rtlCol="0">
                          <a:noAutofit/>
                        </wps:bodyPr>
                      </wps:wsp>
                      <wps:wsp>
                        <wps:cNvPr id="259" name="Rectangle 259"/>
                        <wps:cNvSpPr/>
                        <wps:spPr>
                          <a:xfrm>
                            <a:off x="2072970" y="3571848"/>
                            <a:ext cx="236592" cy="316954"/>
                          </a:xfrm>
                          <a:prstGeom prst="rect">
                            <a:avLst/>
                          </a:prstGeom>
                          <a:ln>
                            <a:noFill/>
                          </a:ln>
                        </wps:spPr>
                        <wps:txbx>
                          <w:txbxContent>
                            <w:p w14:paraId="47709A90" w14:textId="77777777" w:rsidR="00280BC3" w:rsidRDefault="006848B1">
                              <w:pPr>
                                <w:spacing w:after="160" w:line="259" w:lineRule="auto"/>
                                <w:ind w:firstLine="0"/>
                                <w:jc w:val="left"/>
                              </w:pPr>
                              <w:r>
                                <w:rPr>
                                  <w:b/>
                                  <w:sz w:val="42"/>
                                </w:rPr>
                                <w:t>Ệ</w:t>
                              </w:r>
                            </w:p>
                          </w:txbxContent>
                        </wps:txbx>
                        <wps:bodyPr horzOverflow="overflow" vert="horz" lIns="0" tIns="0" rIns="0" bIns="0" rtlCol="0">
                          <a:noAutofit/>
                        </wps:bodyPr>
                      </wps:wsp>
                      <wps:wsp>
                        <wps:cNvPr id="260" name="Rectangle 260"/>
                        <wps:cNvSpPr/>
                        <wps:spPr>
                          <a:xfrm>
                            <a:off x="2251278" y="3514839"/>
                            <a:ext cx="541996" cy="392665"/>
                          </a:xfrm>
                          <a:prstGeom prst="rect">
                            <a:avLst/>
                          </a:prstGeom>
                          <a:ln>
                            <a:noFill/>
                          </a:ln>
                        </wps:spPr>
                        <wps:txbx>
                          <w:txbxContent>
                            <w:p w14:paraId="30A4D99E" w14:textId="77777777" w:rsidR="00280BC3" w:rsidRDefault="006848B1">
                              <w:pPr>
                                <w:spacing w:after="160" w:line="259" w:lineRule="auto"/>
                                <w:ind w:firstLine="0"/>
                                <w:jc w:val="left"/>
                              </w:pPr>
                              <w:r>
                                <w:rPr>
                                  <w:b/>
                                  <w:sz w:val="42"/>
                                </w:rPr>
                                <w:t>P L</w:t>
                              </w:r>
                            </w:p>
                          </w:txbxContent>
                        </wps:txbx>
                        <wps:bodyPr horzOverflow="overflow" vert="horz" lIns="0" tIns="0" rIns="0" bIns="0" rtlCol="0">
                          <a:noAutofit/>
                        </wps:bodyPr>
                      </wps:wsp>
                      <wps:wsp>
                        <wps:cNvPr id="261" name="Rectangle 261"/>
                        <wps:cNvSpPr/>
                        <wps:spPr>
                          <a:xfrm>
                            <a:off x="2659710" y="3571848"/>
                            <a:ext cx="256101" cy="316954"/>
                          </a:xfrm>
                          <a:prstGeom prst="rect">
                            <a:avLst/>
                          </a:prstGeom>
                          <a:ln>
                            <a:noFill/>
                          </a:ln>
                        </wps:spPr>
                        <wps:txbx>
                          <w:txbxContent>
                            <w:p w14:paraId="30925BA0" w14:textId="77777777" w:rsidR="00280BC3" w:rsidRDefault="006848B1">
                              <w:pPr>
                                <w:spacing w:after="160" w:line="259" w:lineRule="auto"/>
                                <w:ind w:firstLine="0"/>
                                <w:jc w:val="left"/>
                              </w:pPr>
                              <w:r>
                                <w:rPr>
                                  <w:b/>
                                  <w:sz w:val="42"/>
                                </w:rPr>
                                <w:t>Ấ</w:t>
                              </w:r>
                            </w:p>
                          </w:txbxContent>
                        </wps:txbx>
                        <wps:bodyPr horzOverflow="overflow" vert="horz" lIns="0" tIns="0" rIns="0" bIns="0" rtlCol="0">
                          <a:noAutofit/>
                        </wps:bodyPr>
                      </wps:wsp>
                      <wps:wsp>
                        <wps:cNvPr id="262" name="Rectangle 262"/>
                        <wps:cNvSpPr/>
                        <wps:spPr>
                          <a:xfrm>
                            <a:off x="2851989" y="3514839"/>
                            <a:ext cx="1131943" cy="392665"/>
                          </a:xfrm>
                          <a:prstGeom prst="rect">
                            <a:avLst/>
                          </a:prstGeom>
                          <a:ln>
                            <a:noFill/>
                          </a:ln>
                        </wps:spPr>
                        <wps:txbx>
                          <w:txbxContent>
                            <w:p w14:paraId="0305BA87" w14:textId="77777777" w:rsidR="00280BC3" w:rsidRDefault="006848B1">
                              <w:pPr>
                                <w:spacing w:after="160" w:line="259" w:lineRule="auto"/>
                                <w:ind w:firstLine="0"/>
                                <w:jc w:val="left"/>
                              </w:pPr>
                              <w:r>
                                <w:rPr>
                                  <w:b/>
                                  <w:sz w:val="42"/>
                                </w:rPr>
                                <w:t>Y HUY</w:t>
                              </w:r>
                            </w:p>
                          </w:txbxContent>
                        </wps:txbx>
                        <wps:bodyPr horzOverflow="overflow" vert="horz" lIns="0" tIns="0" rIns="0" bIns="0" rtlCol="0">
                          <a:noAutofit/>
                        </wps:bodyPr>
                      </wps:wsp>
                      <wps:wsp>
                        <wps:cNvPr id="263" name="Rectangle 263"/>
                        <wps:cNvSpPr/>
                        <wps:spPr>
                          <a:xfrm>
                            <a:off x="3702380" y="3571848"/>
                            <a:ext cx="236592" cy="316954"/>
                          </a:xfrm>
                          <a:prstGeom prst="rect">
                            <a:avLst/>
                          </a:prstGeom>
                          <a:ln>
                            <a:noFill/>
                          </a:ln>
                        </wps:spPr>
                        <wps:txbx>
                          <w:txbxContent>
                            <w:p w14:paraId="3A89B0FD" w14:textId="77777777" w:rsidR="00280BC3" w:rsidRDefault="006848B1">
                              <w:pPr>
                                <w:spacing w:after="160" w:line="259" w:lineRule="auto"/>
                                <w:ind w:firstLine="0"/>
                                <w:jc w:val="left"/>
                              </w:pPr>
                              <w:r>
                                <w:rPr>
                                  <w:b/>
                                  <w:sz w:val="42"/>
                                </w:rPr>
                                <w:t>Ế</w:t>
                              </w:r>
                            </w:p>
                          </w:txbxContent>
                        </wps:txbx>
                        <wps:bodyPr horzOverflow="overflow" vert="horz" lIns="0" tIns="0" rIns="0" bIns="0" rtlCol="0">
                          <a:noAutofit/>
                        </wps:bodyPr>
                      </wps:wsp>
                      <wps:wsp>
                        <wps:cNvPr id="264" name="Rectangle 264"/>
                        <wps:cNvSpPr/>
                        <wps:spPr>
                          <a:xfrm>
                            <a:off x="3882213" y="3514839"/>
                            <a:ext cx="877141" cy="392665"/>
                          </a:xfrm>
                          <a:prstGeom prst="rect">
                            <a:avLst/>
                          </a:prstGeom>
                          <a:ln>
                            <a:noFill/>
                          </a:ln>
                        </wps:spPr>
                        <wps:txbx>
                          <w:txbxContent>
                            <w:p w14:paraId="73527603" w14:textId="77777777" w:rsidR="00280BC3" w:rsidRDefault="006848B1">
                              <w:pPr>
                                <w:spacing w:after="160" w:line="259" w:lineRule="auto"/>
                                <w:ind w:firstLine="0"/>
                                <w:jc w:val="left"/>
                              </w:pPr>
                              <w:r>
                                <w:rPr>
                                  <w:b/>
                                  <w:sz w:val="42"/>
                                </w:rPr>
                                <w:t>T KH</w:t>
                              </w:r>
                            </w:p>
                          </w:txbxContent>
                        </wps:txbx>
                        <wps:bodyPr horzOverflow="overflow" vert="horz" lIns="0" tIns="0" rIns="0" bIns="0" rtlCol="0">
                          <a:noAutofit/>
                        </wps:bodyPr>
                      </wps:wsp>
                      <wps:wsp>
                        <wps:cNvPr id="265" name="Rectangle 265"/>
                        <wps:cNvSpPr/>
                        <wps:spPr>
                          <a:xfrm>
                            <a:off x="4542486" y="3571848"/>
                            <a:ext cx="275965" cy="316954"/>
                          </a:xfrm>
                          <a:prstGeom prst="rect">
                            <a:avLst/>
                          </a:prstGeom>
                          <a:ln>
                            <a:noFill/>
                          </a:ln>
                        </wps:spPr>
                        <wps:txbx>
                          <w:txbxContent>
                            <w:p w14:paraId="64F21B87" w14:textId="77777777" w:rsidR="00280BC3" w:rsidRDefault="006848B1">
                              <w:pPr>
                                <w:spacing w:after="160" w:line="259" w:lineRule="auto"/>
                                <w:ind w:firstLine="0"/>
                                <w:jc w:val="left"/>
                              </w:pPr>
                              <w:r>
                                <w:rPr>
                                  <w:b/>
                                  <w:sz w:val="42"/>
                                </w:rPr>
                                <w:t>Ố</w:t>
                              </w:r>
                            </w:p>
                          </w:txbxContent>
                        </wps:txbx>
                        <wps:bodyPr horzOverflow="overflow" vert="horz" lIns="0" tIns="0" rIns="0" bIns="0" rtlCol="0">
                          <a:noAutofit/>
                        </wps:bodyPr>
                      </wps:wsp>
                      <wps:wsp>
                        <wps:cNvPr id="266" name="Rectangle 266"/>
                        <wps:cNvSpPr/>
                        <wps:spPr>
                          <a:xfrm>
                            <a:off x="4749750" y="3514839"/>
                            <a:ext cx="138039" cy="392665"/>
                          </a:xfrm>
                          <a:prstGeom prst="rect">
                            <a:avLst/>
                          </a:prstGeom>
                          <a:ln>
                            <a:noFill/>
                          </a:ln>
                        </wps:spPr>
                        <wps:txbx>
                          <w:txbxContent>
                            <w:p w14:paraId="08055AAD" w14:textId="77777777" w:rsidR="00280BC3" w:rsidRDefault="006848B1">
                              <w:pPr>
                                <w:spacing w:after="160" w:line="259" w:lineRule="auto"/>
                                <w:ind w:firstLine="0"/>
                                <w:jc w:val="left"/>
                              </w:pPr>
                              <w:r>
                                <w:rPr>
                                  <w:b/>
                                  <w:sz w:val="42"/>
                                </w:rPr>
                                <w:t>I</w:t>
                              </w:r>
                            </w:p>
                          </w:txbxContent>
                        </wps:txbx>
                        <wps:bodyPr horzOverflow="overflow" vert="horz" lIns="0" tIns="0" rIns="0" bIns="0" rtlCol="0">
                          <a:noAutofit/>
                        </wps:bodyPr>
                      </wps:wsp>
                      <wps:wsp>
                        <wps:cNvPr id="267" name="Rectangle 267"/>
                        <wps:cNvSpPr/>
                        <wps:spPr>
                          <a:xfrm>
                            <a:off x="1294206" y="3922001"/>
                            <a:ext cx="1644500" cy="392665"/>
                          </a:xfrm>
                          <a:prstGeom prst="rect">
                            <a:avLst/>
                          </a:prstGeom>
                          <a:ln>
                            <a:noFill/>
                          </a:ln>
                        </wps:spPr>
                        <wps:txbx>
                          <w:txbxContent>
                            <w:p w14:paraId="1B951429" w14:textId="77777777" w:rsidR="00280BC3" w:rsidRDefault="006848B1">
                              <w:pPr>
                                <w:spacing w:after="160" w:line="259" w:lineRule="auto"/>
                                <w:ind w:firstLine="0"/>
                                <w:jc w:val="left"/>
                              </w:pPr>
                              <w:r>
                                <w:rPr>
                                  <w:b/>
                                  <w:sz w:val="42"/>
                                </w:rPr>
                                <w:t>TRONG C</w:t>
                              </w:r>
                            </w:p>
                          </w:txbxContent>
                        </wps:txbx>
                        <wps:bodyPr horzOverflow="overflow" vert="horz" lIns="0" tIns="0" rIns="0" bIns="0" rtlCol="0">
                          <a:noAutofit/>
                        </wps:bodyPr>
                      </wps:wsp>
                      <wps:wsp>
                        <wps:cNvPr id="268" name="Rectangle 268"/>
                        <wps:cNvSpPr/>
                        <wps:spPr>
                          <a:xfrm>
                            <a:off x="2530171" y="3979010"/>
                            <a:ext cx="282350" cy="316954"/>
                          </a:xfrm>
                          <a:prstGeom prst="rect">
                            <a:avLst/>
                          </a:prstGeom>
                          <a:ln>
                            <a:noFill/>
                          </a:ln>
                        </wps:spPr>
                        <wps:txbx>
                          <w:txbxContent>
                            <w:p w14:paraId="62BA0453" w14:textId="77777777" w:rsidR="00280BC3" w:rsidRDefault="006848B1">
                              <w:pPr>
                                <w:spacing w:after="160" w:line="259" w:lineRule="auto"/>
                                <w:ind w:firstLine="0"/>
                                <w:jc w:val="left"/>
                              </w:pPr>
                              <w:r>
                                <w:rPr>
                                  <w:b/>
                                  <w:sz w:val="42"/>
                                </w:rPr>
                                <w:t>Ử</w:t>
                              </w:r>
                            </w:p>
                          </w:txbxContent>
                        </wps:txbx>
                        <wps:bodyPr horzOverflow="overflow" vert="horz" lIns="0" tIns="0" rIns="0" bIns="0" rtlCol="0">
                          <a:noAutofit/>
                        </wps:bodyPr>
                      </wps:wsp>
                      <wps:wsp>
                        <wps:cNvPr id="269" name="Rectangle 269"/>
                        <wps:cNvSpPr/>
                        <wps:spPr>
                          <a:xfrm>
                            <a:off x="2743531" y="3922001"/>
                            <a:ext cx="542052" cy="392665"/>
                          </a:xfrm>
                          <a:prstGeom prst="rect">
                            <a:avLst/>
                          </a:prstGeom>
                          <a:ln>
                            <a:noFill/>
                          </a:ln>
                        </wps:spPr>
                        <wps:txbx>
                          <w:txbxContent>
                            <w:p w14:paraId="0E04F3BA" w14:textId="77777777" w:rsidR="00280BC3" w:rsidRDefault="006848B1">
                              <w:pPr>
                                <w:spacing w:after="160" w:line="259" w:lineRule="auto"/>
                                <w:ind w:firstLine="0"/>
                                <w:jc w:val="left"/>
                              </w:pPr>
                              <w:r>
                                <w:rPr>
                                  <w:b/>
                                  <w:sz w:val="42"/>
                                </w:rPr>
                                <w:t>A S</w:t>
                              </w:r>
                            </w:p>
                          </w:txbxContent>
                        </wps:txbx>
                        <wps:bodyPr horzOverflow="overflow" vert="horz" lIns="0" tIns="0" rIns="0" bIns="0" rtlCol="0">
                          <a:noAutofit/>
                        </wps:bodyPr>
                      </wps:wsp>
                      <wps:wsp>
                        <wps:cNvPr id="270" name="Rectangle 270"/>
                        <wps:cNvSpPr/>
                        <wps:spPr>
                          <a:xfrm>
                            <a:off x="3150693" y="3979010"/>
                            <a:ext cx="275965" cy="316954"/>
                          </a:xfrm>
                          <a:prstGeom prst="rect">
                            <a:avLst/>
                          </a:prstGeom>
                          <a:ln>
                            <a:noFill/>
                          </a:ln>
                        </wps:spPr>
                        <wps:txbx>
                          <w:txbxContent>
                            <w:p w14:paraId="75972824" w14:textId="77777777" w:rsidR="00280BC3" w:rsidRDefault="006848B1">
                              <w:pPr>
                                <w:spacing w:after="160" w:line="259" w:lineRule="auto"/>
                                <w:ind w:firstLine="0"/>
                                <w:jc w:val="left"/>
                              </w:pPr>
                              <w:r>
                                <w:rPr>
                                  <w:b/>
                                  <w:sz w:val="42"/>
                                </w:rPr>
                                <w:t>Ổ</w:t>
                              </w:r>
                            </w:p>
                          </w:txbxContent>
                        </wps:txbx>
                        <wps:bodyPr horzOverflow="overflow" vert="horz" lIns="0" tIns="0" rIns="0" bIns="0" rtlCol="0">
                          <a:noAutofit/>
                        </wps:bodyPr>
                      </wps:wsp>
                      <wps:wsp>
                        <wps:cNvPr id="271" name="Rectangle 271"/>
                        <wps:cNvSpPr/>
                        <wps:spPr>
                          <a:xfrm>
                            <a:off x="3357956" y="3922001"/>
                            <a:ext cx="1244282" cy="392665"/>
                          </a:xfrm>
                          <a:prstGeom prst="rect">
                            <a:avLst/>
                          </a:prstGeom>
                          <a:ln>
                            <a:noFill/>
                          </a:ln>
                        </wps:spPr>
                        <wps:txbx>
                          <w:txbxContent>
                            <w:p w14:paraId="6CBEDA25" w14:textId="77777777" w:rsidR="00280BC3" w:rsidRDefault="006848B1">
                              <w:pPr>
                                <w:spacing w:after="160" w:line="259" w:lineRule="auto"/>
                                <w:ind w:firstLine="0"/>
                                <w:jc w:val="left"/>
                              </w:pPr>
                              <w:r>
                                <w:rPr>
                                  <w:b/>
                                  <w:sz w:val="42"/>
                                </w:rPr>
                                <w:t xml:space="preserve"> 6-24 GI</w:t>
                              </w:r>
                            </w:p>
                          </w:txbxContent>
                        </wps:txbx>
                        <wps:bodyPr horzOverflow="overflow" vert="horz" lIns="0" tIns="0" rIns="0" bIns="0" rtlCol="0">
                          <a:noAutofit/>
                        </wps:bodyPr>
                      </wps:wsp>
                      <wps:wsp>
                        <wps:cNvPr id="272" name="Rectangle 272"/>
                        <wps:cNvSpPr/>
                        <wps:spPr>
                          <a:xfrm>
                            <a:off x="4292168" y="3979010"/>
                            <a:ext cx="275965" cy="316954"/>
                          </a:xfrm>
                          <a:prstGeom prst="rect">
                            <a:avLst/>
                          </a:prstGeom>
                          <a:ln>
                            <a:noFill/>
                          </a:ln>
                        </wps:spPr>
                        <wps:txbx>
                          <w:txbxContent>
                            <w:p w14:paraId="20ED4D81" w14:textId="77777777" w:rsidR="00280BC3" w:rsidRDefault="006848B1">
                              <w:pPr>
                                <w:spacing w:after="160" w:line="259" w:lineRule="auto"/>
                                <w:ind w:firstLine="0"/>
                                <w:jc w:val="left"/>
                              </w:pPr>
                              <w:r>
                                <w:rPr>
                                  <w:b/>
                                  <w:sz w:val="42"/>
                                </w:rPr>
                                <w:t>Ờ</w:t>
                              </w:r>
                            </w:p>
                          </w:txbxContent>
                        </wps:txbx>
                        <wps:bodyPr horzOverflow="overflow" vert="horz" lIns="0" tIns="0" rIns="0" bIns="0" rtlCol="0">
                          <a:noAutofit/>
                        </wps:bodyPr>
                      </wps:wsp>
                      <wps:wsp>
                        <wps:cNvPr id="273" name="Rectangle 273"/>
                        <wps:cNvSpPr/>
                        <wps:spPr>
                          <a:xfrm>
                            <a:off x="1644726" y="4622551"/>
                            <a:ext cx="2339108" cy="262525"/>
                          </a:xfrm>
                          <a:prstGeom prst="rect">
                            <a:avLst/>
                          </a:prstGeom>
                          <a:ln>
                            <a:noFill/>
                          </a:ln>
                        </wps:spPr>
                        <wps:txbx>
                          <w:txbxContent>
                            <w:p w14:paraId="368FF2D9" w14:textId="77777777" w:rsidR="00280BC3" w:rsidRDefault="006848B1">
                              <w:pPr>
                                <w:spacing w:after="160" w:line="259" w:lineRule="auto"/>
                                <w:ind w:firstLine="0"/>
                                <w:jc w:val="left"/>
                              </w:pPr>
                              <w:r>
                                <w:rPr>
                                  <w:sz w:val="28"/>
                                </w:rPr>
                                <w:t>CHUYÊN NGÀNH: TH</w:t>
                              </w:r>
                            </w:p>
                          </w:txbxContent>
                        </wps:txbx>
                        <wps:bodyPr horzOverflow="overflow" vert="horz" lIns="0" tIns="0" rIns="0" bIns="0" rtlCol="0">
                          <a:noAutofit/>
                        </wps:bodyPr>
                      </wps:wsp>
                      <wps:wsp>
                        <wps:cNvPr id="274" name="Rectangle 274"/>
                        <wps:cNvSpPr/>
                        <wps:spPr>
                          <a:xfrm>
                            <a:off x="3403677" y="4657792"/>
                            <a:ext cx="171222" cy="215728"/>
                          </a:xfrm>
                          <a:prstGeom prst="rect">
                            <a:avLst/>
                          </a:prstGeom>
                          <a:ln>
                            <a:noFill/>
                          </a:ln>
                        </wps:spPr>
                        <wps:txbx>
                          <w:txbxContent>
                            <w:p w14:paraId="5E4262D0" w14:textId="77777777" w:rsidR="00280BC3" w:rsidRDefault="006848B1">
                              <w:pPr>
                                <w:spacing w:after="160" w:line="259" w:lineRule="auto"/>
                                <w:ind w:firstLine="0"/>
                                <w:jc w:val="left"/>
                              </w:pPr>
                              <w:r>
                                <w:rPr>
                                  <w:sz w:val="28"/>
                                </w:rPr>
                                <w:t>Ầ</w:t>
                              </w:r>
                            </w:p>
                          </w:txbxContent>
                        </wps:txbx>
                        <wps:bodyPr horzOverflow="overflow" vert="horz" lIns="0" tIns="0" rIns="0" bIns="0" rtlCol="0">
                          <a:noAutofit/>
                        </wps:bodyPr>
                      </wps:wsp>
                      <wps:wsp>
                        <wps:cNvPr id="275" name="Rectangle 275"/>
                        <wps:cNvSpPr/>
                        <wps:spPr>
                          <a:xfrm>
                            <a:off x="3531692" y="4622551"/>
                            <a:ext cx="821052" cy="262525"/>
                          </a:xfrm>
                          <a:prstGeom prst="rect">
                            <a:avLst/>
                          </a:prstGeom>
                          <a:ln>
                            <a:noFill/>
                          </a:ln>
                        </wps:spPr>
                        <wps:txbx>
                          <w:txbxContent>
                            <w:p w14:paraId="29C9109F" w14:textId="77777777" w:rsidR="00280BC3" w:rsidRDefault="006848B1">
                              <w:pPr>
                                <w:spacing w:after="160" w:line="259" w:lineRule="auto"/>
                                <w:ind w:firstLine="0"/>
                                <w:jc w:val="left"/>
                              </w:pPr>
                              <w:r>
                                <w:rPr>
                                  <w:sz w:val="28"/>
                                </w:rPr>
                                <w:t>N KINH</w:t>
                              </w:r>
                            </w:p>
                          </w:txbxContent>
                        </wps:txbx>
                        <wps:bodyPr horzOverflow="overflow" vert="horz" lIns="0" tIns="0" rIns="0" bIns="0" rtlCol="0">
                          <a:noAutofit/>
                        </wps:bodyPr>
                      </wps:wsp>
                      <wps:wsp>
                        <wps:cNvPr id="276" name="Rectangle 276"/>
                        <wps:cNvSpPr/>
                        <wps:spPr>
                          <a:xfrm>
                            <a:off x="2007438" y="4919731"/>
                            <a:ext cx="573938" cy="262525"/>
                          </a:xfrm>
                          <a:prstGeom prst="rect">
                            <a:avLst/>
                          </a:prstGeom>
                          <a:ln>
                            <a:noFill/>
                          </a:ln>
                        </wps:spPr>
                        <wps:txbx>
                          <w:txbxContent>
                            <w:p w14:paraId="146B8151" w14:textId="77777777" w:rsidR="00280BC3" w:rsidRDefault="006848B1">
                              <w:pPr>
                                <w:spacing w:after="160" w:line="259" w:lineRule="auto"/>
                                <w:ind w:firstLine="0"/>
                                <w:jc w:val="left"/>
                              </w:pPr>
                              <w:r>
                                <w:rPr>
                                  <w:sz w:val="28"/>
                                </w:rPr>
                                <w:t>MÃ S</w:t>
                              </w:r>
                            </w:p>
                          </w:txbxContent>
                        </wps:txbx>
                        <wps:bodyPr horzOverflow="overflow" vert="horz" lIns="0" tIns="0" rIns="0" bIns="0" rtlCol="0">
                          <a:noAutofit/>
                        </wps:bodyPr>
                      </wps:wsp>
                      <wps:wsp>
                        <wps:cNvPr id="277" name="Rectangle 277"/>
                        <wps:cNvSpPr/>
                        <wps:spPr>
                          <a:xfrm>
                            <a:off x="2437206" y="4954971"/>
                            <a:ext cx="171222" cy="215728"/>
                          </a:xfrm>
                          <a:prstGeom prst="rect">
                            <a:avLst/>
                          </a:prstGeom>
                          <a:ln>
                            <a:noFill/>
                          </a:ln>
                        </wps:spPr>
                        <wps:txbx>
                          <w:txbxContent>
                            <w:p w14:paraId="492E3020" w14:textId="77777777" w:rsidR="00280BC3" w:rsidRDefault="006848B1">
                              <w:pPr>
                                <w:spacing w:after="160" w:line="259" w:lineRule="auto"/>
                                <w:ind w:firstLine="0"/>
                                <w:jc w:val="left"/>
                              </w:pPr>
                              <w:r>
                                <w:rPr>
                                  <w:sz w:val="28"/>
                                </w:rPr>
                                <w:t>Ố</w:t>
                              </w:r>
                            </w:p>
                          </w:txbxContent>
                        </wps:txbx>
                        <wps:bodyPr horzOverflow="overflow" vert="horz" lIns="0" tIns="0" rIns="0" bIns="0" rtlCol="0">
                          <a:noAutofit/>
                        </wps:bodyPr>
                      </wps:wsp>
                      <wps:wsp>
                        <wps:cNvPr id="301223" name="Rectangle 301223"/>
                        <wps:cNvSpPr/>
                        <wps:spPr>
                          <a:xfrm>
                            <a:off x="2566746" y="4919731"/>
                            <a:ext cx="65888" cy="262525"/>
                          </a:xfrm>
                          <a:prstGeom prst="rect">
                            <a:avLst/>
                          </a:prstGeom>
                          <a:ln>
                            <a:noFill/>
                          </a:ln>
                        </wps:spPr>
                        <wps:txbx>
                          <w:txbxContent>
                            <w:p w14:paraId="6B85E13F" w14:textId="77777777" w:rsidR="00280BC3" w:rsidRDefault="006848B1">
                              <w:pPr>
                                <w:spacing w:after="160" w:line="259" w:lineRule="auto"/>
                                <w:ind w:firstLine="0"/>
                                <w:jc w:val="left"/>
                              </w:pPr>
                              <w:r>
                                <w:rPr>
                                  <w:sz w:val="28"/>
                                </w:rPr>
                                <w:t>:</w:t>
                              </w:r>
                            </w:p>
                          </w:txbxContent>
                        </wps:txbx>
                        <wps:bodyPr horzOverflow="overflow" vert="horz" lIns="0" tIns="0" rIns="0" bIns="0" rtlCol="0">
                          <a:noAutofit/>
                        </wps:bodyPr>
                      </wps:wsp>
                      <wps:wsp>
                        <wps:cNvPr id="301225" name="Rectangle 301225"/>
                        <wps:cNvSpPr/>
                        <wps:spPr>
                          <a:xfrm>
                            <a:off x="2616851" y="4919731"/>
                            <a:ext cx="1317368" cy="262525"/>
                          </a:xfrm>
                          <a:prstGeom prst="rect">
                            <a:avLst/>
                          </a:prstGeom>
                          <a:ln>
                            <a:noFill/>
                          </a:ln>
                        </wps:spPr>
                        <wps:txbx>
                          <w:txbxContent>
                            <w:p w14:paraId="69773741" w14:textId="77777777" w:rsidR="00280BC3" w:rsidRDefault="006848B1">
                              <w:pPr>
                                <w:spacing w:after="160" w:line="259" w:lineRule="auto"/>
                                <w:ind w:firstLine="0"/>
                                <w:jc w:val="left"/>
                              </w:pPr>
                              <w:r>
                                <w:rPr>
                                  <w:sz w:val="28"/>
                                </w:rPr>
                                <w:t xml:space="preserve"> NT 62 72 21 </w:t>
                              </w:r>
                            </w:p>
                          </w:txbxContent>
                        </wps:txbx>
                        <wps:bodyPr horzOverflow="overflow" vert="horz" lIns="0" tIns="0" rIns="0" bIns="0" rtlCol="0">
                          <a:noAutofit/>
                        </wps:bodyPr>
                      </wps:wsp>
                      <wps:wsp>
                        <wps:cNvPr id="301224" name="Rectangle 301224"/>
                        <wps:cNvSpPr/>
                        <wps:spPr>
                          <a:xfrm>
                            <a:off x="3607353" y="4919731"/>
                            <a:ext cx="237149" cy="262525"/>
                          </a:xfrm>
                          <a:prstGeom prst="rect">
                            <a:avLst/>
                          </a:prstGeom>
                          <a:ln>
                            <a:noFill/>
                          </a:ln>
                        </wps:spPr>
                        <wps:txbx>
                          <w:txbxContent>
                            <w:p w14:paraId="2C956867" w14:textId="77777777" w:rsidR="00280BC3" w:rsidRDefault="006848B1">
                              <w:pPr>
                                <w:spacing w:after="160" w:line="259" w:lineRule="auto"/>
                                <w:ind w:firstLine="0"/>
                                <w:jc w:val="left"/>
                              </w:pPr>
                              <w:r>
                                <w:rPr>
                                  <w:sz w:val="28"/>
                                </w:rPr>
                                <w:t>40</w:t>
                              </w:r>
                            </w:p>
                          </w:txbxContent>
                        </wps:txbx>
                        <wps:bodyPr horzOverflow="overflow" vert="horz" lIns="0" tIns="0" rIns="0" bIns="0" rtlCol="0">
                          <a:noAutofit/>
                        </wps:bodyPr>
                      </wps:wsp>
                      <wps:wsp>
                        <wps:cNvPr id="279" name="Rectangle 279"/>
                        <wps:cNvSpPr/>
                        <wps:spPr>
                          <a:xfrm>
                            <a:off x="1713306" y="5809746"/>
                            <a:ext cx="329361" cy="262526"/>
                          </a:xfrm>
                          <a:prstGeom prst="rect">
                            <a:avLst/>
                          </a:prstGeom>
                          <a:ln>
                            <a:noFill/>
                          </a:ln>
                        </wps:spPr>
                        <wps:txbx>
                          <w:txbxContent>
                            <w:p w14:paraId="0C1F1B9D" w14:textId="77777777" w:rsidR="00280BC3" w:rsidRDefault="006848B1">
                              <w:pPr>
                                <w:spacing w:after="160" w:line="259" w:lineRule="auto"/>
                                <w:ind w:firstLine="0"/>
                                <w:jc w:val="left"/>
                              </w:pPr>
                              <w:r>
                                <w:rPr>
                                  <w:b/>
                                  <w:sz w:val="28"/>
                                </w:rPr>
                                <w:t>LU</w:t>
                              </w:r>
                            </w:p>
                          </w:txbxContent>
                        </wps:txbx>
                        <wps:bodyPr horzOverflow="overflow" vert="horz" lIns="0" tIns="0" rIns="0" bIns="0" rtlCol="0">
                          <a:noAutofit/>
                        </wps:bodyPr>
                      </wps:wsp>
                      <wps:wsp>
                        <wps:cNvPr id="280" name="Rectangle 280"/>
                        <wps:cNvSpPr/>
                        <wps:spPr>
                          <a:xfrm>
                            <a:off x="1960194" y="5847860"/>
                            <a:ext cx="2171222" cy="211907"/>
                          </a:xfrm>
                          <a:prstGeom prst="rect">
                            <a:avLst/>
                          </a:prstGeom>
                          <a:ln>
                            <a:noFill/>
                          </a:ln>
                        </wps:spPr>
                        <wps:txbx>
                          <w:txbxContent>
                            <w:p w14:paraId="76A88A9F" w14:textId="77777777" w:rsidR="00280BC3" w:rsidRDefault="006848B1">
                              <w:pPr>
                                <w:spacing w:after="160" w:line="259" w:lineRule="auto"/>
                                <w:ind w:firstLine="0"/>
                                <w:jc w:val="left"/>
                              </w:pPr>
                              <w:r>
                                <w:rPr>
                                  <w:b/>
                                  <w:sz w:val="28"/>
                                </w:rPr>
                                <w:t>ẬN VĂN BÁC SĨ NỘ</w:t>
                              </w:r>
                            </w:p>
                          </w:txbxContent>
                        </wps:txbx>
                        <wps:bodyPr horzOverflow="overflow" vert="horz" lIns="0" tIns="0" rIns="0" bIns="0" rtlCol="0">
                          <a:noAutofit/>
                        </wps:bodyPr>
                      </wps:wsp>
                      <wps:wsp>
                        <wps:cNvPr id="281" name="Rectangle 281"/>
                        <wps:cNvSpPr/>
                        <wps:spPr>
                          <a:xfrm>
                            <a:off x="3591128" y="5809746"/>
                            <a:ext cx="651015" cy="262526"/>
                          </a:xfrm>
                          <a:prstGeom prst="rect">
                            <a:avLst/>
                          </a:prstGeom>
                          <a:ln>
                            <a:noFill/>
                          </a:ln>
                        </wps:spPr>
                        <wps:txbx>
                          <w:txbxContent>
                            <w:p w14:paraId="7E7F4670" w14:textId="77777777" w:rsidR="00280BC3" w:rsidRDefault="006848B1">
                              <w:pPr>
                                <w:spacing w:after="160" w:line="259" w:lineRule="auto"/>
                                <w:ind w:firstLine="0"/>
                                <w:jc w:val="left"/>
                              </w:pPr>
                              <w:r>
                                <w:rPr>
                                  <w:b/>
                                  <w:sz w:val="28"/>
                                </w:rPr>
                                <w:t>I TRÚ</w:t>
                              </w:r>
                            </w:p>
                          </w:txbxContent>
                        </wps:txbx>
                        <wps:bodyPr horzOverflow="overflow" vert="horz" lIns="0" tIns="0" rIns="0" bIns="0" rtlCol="0">
                          <a:noAutofit/>
                        </wps:bodyPr>
                      </wps:wsp>
                      <wps:wsp>
                        <wps:cNvPr id="282" name="Rectangle 282"/>
                        <wps:cNvSpPr/>
                        <wps:spPr>
                          <a:xfrm>
                            <a:off x="1461846" y="6645294"/>
                            <a:ext cx="1437139" cy="211907"/>
                          </a:xfrm>
                          <a:prstGeom prst="rect">
                            <a:avLst/>
                          </a:prstGeom>
                          <a:ln>
                            <a:noFill/>
                          </a:ln>
                        </wps:spPr>
                        <wps:txbx>
                          <w:txbxContent>
                            <w:p w14:paraId="626F4475" w14:textId="77777777" w:rsidR="00280BC3" w:rsidRDefault="006848B1">
                              <w:pPr>
                                <w:spacing w:after="160" w:line="259" w:lineRule="auto"/>
                                <w:ind w:firstLine="0"/>
                                <w:jc w:val="left"/>
                              </w:pPr>
                              <w:r>
                                <w:rPr>
                                  <w:b/>
                                  <w:sz w:val="28"/>
                                </w:rPr>
                                <w:t>NGƯỜI HƯỚ</w:t>
                              </w:r>
                            </w:p>
                          </w:txbxContent>
                        </wps:txbx>
                        <wps:bodyPr horzOverflow="overflow" vert="horz" lIns="0" tIns="0" rIns="0" bIns="0" rtlCol="0">
                          <a:noAutofit/>
                        </wps:bodyPr>
                      </wps:wsp>
                      <wps:wsp>
                        <wps:cNvPr id="283" name="Rectangle 283"/>
                        <wps:cNvSpPr/>
                        <wps:spPr>
                          <a:xfrm>
                            <a:off x="2540838" y="6607180"/>
                            <a:ext cx="584377" cy="262524"/>
                          </a:xfrm>
                          <a:prstGeom prst="rect">
                            <a:avLst/>
                          </a:prstGeom>
                          <a:ln>
                            <a:noFill/>
                          </a:ln>
                        </wps:spPr>
                        <wps:txbx>
                          <w:txbxContent>
                            <w:p w14:paraId="23C12E50" w14:textId="77777777" w:rsidR="00280BC3" w:rsidRDefault="006848B1">
                              <w:pPr>
                                <w:spacing w:after="160" w:line="259" w:lineRule="auto"/>
                                <w:ind w:firstLine="0"/>
                                <w:jc w:val="left"/>
                              </w:pPr>
                              <w:r>
                                <w:rPr>
                                  <w:b/>
                                  <w:sz w:val="28"/>
                                </w:rPr>
                                <w:t>NG D</w:t>
                              </w:r>
                            </w:p>
                          </w:txbxContent>
                        </wps:txbx>
                        <wps:bodyPr horzOverflow="overflow" vert="horz" lIns="0" tIns="0" rIns="0" bIns="0" rtlCol="0">
                          <a:noAutofit/>
                        </wps:bodyPr>
                      </wps:wsp>
                      <wps:wsp>
                        <wps:cNvPr id="284" name="Rectangle 284"/>
                        <wps:cNvSpPr/>
                        <wps:spPr>
                          <a:xfrm>
                            <a:off x="2980004" y="6645294"/>
                            <a:ext cx="171222" cy="211907"/>
                          </a:xfrm>
                          <a:prstGeom prst="rect">
                            <a:avLst/>
                          </a:prstGeom>
                          <a:ln>
                            <a:noFill/>
                          </a:ln>
                        </wps:spPr>
                        <wps:txbx>
                          <w:txbxContent>
                            <w:p w14:paraId="2446667E" w14:textId="77777777" w:rsidR="00280BC3" w:rsidRDefault="006848B1">
                              <w:pPr>
                                <w:spacing w:after="160" w:line="259" w:lineRule="auto"/>
                                <w:ind w:firstLine="0"/>
                                <w:jc w:val="left"/>
                              </w:pPr>
                              <w:r>
                                <w:rPr>
                                  <w:b/>
                                  <w:sz w:val="28"/>
                                </w:rPr>
                                <w:t>Ẫ</w:t>
                              </w:r>
                            </w:p>
                          </w:txbxContent>
                        </wps:txbx>
                        <wps:bodyPr horzOverflow="overflow" vert="horz" lIns="0" tIns="0" rIns="0" bIns="0" rtlCol="0">
                          <a:noAutofit/>
                        </wps:bodyPr>
                      </wps:wsp>
                      <wps:wsp>
                        <wps:cNvPr id="285" name="Rectangle 285"/>
                        <wps:cNvSpPr/>
                        <wps:spPr>
                          <a:xfrm>
                            <a:off x="3109544" y="6607180"/>
                            <a:ext cx="1195669" cy="262524"/>
                          </a:xfrm>
                          <a:prstGeom prst="rect">
                            <a:avLst/>
                          </a:prstGeom>
                          <a:ln>
                            <a:noFill/>
                          </a:ln>
                        </wps:spPr>
                        <wps:txbx>
                          <w:txbxContent>
                            <w:p w14:paraId="362A49F0" w14:textId="77777777" w:rsidR="00280BC3" w:rsidRDefault="006848B1">
                              <w:pPr>
                                <w:spacing w:after="160" w:line="259" w:lineRule="auto"/>
                                <w:ind w:firstLine="0"/>
                                <w:jc w:val="left"/>
                              </w:pPr>
                              <w:r>
                                <w:rPr>
                                  <w:b/>
                                  <w:sz w:val="28"/>
                                </w:rPr>
                                <w:t>N KHOA H</w:t>
                              </w:r>
                            </w:p>
                          </w:txbxContent>
                        </wps:txbx>
                        <wps:bodyPr horzOverflow="overflow" vert="horz" lIns="0" tIns="0" rIns="0" bIns="0" rtlCol="0">
                          <a:noAutofit/>
                        </wps:bodyPr>
                      </wps:wsp>
                      <wps:wsp>
                        <wps:cNvPr id="286" name="Rectangle 286"/>
                        <wps:cNvSpPr/>
                        <wps:spPr>
                          <a:xfrm>
                            <a:off x="4008704" y="6645294"/>
                            <a:ext cx="184503" cy="211907"/>
                          </a:xfrm>
                          <a:prstGeom prst="rect">
                            <a:avLst/>
                          </a:prstGeom>
                          <a:ln>
                            <a:noFill/>
                          </a:ln>
                        </wps:spPr>
                        <wps:txbx>
                          <w:txbxContent>
                            <w:p w14:paraId="6F55AE51" w14:textId="77777777" w:rsidR="00280BC3" w:rsidRDefault="006848B1">
                              <w:pPr>
                                <w:spacing w:after="160" w:line="259" w:lineRule="auto"/>
                                <w:ind w:firstLine="0"/>
                                <w:jc w:val="left"/>
                              </w:pPr>
                              <w:r>
                                <w:rPr>
                                  <w:b/>
                                  <w:sz w:val="28"/>
                                </w:rPr>
                                <w:t>Ọ</w:t>
                              </w:r>
                            </w:p>
                          </w:txbxContent>
                        </wps:txbx>
                        <wps:bodyPr horzOverflow="overflow" vert="horz" lIns="0" tIns="0" rIns="0" bIns="0" rtlCol="0">
                          <a:noAutofit/>
                        </wps:bodyPr>
                      </wps:wsp>
                      <wps:wsp>
                        <wps:cNvPr id="287" name="Rectangle 287"/>
                        <wps:cNvSpPr/>
                        <wps:spPr>
                          <a:xfrm>
                            <a:off x="4145864" y="6607180"/>
                            <a:ext cx="251260" cy="262524"/>
                          </a:xfrm>
                          <a:prstGeom prst="rect">
                            <a:avLst/>
                          </a:prstGeom>
                          <a:ln>
                            <a:noFill/>
                          </a:ln>
                        </wps:spPr>
                        <wps:txbx>
                          <w:txbxContent>
                            <w:p w14:paraId="2C5C856D" w14:textId="77777777" w:rsidR="00280BC3" w:rsidRDefault="006848B1">
                              <w:pPr>
                                <w:spacing w:after="160" w:line="259" w:lineRule="auto"/>
                                <w:ind w:firstLine="0"/>
                                <w:jc w:val="left"/>
                              </w:pPr>
                              <w:r>
                                <w:rPr>
                                  <w:b/>
                                  <w:sz w:val="28"/>
                                </w:rPr>
                                <w:t>C:</w:t>
                              </w:r>
                            </w:p>
                          </w:txbxContent>
                        </wps:txbx>
                        <wps:bodyPr horzOverflow="overflow" vert="horz" lIns="0" tIns="0" rIns="0" bIns="0" rtlCol="0">
                          <a:noAutofit/>
                        </wps:bodyPr>
                      </wps:wsp>
                      <wps:wsp>
                        <wps:cNvPr id="288" name="Rectangle 288"/>
                        <wps:cNvSpPr/>
                        <wps:spPr>
                          <a:xfrm>
                            <a:off x="1711782" y="6940950"/>
                            <a:ext cx="2399145" cy="211906"/>
                          </a:xfrm>
                          <a:prstGeom prst="rect">
                            <a:avLst/>
                          </a:prstGeom>
                          <a:ln>
                            <a:noFill/>
                          </a:ln>
                        </wps:spPr>
                        <wps:txbx>
                          <w:txbxContent>
                            <w:p w14:paraId="259B907A" w14:textId="77777777" w:rsidR="00280BC3" w:rsidRDefault="006848B1">
                              <w:pPr>
                                <w:spacing w:after="160" w:line="259" w:lineRule="auto"/>
                                <w:ind w:firstLine="0"/>
                                <w:jc w:val="left"/>
                              </w:pPr>
                              <w:r>
                                <w:rPr>
                                  <w:b/>
                                  <w:sz w:val="28"/>
                                </w:rPr>
                                <w:t>TS. TRƯƠNG LÊ TUẤ</w:t>
                              </w:r>
                            </w:p>
                          </w:txbxContent>
                        </wps:txbx>
                        <wps:bodyPr horzOverflow="overflow" vert="horz" lIns="0" tIns="0" rIns="0" bIns="0" rtlCol="0">
                          <a:noAutofit/>
                        </wps:bodyPr>
                      </wps:wsp>
                      <wps:wsp>
                        <wps:cNvPr id="289" name="Rectangle 289"/>
                        <wps:cNvSpPr/>
                        <wps:spPr>
                          <a:xfrm>
                            <a:off x="3514928" y="6902835"/>
                            <a:ext cx="755282" cy="262525"/>
                          </a:xfrm>
                          <a:prstGeom prst="rect">
                            <a:avLst/>
                          </a:prstGeom>
                          <a:ln>
                            <a:noFill/>
                          </a:ln>
                        </wps:spPr>
                        <wps:txbx>
                          <w:txbxContent>
                            <w:p w14:paraId="61338AFC" w14:textId="77777777" w:rsidR="00280BC3" w:rsidRDefault="006848B1">
                              <w:pPr>
                                <w:spacing w:after="160" w:line="259" w:lineRule="auto"/>
                                <w:ind w:firstLine="0"/>
                                <w:jc w:val="left"/>
                              </w:pPr>
                              <w:r>
                                <w:rPr>
                                  <w:b/>
                                  <w:sz w:val="28"/>
                                </w:rPr>
                                <w:t>N ANH</w:t>
                              </w:r>
                            </w:p>
                          </w:txbxContent>
                        </wps:txbx>
                        <wps:bodyPr horzOverflow="overflow" vert="horz" lIns="0" tIns="0" rIns="0" bIns="0" rtlCol="0">
                          <a:noAutofit/>
                        </wps:bodyPr>
                      </wps:wsp>
                      <wps:wsp>
                        <wps:cNvPr id="290" name="Rectangle 290"/>
                        <wps:cNvSpPr/>
                        <wps:spPr>
                          <a:xfrm>
                            <a:off x="1234770" y="8091505"/>
                            <a:ext cx="1255905" cy="262525"/>
                          </a:xfrm>
                          <a:prstGeom prst="rect">
                            <a:avLst/>
                          </a:prstGeom>
                          <a:ln>
                            <a:noFill/>
                          </a:ln>
                        </wps:spPr>
                        <wps:txbx>
                          <w:txbxContent>
                            <w:p w14:paraId="556DBBE4" w14:textId="77777777" w:rsidR="00280BC3" w:rsidRDefault="006848B1">
                              <w:pPr>
                                <w:spacing w:after="160" w:line="259" w:lineRule="auto"/>
                                <w:ind w:firstLine="0"/>
                                <w:jc w:val="left"/>
                              </w:pPr>
                              <w:r>
                                <w:rPr>
                                  <w:b/>
                                  <w:sz w:val="28"/>
                                </w:rPr>
                                <w:t>THÀNH PH</w:t>
                              </w:r>
                            </w:p>
                          </w:txbxContent>
                        </wps:txbx>
                        <wps:bodyPr horzOverflow="overflow" vert="horz" lIns="0" tIns="0" rIns="0" bIns="0" rtlCol="0">
                          <a:noAutofit/>
                        </wps:bodyPr>
                      </wps:wsp>
                      <wps:wsp>
                        <wps:cNvPr id="291" name="Rectangle 291"/>
                        <wps:cNvSpPr/>
                        <wps:spPr>
                          <a:xfrm>
                            <a:off x="2179651" y="8129619"/>
                            <a:ext cx="184503" cy="211907"/>
                          </a:xfrm>
                          <a:prstGeom prst="rect">
                            <a:avLst/>
                          </a:prstGeom>
                          <a:ln>
                            <a:noFill/>
                          </a:ln>
                        </wps:spPr>
                        <wps:txbx>
                          <w:txbxContent>
                            <w:p w14:paraId="154E07A7" w14:textId="77777777" w:rsidR="00280BC3" w:rsidRDefault="006848B1">
                              <w:pPr>
                                <w:spacing w:after="160" w:line="259" w:lineRule="auto"/>
                                <w:ind w:firstLine="0"/>
                                <w:jc w:val="left"/>
                              </w:pPr>
                              <w:r>
                                <w:rPr>
                                  <w:b/>
                                  <w:sz w:val="28"/>
                                </w:rPr>
                                <w:t>Ố</w:t>
                              </w:r>
                            </w:p>
                          </w:txbxContent>
                        </wps:txbx>
                        <wps:bodyPr horzOverflow="overflow" vert="horz" lIns="0" tIns="0" rIns="0" bIns="0" rtlCol="0">
                          <a:noAutofit/>
                        </wps:bodyPr>
                      </wps:wsp>
                      <wps:wsp>
                        <wps:cNvPr id="292" name="Rectangle 292"/>
                        <wps:cNvSpPr/>
                        <wps:spPr>
                          <a:xfrm>
                            <a:off x="2318335" y="8091505"/>
                            <a:ext cx="243243" cy="262525"/>
                          </a:xfrm>
                          <a:prstGeom prst="rect">
                            <a:avLst/>
                          </a:prstGeom>
                          <a:ln>
                            <a:noFill/>
                          </a:ln>
                        </wps:spPr>
                        <wps:txbx>
                          <w:txbxContent>
                            <w:p w14:paraId="20C8A2FE" w14:textId="77777777" w:rsidR="00280BC3" w:rsidRDefault="006848B1">
                              <w:pPr>
                                <w:spacing w:after="160" w:line="259" w:lineRule="auto"/>
                                <w:ind w:firstLine="0"/>
                                <w:jc w:val="left"/>
                              </w:pPr>
                              <w:r>
                                <w:rPr>
                                  <w:b/>
                                  <w:sz w:val="28"/>
                                </w:rPr>
                                <w:t xml:space="preserve"> H</w:t>
                              </w:r>
                            </w:p>
                          </w:txbxContent>
                        </wps:txbx>
                        <wps:bodyPr horzOverflow="overflow" vert="horz" lIns="0" tIns="0" rIns="0" bIns="0" rtlCol="0">
                          <a:noAutofit/>
                        </wps:bodyPr>
                      </wps:wsp>
                      <wps:wsp>
                        <wps:cNvPr id="293" name="Rectangle 293"/>
                        <wps:cNvSpPr/>
                        <wps:spPr>
                          <a:xfrm>
                            <a:off x="2499691" y="8129619"/>
                            <a:ext cx="184503" cy="211907"/>
                          </a:xfrm>
                          <a:prstGeom prst="rect">
                            <a:avLst/>
                          </a:prstGeom>
                          <a:ln>
                            <a:noFill/>
                          </a:ln>
                        </wps:spPr>
                        <wps:txbx>
                          <w:txbxContent>
                            <w:p w14:paraId="44FD6EC3" w14:textId="77777777" w:rsidR="00280BC3" w:rsidRDefault="006848B1">
                              <w:pPr>
                                <w:spacing w:after="160" w:line="259" w:lineRule="auto"/>
                                <w:ind w:firstLine="0"/>
                                <w:jc w:val="left"/>
                              </w:pPr>
                              <w:r>
                                <w:rPr>
                                  <w:b/>
                                  <w:sz w:val="28"/>
                                </w:rPr>
                                <w:t>Ồ</w:t>
                              </w:r>
                            </w:p>
                          </w:txbxContent>
                        </wps:txbx>
                        <wps:bodyPr horzOverflow="overflow" vert="horz" lIns="0" tIns="0" rIns="0" bIns="0" rtlCol="0">
                          <a:noAutofit/>
                        </wps:bodyPr>
                      </wps:wsp>
                      <wps:wsp>
                        <wps:cNvPr id="294" name="Rectangle 294"/>
                        <wps:cNvSpPr/>
                        <wps:spPr>
                          <a:xfrm>
                            <a:off x="2638375" y="8091505"/>
                            <a:ext cx="1294805" cy="262525"/>
                          </a:xfrm>
                          <a:prstGeom prst="rect">
                            <a:avLst/>
                          </a:prstGeom>
                          <a:ln>
                            <a:noFill/>
                          </a:ln>
                        </wps:spPr>
                        <wps:txbx>
                          <w:txbxContent>
                            <w:p w14:paraId="0DCB9E37" w14:textId="77777777" w:rsidR="00280BC3" w:rsidRDefault="006848B1">
                              <w:pPr>
                                <w:spacing w:after="160" w:line="259" w:lineRule="auto"/>
                                <w:ind w:firstLine="0"/>
                                <w:jc w:val="left"/>
                              </w:pPr>
                              <w:r>
                                <w:rPr>
                                  <w:b/>
                                  <w:sz w:val="28"/>
                                </w:rPr>
                                <w:t xml:space="preserve"> CHÍ MINH </w:t>
                              </w:r>
                            </w:p>
                          </w:txbxContent>
                        </wps:txbx>
                        <wps:bodyPr horzOverflow="overflow" vert="horz" lIns="0" tIns="0" rIns="0" bIns="0" rtlCol="0">
                          <a:noAutofit/>
                        </wps:bodyPr>
                      </wps:wsp>
                      <wps:wsp>
                        <wps:cNvPr id="295" name="Rectangle 295"/>
                        <wps:cNvSpPr/>
                        <wps:spPr>
                          <a:xfrm>
                            <a:off x="3612465" y="8138908"/>
                            <a:ext cx="109454" cy="195605"/>
                          </a:xfrm>
                          <a:prstGeom prst="rect">
                            <a:avLst/>
                          </a:prstGeom>
                          <a:ln>
                            <a:noFill/>
                          </a:ln>
                        </wps:spPr>
                        <wps:txbx>
                          <w:txbxContent>
                            <w:p w14:paraId="1A385BD5" w14:textId="77777777" w:rsidR="00280BC3" w:rsidRDefault="006848B1">
                              <w:pPr>
                                <w:spacing w:after="160" w:line="259" w:lineRule="auto"/>
                                <w:ind w:firstLine="0"/>
                                <w:jc w:val="left"/>
                              </w:pPr>
                              <w:r>
                                <w:rPr>
                                  <w:b/>
                                </w:rPr>
                                <w:t>–</w:t>
                              </w:r>
                            </w:p>
                          </w:txbxContent>
                        </wps:txbx>
                        <wps:bodyPr horzOverflow="overflow" vert="horz" lIns="0" tIns="0" rIns="0" bIns="0" rtlCol="0">
                          <a:noAutofit/>
                        </wps:bodyPr>
                      </wps:wsp>
                      <wps:wsp>
                        <wps:cNvPr id="296" name="Rectangle 296"/>
                        <wps:cNvSpPr/>
                        <wps:spPr>
                          <a:xfrm>
                            <a:off x="3694761" y="8103726"/>
                            <a:ext cx="54727" cy="242331"/>
                          </a:xfrm>
                          <a:prstGeom prst="rect">
                            <a:avLst/>
                          </a:prstGeom>
                          <a:ln>
                            <a:noFill/>
                          </a:ln>
                        </wps:spPr>
                        <wps:txbx>
                          <w:txbxContent>
                            <w:p w14:paraId="2FE3C0A1" w14:textId="77777777" w:rsidR="00280BC3" w:rsidRDefault="006848B1">
                              <w:pPr>
                                <w:spacing w:after="160" w:line="259" w:lineRule="auto"/>
                                <w:ind w:firstLine="0"/>
                                <w:jc w:val="left"/>
                              </w:pPr>
                              <w:r>
                                <w:t xml:space="preserve"> </w:t>
                              </w:r>
                            </w:p>
                          </w:txbxContent>
                        </wps:txbx>
                        <wps:bodyPr horzOverflow="overflow" vert="horz" lIns="0" tIns="0" rIns="0" bIns="0" rtlCol="0">
                          <a:noAutofit/>
                        </wps:bodyPr>
                      </wps:wsp>
                      <wps:wsp>
                        <wps:cNvPr id="297" name="Rectangle 297"/>
                        <wps:cNvSpPr/>
                        <wps:spPr>
                          <a:xfrm>
                            <a:off x="3735909" y="8129619"/>
                            <a:ext cx="1094920" cy="211907"/>
                          </a:xfrm>
                          <a:prstGeom prst="rect">
                            <a:avLst/>
                          </a:prstGeom>
                          <a:ln>
                            <a:noFill/>
                          </a:ln>
                        </wps:spPr>
                        <wps:txbx>
                          <w:txbxContent>
                            <w:p w14:paraId="712511FB" w14:textId="77777777" w:rsidR="00280BC3" w:rsidRDefault="006848B1">
                              <w:pPr>
                                <w:spacing w:after="160" w:line="259" w:lineRule="auto"/>
                                <w:ind w:firstLine="0"/>
                                <w:jc w:val="left"/>
                              </w:pPr>
                              <w:r>
                                <w:rPr>
                                  <w:b/>
                                  <w:sz w:val="28"/>
                                </w:rPr>
                                <w:t>NĂM 2021</w:t>
                              </w:r>
                            </w:p>
                          </w:txbxContent>
                        </wps:txbx>
                        <wps:bodyPr horzOverflow="overflow" vert="horz" lIns="0" tIns="0" rIns="0" bIns="0" rtlCol="0">
                          <a:noAutofit/>
                        </wps:bodyPr>
                      </wps:wsp>
                      <wps:wsp>
                        <wps:cNvPr id="342112" name="Shape 34211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13" name="Shape 34211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14" name="Shape 34211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15" name="Shape 342115"/>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16" name="Shape 34211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17" name="Shape 342117"/>
                        <wps:cNvSpPr/>
                        <wps:spPr>
                          <a:xfrm>
                            <a:off x="56388" y="0"/>
                            <a:ext cx="5682361" cy="38100"/>
                          </a:xfrm>
                          <a:custGeom>
                            <a:avLst/>
                            <a:gdLst/>
                            <a:ahLst/>
                            <a:cxnLst/>
                            <a:rect l="0" t="0" r="0" b="0"/>
                            <a:pathLst>
                              <a:path w="5682361" h="38100">
                                <a:moveTo>
                                  <a:pt x="0" y="0"/>
                                </a:moveTo>
                                <a:lnTo>
                                  <a:pt x="5682361" y="0"/>
                                </a:lnTo>
                                <a:lnTo>
                                  <a:pt x="56823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18" name="Shape 342118"/>
                        <wps:cNvSpPr/>
                        <wps:spPr>
                          <a:xfrm>
                            <a:off x="56388" y="38100"/>
                            <a:ext cx="5682361" cy="9144"/>
                          </a:xfrm>
                          <a:custGeom>
                            <a:avLst/>
                            <a:gdLst/>
                            <a:ahLst/>
                            <a:cxnLst/>
                            <a:rect l="0" t="0" r="0" b="0"/>
                            <a:pathLst>
                              <a:path w="5682361" h="9144">
                                <a:moveTo>
                                  <a:pt x="0" y="0"/>
                                </a:moveTo>
                                <a:lnTo>
                                  <a:pt x="5682361" y="0"/>
                                </a:lnTo>
                                <a:lnTo>
                                  <a:pt x="56823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19" name="Shape 342119"/>
                        <wps:cNvSpPr/>
                        <wps:spPr>
                          <a:xfrm>
                            <a:off x="56388" y="47244"/>
                            <a:ext cx="5682361" cy="9144"/>
                          </a:xfrm>
                          <a:custGeom>
                            <a:avLst/>
                            <a:gdLst/>
                            <a:ahLst/>
                            <a:cxnLst/>
                            <a:rect l="0" t="0" r="0" b="0"/>
                            <a:pathLst>
                              <a:path w="5682361" h="9144">
                                <a:moveTo>
                                  <a:pt x="0" y="0"/>
                                </a:moveTo>
                                <a:lnTo>
                                  <a:pt x="5682361" y="0"/>
                                </a:lnTo>
                                <a:lnTo>
                                  <a:pt x="56823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20" name="Shape 342120"/>
                        <wps:cNvSpPr/>
                        <wps:spPr>
                          <a:xfrm>
                            <a:off x="5757113"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21" name="Shape 342121"/>
                        <wps:cNvSpPr/>
                        <wps:spPr>
                          <a:xfrm>
                            <a:off x="5738825"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22" name="Shape 342122"/>
                        <wps:cNvSpPr/>
                        <wps:spPr>
                          <a:xfrm>
                            <a:off x="574797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23" name="Shape 342123"/>
                        <wps:cNvSpPr/>
                        <wps:spPr>
                          <a:xfrm>
                            <a:off x="5738825"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24" name="Shape 342124"/>
                        <wps:cNvSpPr/>
                        <wps:spPr>
                          <a:xfrm>
                            <a:off x="5738825"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25" name="Shape 342125"/>
                        <wps:cNvSpPr/>
                        <wps:spPr>
                          <a:xfrm>
                            <a:off x="0" y="56388"/>
                            <a:ext cx="38100" cy="8378698"/>
                          </a:xfrm>
                          <a:custGeom>
                            <a:avLst/>
                            <a:gdLst/>
                            <a:ahLst/>
                            <a:cxnLst/>
                            <a:rect l="0" t="0" r="0" b="0"/>
                            <a:pathLst>
                              <a:path w="38100" h="8378698">
                                <a:moveTo>
                                  <a:pt x="0" y="0"/>
                                </a:moveTo>
                                <a:lnTo>
                                  <a:pt x="38100" y="0"/>
                                </a:lnTo>
                                <a:lnTo>
                                  <a:pt x="38100" y="8378698"/>
                                </a:lnTo>
                                <a:lnTo>
                                  <a:pt x="0" y="83786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26" name="Shape 342126"/>
                        <wps:cNvSpPr/>
                        <wps:spPr>
                          <a:xfrm>
                            <a:off x="38100" y="56388"/>
                            <a:ext cx="9144" cy="8378698"/>
                          </a:xfrm>
                          <a:custGeom>
                            <a:avLst/>
                            <a:gdLst/>
                            <a:ahLst/>
                            <a:cxnLst/>
                            <a:rect l="0" t="0" r="0" b="0"/>
                            <a:pathLst>
                              <a:path w="9144" h="8378698">
                                <a:moveTo>
                                  <a:pt x="0" y="0"/>
                                </a:moveTo>
                                <a:lnTo>
                                  <a:pt x="9144" y="0"/>
                                </a:lnTo>
                                <a:lnTo>
                                  <a:pt x="9144" y="8378698"/>
                                </a:lnTo>
                                <a:lnTo>
                                  <a:pt x="0" y="8378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27" name="Shape 342127"/>
                        <wps:cNvSpPr/>
                        <wps:spPr>
                          <a:xfrm>
                            <a:off x="47244" y="56388"/>
                            <a:ext cx="9144" cy="8378698"/>
                          </a:xfrm>
                          <a:custGeom>
                            <a:avLst/>
                            <a:gdLst/>
                            <a:ahLst/>
                            <a:cxnLst/>
                            <a:rect l="0" t="0" r="0" b="0"/>
                            <a:pathLst>
                              <a:path w="9144" h="8378698">
                                <a:moveTo>
                                  <a:pt x="0" y="0"/>
                                </a:moveTo>
                                <a:lnTo>
                                  <a:pt x="9144" y="0"/>
                                </a:lnTo>
                                <a:lnTo>
                                  <a:pt x="9144" y="8378698"/>
                                </a:lnTo>
                                <a:lnTo>
                                  <a:pt x="0" y="83786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28" name="Shape 342128"/>
                        <wps:cNvSpPr/>
                        <wps:spPr>
                          <a:xfrm>
                            <a:off x="5757113" y="56388"/>
                            <a:ext cx="38100" cy="8378698"/>
                          </a:xfrm>
                          <a:custGeom>
                            <a:avLst/>
                            <a:gdLst/>
                            <a:ahLst/>
                            <a:cxnLst/>
                            <a:rect l="0" t="0" r="0" b="0"/>
                            <a:pathLst>
                              <a:path w="38100" h="8378698">
                                <a:moveTo>
                                  <a:pt x="0" y="0"/>
                                </a:moveTo>
                                <a:lnTo>
                                  <a:pt x="38100" y="0"/>
                                </a:lnTo>
                                <a:lnTo>
                                  <a:pt x="38100" y="8378698"/>
                                </a:lnTo>
                                <a:lnTo>
                                  <a:pt x="0" y="83786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29" name="Shape 342129"/>
                        <wps:cNvSpPr/>
                        <wps:spPr>
                          <a:xfrm>
                            <a:off x="5747970" y="56388"/>
                            <a:ext cx="9144" cy="8378698"/>
                          </a:xfrm>
                          <a:custGeom>
                            <a:avLst/>
                            <a:gdLst/>
                            <a:ahLst/>
                            <a:cxnLst/>
                            <a:rect l="0" t="0" r="0" b="0"/>
                            <a:pathLst>
                              <a:path w="9144" h="8378698">
                                <a:moveTo>
                                  <a:pt x="0" y="0"/>
                                </a:moveTo>
                                <a:lnTo>
                                  <a:pt x="9144" y="0"/>
                                </a:lnTo>
                                <a:lnTo>
                                  <a:pt x="9144" y="8378698"/>
                                </a:lnTo>
                                <a:lnTo>
                                  <a:pt x="0" y="8378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30" name="Shape 342130"/>
                        <wps:cNvSpPr/>
                        <wps:spPr>
                          <a:xfrm>
                            <a:off x="5738825" y="56388"/>
                            <a:ext cx="9144" cy="8378698"/>
                          </a:xfrm>
                          <a:custGeom>
                            <a:avLst/>
                            <a:gdLst/>
                            <a:ahLst/>
                            <a:cxnLst/>
                            <a:rect l="0" t="0" r="0" b="0"/>
                            <a:pathLst>
                              <a:path w="9144" h="8378698">
                                <a:moveTo>
                                  <a:pt x="0" y="0"/>
                                </a:moveTo>
                                <a:lnTo>
                                  <a:pt x="9144" y="0"/>
                                </a:lnTo>
                                <a:lnTo>
                                  <a:pt x="9144" y="8378698"/>
                                </a:lnTo>
                                <a:lnTo>
                                  <a:pt x="0" y="83786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31" name="Shape 342131"/>
                        <wps:cNvSpPr/>
                        <wps:spPr>
                          <a:xfrm>
                            <a:off x="0" y="843508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32" name="Shape 342132"/>
                        <wps:cNvSpPr/>
                        <wps:spPr>
                          <a:xfrm>
                            <a:off x="0" y="845337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33" name="Shape 342133"/>
                        <wps:cNvSpPr/>
                        <wps:spPr>
                          <a:xfrm>
                            <a:off x="38100" y="843508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34" name="Shape 342134"/>
                        <wps:cNvSpPr/>
                        <wps:spPr>
                          <a:xfrm>
                            <a:off x="38100" y="844423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35" name="Shape 342135"/>
                        <wps:cNvSpPr/>
                        <wps:spPr>
                          <a:xfrm>
                            <a:off x="47244" y="84350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36" name="Shape 342136"/>
                        <wps:cNvSpPr/>
                        <wps:spPr>
                          <a:xfrm>
                            <a:off x="56388" y="8453374"/>
                            <a:ext cx="5682361" cy="38100"/>
                          </a:xfrm>
                          <a:custGeom>
                            <a:avLst/>
                            <a:gdLst/>
                            <a:ahLst/>
                            <a:cxnLst/>
                            <a:rect l="0" t="0" r="0" b="0"/>
                            <a:pathLst>
                              <a:path w="5682361" h="38100">
                                <a:moveTo>
                                  <a:pt x="0" y="0"/>
                                </a:moveTo>
                                <a:lnTo>
                                  <a:pt x="5682361" y="0"/>
                                </a:lnTo>
                                <a:lnTo>
                                  <a:pt x="56823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37" name="Shape 342137"/>
                        <wps:cNvSpPr/>
                        <wps:spPr>
                          <a:xfrm>
                            <a:off x="56388" y="8444230"/>
                            <a:ext cx="5682361" cy="9144"/>
                          </a:xfrm>
                          <a:custGeom>
                            <a:avLst/>
                            <a:gdLst/>
                            <a:ahLst/>
                            <a:cxnLst/>
                            <a:rect l="0" t="0" r="0" b="0"/>
                            <a:pathLst>
                              <a:path w="5682361" h="9144">
                                <a:moveTo>
                                  <a:pt x="0" y="0"/>
                                </a:moveTo>
                                <a:lnTo>
                                  <a:pt x="5682361" y="0"/>
                                </a:lnTo>
                                <a:lnTo>
                                  <a:pt x="56823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38" name="Shape 342138"/>
                        <wps:cNvSpPr/>
                        <wps:spPr>
                          <a:xfrm>
                            <a:off x="56388" y="8435086"/>
                            <a:ext cx="5682361" cy="9144"/>
                          </a:xfrm>
                          <a:custGeom>
                            <a:avLst/>
                            <a:gdLst/>
                            <a:ahLst/>
                            <a:cxnLst/>
                            <a:rect l="0" t="0" r="0" b="0"/>
                            <a:pathLst>
                              <a:path w="5682361" h="9144">
                                <a:moveTo>
                                  <a:pt x="0" y="0"/>
                                </a:moveTo>
                                <a:lnTo>
                                  <a:pt x="5682361" y="0"/>
                                </a:lnTo>
                                <a:lnTo>
                                  <a:pt x="56823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39" name="Shape 342139"/>
                        <wps:cNvSpPr/>
                        <wps:spPr>
                          <a:xfrm>
                            <a:off x="5757113" y="843508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40" name="Shape 342140"/>
                        <wps:cNvSpPr/>
                        <wps:spPr>
                          <a:xfrm>
                            <a:off x="5738825" y="845337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41" name="Shape 342141"/>
                        <wps:cNvSpPr/>
                        <wps:spPr>
                          <a:xfrm>
                            <a:off x="5747970" y="843508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42" name="Shape 342142"/>
                        <wps:cNvSpPr/>
                        <wps:spPr>
                          <a:xfrm>
                            <a:off x="5738825" y="844423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43" name="Shape 342143"/>
                        <wps:cNvSpPr/>
                        <wps:spPr>
                          <a:xfrm>
                            <a:off x="5738825" y="84350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EE2F53" id="Group 301425" o:spid="_x0000_s1128" style="width:456.3pt;height:668.6pt;mso-position-horizontal-relative:char;mso-position-vertical-relative:line" coordsize="57952,84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">
                <v:rect id="Rectangle 215" o:spid="_x0000_s1129" style="position:absolute;left:2148;top:1596;width:1582;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hQuyAAAAOEAAAAPAAAAZHJzL2Rvd25yZXYueG1sRI9Pi8Iw&#13;&#10;FMTvwn6H8Ba8aaqw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DfohQuyAAAAOEA&#13;&#10;AAAPAAAAAAAAAAAAAAAAAAcCAABkcnMvZG93bnJldi54bWxQSwUGAAAAAAMAAwC3AAAA/AIAAAAA&#13;&#10;" filled="f" stroked="f">
                  <v:textbox inset="0,0,0,0">
                    <w:txbxContent>
                      <w:p w14:paraId="08F44D56" w14:textId="77777777" w:rsidR="00280BC3" w:rsidRDefault="006848B1">
                        <w:pPr>
                          <w:spacing w:after="160" w:line="259" w:lineRule="auto"/>
                          <w:ind w:firstLine="0"/>
                          <w:jc w:val="left"/>
                        </w:pPr>
                        <w:r>
                          <w:rPr>
                            <w:sz w:val="28"/>
                          </w:rPr>
                          <w:t>B</w:t>
                        </w:r>
                      </w:p>
                    </w:txbxContent>
                  </v:textbox>
                </v:rect>
                <v:rect id="Rectangle 216" o:spid="_x0000_s1130" style="position:absolute;left:3337;top:1948;width:1712;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IpZyQAAAOE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" filled="f" stroked="f">
                  <v:textbox inset="0,0,0,0">
                    <w:txbxContent>
                      <w:p w14:paraId="15506F51" w14:textId="77777777" w:rsidR="00280BC3" w:rsidRDefault="006848B1">
                        <w:pPr>
                          <w:spacing w:after="160" w:line="259" w:lineRule="auto"/>
                          <w:ind w:firstLine="0"/>
                          <w:jc w:val="left"/>
                        </w:pPr>
                        <w:r>
                          <w:rPr>
                            <w:sz w:val="28"/>
                          </w:rPr>
                          <w:t>Ộ</w:t>
                        </w:r>
                      </w:p>
                    </w:txbxContent>
                  </v:textbox>
                </v:rect>
                <v:rect id="Rectangle 217" o:spid="_x0000_s1131" style="position:absolute;left:4632;top:1596;width:8782;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" filled="f" stroked="f">
                  <v:textbox inset="0,0,0,0">
                    <w:txbxContent>
                      <w:p w14:paraId="10A924E3" w14:textId="77777777" w:rsidR="00280BC3" w:rsidRDefault="006848B1">
                        <w:pPr>
                          <w:spacing w:after="160" w:line="259" w:lineRule="auto"/>
                          <w:ind w:firstLine="0"/>
                          <w:jc w:val="left"/>
                        </w:pPr>
                        <w:r>
                          <w:rPr>
                            <w:sz w:val="28"/>
                          </w:rPr>
                          <w:t xml:space="preserve"> GIÁO D</w:t>
                        </w:r>
                      </w:p>
                    </w:txbxContent>
                  </v:textbox>
                </v:rect>
                <v:rect id="Rectangle 218" o:spid="_x0000_s1132" style="position:absolute;left:11246;top:1948;width:16737;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" filled="f" stroked="f">
                  <v:textbox inset="0,0,0,0">
                    <w:txbxContent>
                      <w:p w14:paraId="3DB70B90" w14:textId="77777777" w:rsidR="00280BC3" w:rsidRDefault="006848B1">
                        <w:pPr>
                          <w:spacing w:after="160" w:line="259" w:lineRule="auto"/>
                          <w:ind w:firstLine="0"/>
                          <w:jc w:val="left"/>
                        </w:pPr>
                        <w:r>
                          <w:rPr>
                            <w:sz w:val="28"/>
                          </w:rPr>
                          <w:t>ỤC VÀ ĐÀO TẠ</w:t>
                        </w:r>
                      </w:p>
                    </w:txbxContent>
                  </v:textbox>
                </v:rect>
                <v:rect id="Rectangle 219" o:spid="_x0000_s1133" style="position:absolute;left:23838;top:1596;width:2296;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x4ryQAAAOE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" filled="f" stroked="f">
                  <v:textbox inset="0,0,0,0">
                    <w:txbxContent>
                      <w:p w14:paraId="60E475A6" w14:textId="77777777" w:rsidR="00280BC3" w:rsidRDefault="006848B1">
                        <w:pPr>
                          <w:spacing w:after="160" w:line="259" w:lineRule="auto"/>
                          <w:ind w:firstLine="0"/>
                          <w:jc w:val="left"/>
                        </w:pPr>
                        <w:r>
                          <w:rPr>
                            <w:sz w:val="28"/>
                          </w:rPr>
                          <w:t xml:space="preserve">O </w:t>
                        </w:r>
                      </w:p>
                    </w:txbxContent>
                  </v:textbox>
                </v:rect>
                <v:rect id="Rectangle 220" o:spid="_x0000_s1134" style="position:absolute;left:48640;top:1596;width:1582;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" filled="f" stroked="f">
                  <v:textbox inset="0,0,0,0">
                    <w:txbxContent>
                      <w:p w14:paraId="1A51CA0C" w14:textId="77777777" w:rsidR="00280BC3" w:rsidRDefault="006848B1">
                        <w:pPr>
                          <w:spacing w:after="160" w:line="259" w:lineRule="auto"/>
                          <w:ind w:firstLine="0"/>
                          <w:jc w:val="left"/>
                        </w:pPr>
                        <w:r>
                          <w:rPr>
                            <w:sz w:val="28"/>
                          </w:rPr>
                          <w:t>B</w:t>
                        </w:r>
                      </w:p>
                    </w:txbxContent>
                  </v:textbox>
                </v:rect>
                <v:rect id="Rectangle 221" o:spid="_x0000_s1135" style="position:absolute;left:49829;top:1948;width:1712;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" filled="f" stroked="f">
                  <v:textbox inset="0,0,0,0">
                    <w:txbxContent>
                      <w:p w14:paraId="5A314E91" w14:textId="77777777" w:rsidR="00280BC3" w:rsidRDefault="006848B1">
                        <w:pPr>
                          <w:spacing w:after="160" w:line="259" w:lineRule="auto"/>
                          <w:ind w:firstLine="0"/>
                          <w:jc w:val="left"/>
                        </w:pPr>
                        <w:r>
                          <w:rPr>
                            <w:sz w:val="28"/>
                          </w:rPr>
                          <w:t>Ộ</w:t>
                        </w:r>
                      </w:p>
                    </w:txbxContent>
                  </v:textbox>
                </v:rect>
                <v:rect id="Rectangle 222" o:spid="_x0000_s1136" style="position:absolute;left:51124;top:1596;width:432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0bnyQAAAOE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" filled="f" stroked="f">
                  <v:textbox inset="0,0,0,0">
                    <w:txbxContent>
                      <w:p w14:paraId="02E610C4" w14:textId="77777777" w:rsidR="00280BC3" w:rsidRDefault="006848B1">
                        <w:pPr>
                          <w:spacing w:after="160" w:line="259" w:lineRule="auto"/>
                          <w:ind w:firstLine="0"/>
                          <w:jc w:val="left"/>
                        </w:pPr>
                        <w:r>
                          <w:rPr>
                            <w:sz w:val="28"/>
                          </w:rPr>
                          <w:t xml:space="preserve"> Y T</w:t>
                        </w:r>
                      </w:p>
                    </w:txbxContent>
                  </v:textbox>
                </v:rect>
                <v:rect id="Rectangle 223" o:spid="_x0000_s1137" style="position:absolute;left:54370;top:1948;width:1449;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" filled="f" stroked="f">
                  <v:textbox inset="0,0,0,0">
                    <w:txbxContent>
                      <w:p w14:paraId="485A4136" w14:textId="77777777" w:rsidR="00280BC3" w:rsidRDefault="006848B1">
                        <w:pPr>
                          <w:spacing w:after="160" w:line="259" w:lineRule="auto"/>
                          <w:ind w:firstLine="0"/>
                          <w:jc w:val="left"/>
                        </w:pPr>
                        <w:r>
                          <w:rPr>
                            <w:sz w:val="28"/>
                          </w:rPr>
                          <w:t>Ế</w:t>
                        </w:r>
                      </w:p>
                    </w:txbxContent>
                  </v:textbox>
                </v:rect>
                <v:rect id="Rectangle 224" o:spid="_x0000_s1138" style="position:absolute;left:9433;top:5040;width:343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" filled="f" stroked="f">
                  <v:textbox inset="0,0,0,0">
                    <w:txbxContent>
                      <w:p w14:paraId="00596DA6" w14:textId="77777777" w:rsidR="00280BC3" w:rsidRDefault="006848B1">
                        <w:pPr>
                          <w:spacing w:after="160" w:line="259" w:lineRule="auto"/>
                          <w:ind w:firstLine="0"/>
                          <w:jc w:val="left"/>
                        </w:pPr>
                        <w:r>
                          <w:rPr>
                            <w:b/>
                            <w:sz w:val="28"/>
                          </w:rPr>
                          <w:t>ĐẠ</w:t>
                        </w:r>
                      </w:p>
                    </w:txbxContent>
                  </v:textbox>
                </v:rect>
                <v:rect id="Rectangle 225" o:spid="_x0000_s1139" style="position:absolute;left:12012;top:4659;width:3367;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" filled="f" stroked="f">
                  <v:textbox inset="0,0,0,0">
                    <w:txbxContent>
                      <w:p w14:paraId="2C161207" w14:textId="77777777" w:rsidR="00280BC3" w:rsidRDefault="006848B1">
                        <w:pPr>
                          <w:spacing w:after="160" w:line="259" w:lineRule="auto"/>
                          <w:ind w:firstLine="0"/>
                          <w:jc w:val="left"/>
                        </w:pPr>
                        <w:r>
                          <w:rPr>
                            <w:b/>
                            <w:sz w:val="28"/>
                          </w:rPr>
                          <w:t>I H</w:t>
                        </w:r>
                      </w:p>
                    </w:txbxContent>
                  </v:textbox>
                </v:rect>
                <v:rect id="Rectangle 226" o:spid="_x0000_s1140" style="position:absolute;left:14542;top:5040;width:11858;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" filled="f" stroked="f">
                  <v:textbox inset="0,0,0,0">
                    <w:txbxContent>
                      <w:p w14:paraId="5306FF88" w14:textId="77777777" w:rsidR="00280BC3" w:rsidRDefault="006848B1">
                        <w:pPr>
                          <w:spacing w:after="160" w:line="259" w:lineRule="auto"/>
                          <w:ind w:firstLine="0"/>
                          <w:jc w:val="left"/>
                        </w:pPr>
                        <w:r>
                          <w:rPr>
                            <w:b/>
                            <w:sz w:val="28"/>
                          </w:rPr>
                          <w:t>ỌC Y DƯỢ</w:t>
                        </w:r>
                      </w:p>
                    </w:txbxContent>
                  </v:textbox>
                </v:rect>
                <v:rect id="Rectangle 227" o:spid="_x0000_s1141" style="position:absolute;left:23457;top:4659;width:14850;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" filled="f" stroked="f">
                  <v:textbox inset="0,0,0,0">
                    <w:txbxContent>
                      <w:p w14:paraId="02CB301F" w14:textId="77777777" w:rsidR="00280BC3" w:rsidRDefault="006848B1">
                        <w:pPr>
                          <w:spacing w:after="160" w:line="259" w:lineRule="auto"/>
                          <w:ind w:firstLine="0"/>
                          <w:jc w:val="left"/>
                        </w:pPr>
                        <w:r>
                          <w:rPr>
                            <w:b/>
                            <w:sz w:val="28"/>
                          </w:rPr>
                          <w:t>C THÀNH PH</w:t>
                        </w:r>
                      </w:p>
                    </w:txbxContent>
                  </v:textbox>
                </v:rect>
                <v:rect id="Rectangle 228" o:spid="_x0000_s1142" style="position:absolute;left:34631;top:5040;width:184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" filled="f" stroked="f">
                  <v:textbox inset="0,0,0,0">
                    <w:txbxContent>
                      <w:p w14:paraId="05B00129" w14:textId="77777777" w:rsidR="00280BC3" w:rsidRDefault="006848B1">
                        <w:pPr>
                          <w:spacing w:after="160" w:line="259" w:lineRule="auto"/>
                          <w:ind w:firstLine="0"/>
                          <w:jc w:val="left"/>
                        </w:pPr>
                        <w:r>
                          <w:rPr>
                            <w:b/>
                            <w:sz w:val="28"/>
                          </w:rPr>
                          <w:t>Ố</w:t>
                        </w:r>
                      </w:p>
                    </w:txbxContent>
                  </v:textbox>
                </v:rect>
                <v:rect id="Rectangle 229" o:spid="_x0000_s1143" style="position:absolute;left:36017;top:4659;width:243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9SWyAAAAOE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" filled="f" stroked="f">
                  <v:textbox inset="0,0,0,0">
                    <w:txbxContent>
                      <w:p w14:paraId="6344D6F1" w14:textId="77777777" w:rsidR="00280BC3" w:rsidRDefault="006848B1">
                        <w:pPr>
                          <w:spacing w:after="160" w:line="259" w:lineRule="auto"/>
                          <w:ind w:firstLine="0"/>
                          <w:jc w:val="left"/>
                        </w:pPr>
                        <w:r>
                          <w:rPr>
                            <w:b/>
                            <w:sz w:val="28"/>
                          </w:rPr>
                          <w:t xml:space="preserve"> H</w:t>
                        </w:r>
                      </w:p>
                    </w:txbxContent>
                  </v:textbox>
                </v:rect>
                <v:rect id="Rectangle 230" o:spid="_x0000_s1144" style="position:absolute;left:37846;top:5040;width:184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vWyAAAAOE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" filled="f" stroked="f">
                  <v:textbox inset="0,0,0,0">
                    <w:txbxContent>
                      <w:p w14:paraId="3017B24A" w14:textId="77777777" w:rsidR="00280BC3" w:rsidRDefault="006848B1">
                        <w:pPr>
                          <w:spacing w:after="160" w:line="259" w:lineRule="auto"/>
                          <w:ind w:firstLine="0"/>
                          <w:jc w:val="left"/>
                        </w:pPr>
                        <w:r>
                          <w:rPr>
                            <w:b/>
                            <w:sz w:val="28"/>
                          </w:rPr>
                          <w:t>Ồ</w:t>
                        </w:r>
                      </w:p>
                    </w:txbxContent>
                  </v:textbox>
                </v:rect>
                <v:rect id="Rectangle 231" o:spid="_x0000_s1145" style="position:absolute;left:39233;top:4659;width:12335;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E5NyAAAAOEAAAAPAAAAZHJzL2Rvd25yZXYueG1sRI9Pi8Iw&#13;&#10;FMTvwn6H8Ba8aaoL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DrLE5NyAAAAOEA&#13;&#10;AAAPAAAAAAAAAAAAAAAAAAcCAABkcnMvZG93bnJldi54bWxQSwUGAAAAAAMAAwC3AAAA/AIAAAAA&#13;&#10;" filled="f" stroked="f">
                  <v:textbox inset="0,0,0,0">
                    <w:txbxContent>
                      <w:p w14:paraId="104E7392" w14:textId="77777777" w:rsidR="00280BC3" w:rsidRDefault="006848B1">
                        <w:pPr>
                          <w:spacing w:after="160" w:line="259" w:lineRule="auto"/>
                          <w:ind w:firstLine="0"/>
                          <w:jc w:val="left"/>
                        </w:pPr>
                        <w:r>
                          <w:rPr>
                            <w:b/>
                            <w:sz w:val="28"/>
                          </w:rPr>
                          <w:t xml:space="preserve"> CHÍ MINH</w:t>
                        </w:r>
                      </w:p>
                    </w:txbxContent>
                  </v:textbox>
                </v:rect>
                <v:rect id="Rectangle 232" o:spid="_x0000_s1146" style="position:absolute;left:21826;top:7113;width:18989;height:2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A6yAAAAOEAAAAPAAAAZHJzL2Rvd25yZXYueG1sRI9Pi8Iw&#13;&#10;FMTvwn6H8Ba8abpdEK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Ab/tA6yAAAAOEA&#13;&#10;AAAPAAAAAAAAAAAAAAAAAAcCAABkcnMvZG93bnJldi54bWxQSwUGAAAAAAMAAwC3AAAA/AIAAAAA&#13;&#10;" filled="f" stroked="f">
                  <v:textbox inset="0,0,0,0">
                    <w:txbxContent>
                      <w:p w14:paraId="1F9D57D1" w14:textId="77777777" w:rsidR="00280BC3" w:rsidRDefault="006848B1">
                        <w:pPr>
                          <w:spacing w:after="160" w:line="259" w:lineRule="auto"/>
                          <w:ind w:firstLine="0"/>
                          <w:jc w:val="left"/>
                        </w:pPr>
                        <w:r>
                          <w:rPr>
                            <w:b/>
                          </w:rPr>
                          <w:t>--------------------------</w:t>
                        </w:r>
                      </w:p>
                    </w:txbxContent>
                  </v:textbox>
                </v:rect>
                <v:rect id="Rectangle 233" o:spid="_x0000_s1147" style="position:absolute;left:17041;top:18074;width:6975;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nWhyQAAAOEAAAAPAAAAZHJzL2Rvd25yZXYueG1sRI9Ba8JA&#13;&#10;FITvgv9heUJvulGh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dLJ1ockAAADh&#13;&#10;AAAADwAAAAAAAAAAAAAAAAAHAgAAZHJzL2Rvd25yZXYueG1sUEsFBgAAAAADAAMAtwAAAP0CAAAA&#13;&#10;AA==&#13;&#10;" filled="f" stroked="f">
                  <v:textbox inset="0,0,0,0">
                    <w:txbxContent>
                      <w:p w14:paraId="67BEDF89" w14:textId="77777777" w:rsidR="00280BC3" w:rsidRDefault="006848B1">
                        <w:pPr>
                          <w:spacing w:after="160" w:line="259" w:lineRule="auto"/>
                          <w:ind w:firstLine="0"/>
                          <w:jc w:val="left"/>
                        </w:pPr>
                        <w:r>
                          <w:rPr>
                            <w:b/>
                            <w:sz w:val="28"/>
                          </w:rPr>
                          <w:t>NGUY</w:t>
                        </w:r>
                      </w:p>
                    </w:txbxContent>
                  </v:textbox>
                </v:rect>
                <v:rect id="Rectangle 234" o:spid="_x0000_s1148" style="position:absolute;left:22284;top:18455;width:14586;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3V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1vt1ckAAADh&#13;&#10;AAAADwAAAAAAAAAAAAAAAAAHAgAAZHJzL2Rvd25yZXYueG1sUEsFBgAAAAADAAMAtwAAAP0CAAAA&#13;&#10;AA==&#13;&#10;" filled="f" stroked="f">
                  <v:textbox inset="0,0,0,0">
                    <w:txbxContent>
                      <w:p w14:paraId="2F2F980C" w14:textId="77777777" w:rsidR="00280BC3" w:rsidRDefault="006848B1">
                        <w:pPr>
                          <w:spacing w:after="160" w:line="259" w:lineRule="auto"/>
                          <w:ind w:firstLine="0"/>
                          <w:jc w:val="left"/>
                        </w:pPr>
                        <w:r>
                          <w:rPr>
                            <w:b/>
                            <w:sz w:val="28"/>
                          </w:rPr>
                          <w:t>ỄN MINH ĐẮ</w:t>
                        </w:r>
                      </w:p>
                    </w:txbxContent>
                  </v:textbox>
                </v:rect>
                <v:rect id="Rectangle 235" o:spid="_x0000_s1149" style="position:absolute;left:33259;top:18074;width:571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0hO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lBdITskAAADh&#13;&#10;AAAADwAAAAAAAAAAAAAAAAAHAgAAZHJzL2Rvd25yZXYueG1sUEsFBgAAAAADAAMAtwAAAP0CAAAA&#13;&#10;AA==&#13;&#10;" filled="f" stroked="f">
                  <v:textbox inset="0,0,0,0">
                    <w:txbxContent>
                      <w:p w14:paraId="30EF3B3D" w14:textId="77777777" w:rsidR="00280BC3" w:rsidRDefault="006848B1">
                        <w:pPr>
                          <w:spacing w:after="160" w:line="259" w:lineRule="auto"/>
                          <w:ind w:firstLine="0"/>
                          <w:jc w:val="left"/>
                        </w:pPr>
                        <w:r>
                          <w:rPr>
                            <w:b/>
                            <w:sz w:val="28"/>
                          </w:rPr>
                          <w:t>C TH</w:t>
                        </w:r>
                      </w:p>
                    </w:txbxContent>
                  </v:textbox>
                </v:rect>
                <v:rect id="Rectangle 236" o:spid="_x0000_s1150" style="position:absolute;left:37557;top:18455;width:922;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dY5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" filled="f" stroked="f">
                  <v:textbox inset="0,0,0,0">
                    <w:txbxContent>
                      <w:p w14:paraId="43CF39EF" w14:textId="77777777" w:rsidR="00280BC3" w:rsidRDefault="006848B1">
                        <w:pPr>
                          <w:spacing w:after="160" w:line="259" w:lineRule="auto"/>
                          <w:ind w:firstLine="0"/>
                          <w:jc w:val="left"/>
                        </w:pPr>
                        <w:r>
                          <w:rPr>
                            <w:b/>
                            <w:sz w:val="28"/>
                          </w:rPr>
                          <w:t>Ị</w:t>
                        </w:r>
                      </w:p>
                    </w:txbxContent>
                  </v:textbox>
                </v:rect>
                <v:rect id="Rectangle 237" o:spid="_x0000_s1151" style="position:absolute;left:38243;top:18074;width:3567;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XOi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" filled="f" stroked="f">
                  <v:textbox inset="0,0,0,0">
                    <w:txbxContent>
                      <w:p w14:paraId="74EA64AC" w14:textId="77777777" w:rsidR="00280BC3" w:rsidRDefault="006848B1">
                        <w:pPr>
                          <w:spacing w:after="160" w:line="259" w:lineRule="auto"/>
                          <w:ind w:firstLine="0"/>
                          <w:jc w:val="left"/>
                        </w:pPr>
                        <w:r>
                          <w:rPr>
                            <w:b/>
                            <w:sz w:val="28"/>
                          </w:rPr>
                          <w:t>NH</w:t>
                        </w:r>
                      </w:p>
                    </w:txbxContent>
                  </v:textbox>
                </v:rect>
                <v:rect id="Rectangle 238" o:spid="_x0000_s1152" style="position:absolute;left:6613;top:27010;width:2562;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ufQyQAAAOE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" filled="f" stroked="f">
                  <v:textbox inset="0,0,0,0">
                    <w:txbxContent>
                      <w:p w14:paraId="2A6A071F" w14:textId="77777777" w:rsidR="00280BC3" w:rsidRDefault="006848B1">
                        <w:pPr>
                          <w:spacing w:after="160" w:line="259" w:lineRule="auto"/>
                          <w:ind w:firstLine="0"/>
                          <w:jc w:val="left"/>
                        </w:pPr>
                        <w:r>
                          <w:rPr>
                            <w:b/>
                            <w:sz w:val="42"/>
                          </w:rPr>
                          <w:t>Y</w:t>
                        </w:r>
                      </w:p>
                    </w:txbxContent>
                  </v:textbox>
                </v:rect>
                <v:rect id="Rectangle 239" o:spid="_x0000_s1153" style="position:absolute;left:8533;top:27580;width:2366;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kJL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" filled="f" stroked="f">
                  <v:textbox inset="0,0,0,0">
                    <w:txbxContent>
                      <w:p w14:paraId="5468D35F" w14:textId="77777777" w:rsidR="00280BC3" w:rsidRDefault="006848B1">
                        <w:pPr>
                          <w:spacing w:after="160" w:line="259" w:lineRule="auto"/>
                          <w:ind w:firstLine="0"/>
                          <w:jc w:val="left"/>
                        </w:pPr>
                        <w:r>
                          <w:rPr>
                            <w:b/>
                            <w:sz w:val="42"/>
                          </w:rPr>
                          <w:t>Ế</w:t>
                        </w:r>
                      </w:p>
                    </w:txbxContent>
                  </v:textbox>
                </v:rect>
                <v:rect id="Rectangle 240" o:spid="_x0000_s1154" style="position:absolute;left:10316;top:27010;width:5814;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" filled="f" stroked="f">
                  <v:textbox inset="0,0,0,0">
                    <w:txbxContent>
                      <w:p w14:paraId="0F1C24F3" w14:textId="77777777" w:rsidR="00280BC3" w:rsidRDefault="006848B1">
                        <w:pPr>
                          <w:spacing w:after="160" w:line="259" w:lineRule="auto"/>
                          <w:ind w:firstLine="0"/>
                          <w:jc w:val="left"/>
                        </w:pPr>
                        <w:r>
                          <w:rPr>
                            <w:b/>
                            <w:sz w:val="42"/>
                          </w:rPr>
                          <w:t>U T</w:t>
                        </w:r>
                      </w:p>
                    </w:txbxContent>
                  </v:textbox>
                </v:rect>
                <v:rect id="Rectangle 241" o:spid="_x0000_s1155" style="position:absolute;left:14694;top:27580;width:2760;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j0wyAAAAOEAAAAPAAAAZHJzL2Rvd25yZXYueG1sRI9Pi8Iw&#13;&#10;FMTvwn6H8Ba8aaos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CzKj0wyAAAAOEA&#13;&#10;AAAPAAAAAAAAAAAAAAAAAAcCAABkcnMvZG93bnJldi54bWxQSwUGAAAAAAMAAwC3AAAA/AIAAAAA&#13;&#10;" filled="f" stroked="f">
                  <v:textbox inset="0,0,0,0">
                    <w:txbxContent>
                      <w:p w14:paraId="47855911" w14:textId="77777777" w:rsidR="00280BC3" w:rsidRDefault="006848B1">
                        <w:pPr>
                          <w:spacing w:after="160" w:line="259" w:lineRule="auto"/>
                          <w:ind w:firstLine="0"/>
                          <w:jc w:val="left"/>
                        </w:pPr>
                        <w:r>
                          <w:rPr>
                            <w:b/>
                            <w:sz w:val="42"/>
                          </w:rPr>
                          <w:t>Ố</w:t>
                        </w:r>
                      </w:p>
                    </w:txbxContent>
                  </v:textbox>
                </v:rect>
                <v:rect id="Rectangle 242" o:spid="_x0000_s1156" style="position:absolute;left:16767;top:27010;width:887;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NHyAAAAOEAAAAPAAAAZHJzL2Rvd25yZXYueG1sRI9Pi8Iw&#13;&#10;FMTvwn6H8Ba8abplEa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BD+KNHyAAAAOEA&#13;&#10;AAAPAAAAAAAAAAAAAAAAAAcCAABkcnMvZG93bnJldi54bWxQSwUGAAAAAAMAAwC3AAAA/AIAAAAA&#13;&#10;" filled="f" stroked="f">
                  <v:textbox inset="0,0,0,0">
                    <w:txbxContent>
                      <w:p w14:paraId="3BC0E826" w14:textId="77777777" w:rsidR="00280BC3" w:rsidRDefault="006848B1">
                        <w:pPr>
                          <w:spacing w:after="160" w:line="259" w:lineRule="auto"/>
                          <w:ind w:firstLine="0"/>
                          <w:jc w:val="left"/>
                        </w:pPr>
                        <w:r>
                          <w:rPr>
                            <w:b/>
                            <w:sz w:val="42"/>
                          </w:rPr>
                          <w:t xml:space="preserve"> </w:t>
                        </w:r>
                      </w:p>
                    </w:txbxContent>
                  </v:textbox>
                </v:rect>
                <v:rect id="Rectangle 243" o:spid="_x0000_s1157" style="position:absolute;left:17437;top:27580;width:17499;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Abc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" filled="f" stroked="f">
                  <v:textbox inset="0,0,0,0">
                    <w:txbxContent>
                      <w:p w14:paraId="1F958EDD" w14:textId="77777777" w:rsidR="00280BC3" w:rsidRDefault="006848B1">
                        <w:pPr>
                          <w:spacing w:after="160" w:line="259" w:lineRule="auto"/>
                          <w:ind w:firstLine="0"/>
                          <w:jc w:val="left"/>
                        </w:pPr>
                        <w:r>
                          <w:rPr>
                            <w:b/>
                            <w:sz w:val="42"/>
                          </w:rPr>
                          <w:t>TIÊN LƯỢ</w:t>
                        </w:r>
                      </w:p>
                    </w:txbxContent>
                  </v:textbox>
                </v:rect>
                <v:rect id="Rectangle 244" o:spid="_x0000_s1158" style="position:absolute;left:30592;top:27010;width:8573;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Z6oyQAAAOEAAAAPAAAAZHJzL2Rvd25yZXYueG1sRI9Ba8JA&#13;&#10;FITvgv9heUJvulGk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o12eqMkAAADh&#13;&#10;AAAADwAAAAAAAAAAAAAAAAAHAgAAZHJzL2Rvd25yZXYueG1sUEsFBgAAAAADAAMAtwAAAP0CAAAA&#13;&#10;AA==&#13;&#10;" filled="f" stroked="f">
                  <v:textbox inset="0,0,0,0">
                    <w:txbxContent>
                      <w:p w14:paraId="751F3B92" w14:textId="77777777" w:rsidR="00280BC3" w:rsidRDefault="006848B1">
                        <w:pPr>
                          <w:spacing w:after="160" w:line="259" w:lineRule="auto"/>
                          <w:ind w:firstLine="0"/>
                          <w:jc w:val="left"/>
                        </w:pPr>
                        <w:r>
                          <w:rPr>
                            <w:b/>
                            <w:sz w:val="42"/>
                          </w:rPr>
                          <w:t>NG B</w:t>
                        </w:r>
                      </w:p>
                    </w:txbxContent>
                  </v:textbox>
                </v:rect>
                <v:rect id="Rectangle 245" o:spid="_x0000_s1159" style="position:absolute;left:37039;top:27580;width:2365;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Tsz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zBE7M8kAAADh&#13;&#10;AAAADwAAAAAAAAAAAAAAAAAHAgAAZHJzL2Rvd25yZXYueG1sUEsFBgAAAAADAAMAtwAAAP0CAAAA&#13;&#10;AA==&#13;&#10;" filled="f" stroked="f">
                  <v:textbox inset="0,0,0,0">
                    <w:txbxContent>
                      <w:p w14:paraId="2C72F553" w14:textId="77777777" w:rsidR="00280BC3" w:rsidRDefault="006848B1">
                        <w:pPr>
                          <w:spacing w:after="160" w:line="259" w:lineRule="auto"/>
                          <w:ind w:firstLine="0"/>
                          <w:jc w:val="left"/>
                        </w:pPr>
                        <w:r>
                          <w:rPr>
                            <w:b/>
                            <w:sz w:val="42"/>
                          </w:rPr>
                          <w:t>Ệ</w:t>
                        </w:r>
                      </w:p>
                    </w:txbxContent>
                  </v:textbox>
                </v:rect>
                <v:rect id="Rectangle 246" o:spid="_x0000_s1160" style="position:absolute;left:38822;top:27010;width:16640;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" filled="f" stroked="f">
                  <v:textbox inset="0,0,0,0">
                    <w:txbxContent>
                      <w:p w14:paraId="4292B882" w14:textId="77777777" w:rsidR="00280BC3" w:rsidRDefault="006848B1">
                        <w:pPr>
                          <w:spacing w:after="160" w:line="259" w:lineRule="auto"/>
                          <w:ind w:firstLine="0"/>
                          <w:jc w:val="left"/>
                        </w:pPr>
                        <w:r>
                          <w:rPr>
                            <w:b/>
                            <w:sz w:val="42"/>
                          </w:rPr>
                          <w:t>NH NHÂN</w:t>
                        </w:r>
                      </w:p>
                    </w:txbxContent>
                  </v:textbox>
                </v:rect>
                <v:rect id="Rectangle 247" o:spid="_x0000_s1161" style="position:absolute;left:5866;top:31079;width:5313;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wDf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" filled="f" stroked="f">
                  <v:textbox inset="0,0,0,0">
                    <w:txbxContent>
                      <w:p w14:paraId="21DB5253" w14:textId="77777777" w:rsidR="00280BC3" w:rsidRDefault="006848B1">
                        <w:pPr>
                          <w:spacing w:after="160" w:line="259" w:lineRule="auto"/>
                          <w:ind w:firstLine="0"/>
                          <w:jc w:val="left"/>
                        </w:pPr>
                        <w:r>
                          <w:rPr>
                            <w:b/>
                            <w:sz w:val="42"/>
                          </w:rPr>
                          <w:t>NH</w:t>
                        </w:r>
                      </w:p>
                    </w:txbxContent>
                  </v:textbox>
                </v:rect>
                <v:rect id="Rectangle 248" o:spid="_x0000_s1162" style="position:absolute;left:9859;top:31649;width:2760;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JStyQAAAOE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" filled="f" stroked="f">
                  <v:textbox inset="0,0,0,0">
                    <w:txbxContent>
                      <w:p w14:paraId="5E865C07" w14:textId="77777777" w:rsidR="00280BC3" w:rsidRDefault="006848B1">
                        <w:pPr>
                          <w:spacing w:after="160" w:line="259" w:lineRule="auto"/>
                          <w:ind w:firstLine="0"/>
                          <w:jc w:val="left"/>
                        </w:pPr>
                        <w:r>
                          <w:rPr>
                            <w:b/>
                            <w:sz w:val="42"/>
                          </w:rPr>
                          <w:t>Ồ</w:t>
                        </w:r>
                      </w:p>
                    </w:txbxContent>
                  </v:textbox>
                </v:rect>
                <v:rect id="Rectangle 249" o:spid="_x0000_s1163" style="position:absolute;left:11932;top:31079;width:22947;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" filled="f" stroked="f">
                  <v:textbox inset="0,0,0,0">
                    <w:txbxContent>
                      <w:p w14:paraId="0F232F58" w14:textId="77777777" w:rsidR="00280BC3" w:rsidRDefault="006848B1">
                        <w:pPr>
                          <w:spacing w:after="160" w:line="259" w:lineRule="auto"/>
                          <w:ind w:firstLine="0"/>
                          <w:jc w:val="left"/>
                        </w:pPr>
                        <w:r>
                          <w:rPr>
                            <w:b/>
                            <w:sz w:val="42"/>
                          </w:rPr>
                          <w:t>I MÁU NÃO C</w:t>
                        </w:r>
                      </w:p>
                    </w:txbxContent>
                  </v:textbox>
                </v:rect>
                <v:rect id="Rectangle 250" o:spid="_x0000_s1164" style="position:absolute;left:29190;top:31649;width:2561;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" filled="f" stroked="f">
                  <v:textbox inset="0,0,0,0">
                    <w:txbxContent>
                      <w:p w14:paraId="374E1350" w14:textId="77777777" w:rsidR="00280BC3" w:rsidRDefault="006848B1">
                        <w:pPr>
                          <w:spacing w:after="160" w:line="259" w:lineRule="auto"/>
                          <w:ind w:firstLine="0"/>
                          <w:jc w:val="left"/>
                        </w:pPr>
                        <w:r>
                          <w:rPr>
                            <w:b/>
                            <w:sz w:val="42"/>
                          </w:rPr>
                          <w:t>Ấ</w:t>
                        </w:r>
                      </w:p>
                    </w:txbxContent>
                  </v:textbox>
                </v:rect>
                <v:rect id="Rectangle 251" o:spid="_x0000_s1165" style="position:absolute;left:31110;top:31079;width:3056;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6vtyAAAAOEAAAAPAAAAZHJzL2Rvd25yZXYueG1sRI9Pi8Iw&#13;&#10;FMTvwn6H8Ba8aaqw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A286vtyAAAAOEA&#13;&#10;AAAPAAAAAAAAAAAAAAAAAAcCAABkcnMvZG93bnJldi54bWxQSwUGAAAAAAMAAwC3AAAA/AIAAAAA&#13;&#10;" filled="f" stroked="f">
                  <v:textbox inset="0,0,0,0">
                    <w:txbxContent>
                      <w:p w14:paraId="5F2DA585" w14:textId="77777777" w:rsidR="00280BC3" w:rsidRDefault="006848B1">
                        <w:pPr>
                          <w:spacing w:after="160" w:line="259" w:lineRule="auto"/>
                          <w:ind w:firstLine="0"/>
                          <w:jc w:val="left"/>
                        </w:pPr>
                        <w:r>
                          <w:rPr>
                            <w:b/>
                            <w:sz w:val="42"/>
                          </w:rPr>
                          <w:t xml:space="preserve">P </w:t>
                        </w:r>
                      </w:p>
                    </w:txbxContent>
                  </v:textbox>
                </v:rect>
                <v:rect id="Rectangle 252" o:spid="_x0000_s1166" style="position:absolute;left:33411;top:31649;width:5136;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TWayAAAAOEAAAAPAAAAZHJzL2Rvd25yZXYueG1sRI9Pi8Iw&#13;&#10;FMTvwn6H8Ba8abqFFa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DGITWayAAAAOEA&#13;&#10;AAAPAAAAAAAAAAAAAAAAAAcCAABkcnMvZG93bnJldi54bWxQSwUGAAAAAAMAAwC3AAAA/AIAAAAA&#13;&#10;" filled="f" stroked="f">
                  <v:textbox inset="0,0,0,0">
                    <w:txbxContent>
                      <w:p w14:paraId="608614D5" w14:textId="77777777" w:rsidR="00280BC3" w:rsidRDefault="006848B1">
                        <w:pPr>
                          <w:spacing w:after="160" w:line="259" w:lineRule="auto"/>
                          <w:ind w:firstLine="0"/>
                          <w:jc w:val="left"/>
                        </w:pPr>
                        <w:r>
                          <w:rPr>
                            <w:b/>
                            <w:sz w:val="42"/>
                          </w:rPr>
                          <w:t>ĐỦ</w:t>
                        </w:r>
                      </w:p>
                    </w:txbxContent>
                  </v:textbox>
                </v:rect>
                <v:rect id="Rectangle 253" o:spid="_x0000_s1167" style="position:absolute;left:37267;top:31079;width:887;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ZAB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" filled="f" stroked="f">
                  <v:textbox inset="0,0,0,0">
                    <w:txbxContent>
                      <w:p w14:paraId="564C4537" w14:textId="77777777" w:rsidR="00280BC3" w:rsidRDefault="006848B1">
                        <w:pPr>
                          <w:spacing w:after="160" w:line="259" w:lineRule="auto"/>
                          <w:ind w:firstLine="0"/>
                          <w:jc w:val="left"/>
                        </w:pPr>
                        <w:r>
                          <w:rPr>
                            <w:b/>
                            <w:sz w:val="42"/>
                          </w:rPr>
                          <w:t xml:space="preserve"> </w:t>
                        </w:r>
                      </w:p>
                    </w:txbxContent>
                  </v:textbox>
                </v:rect>
                <v:rect id="Rectangle 254" o:spid="_x0000_s1168" style="position:absolute;left:37938;top:31649;width:6298;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Ah1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" filled="f" stroked="f">
                  <v:textbox inset="0,0,0,0">
                    <w:txbxContent>
                      <w:p w14:paraId="20CD7E0C" w14:textId="77777777" w:rsidR="00280BC3" w:rsidRDefault="006848B1">
                        <w:pPr>
                          <w:spacing w:after="160" w:line="259" w:lineRule="auto"/>
                          <w:ind w:firstLine="0"/>
                          <w:jc w:val="left"/>
                        </w:pPr>
                        <w:r>
                          <w:rPr>
                            <w:b/>
                            <w:sz w:val="42"/>
                          </w:rPr>
                          <w:t>ĐIỀ</w:t>
                        </w:r>
                      </w:p>
                    </w:txbxContent>
                  </v:textbox>
                </v:rect>
                <v:rect id="Rectangle 255" o:spid="_x0000_s1169" style="position:absolute;left:42677;top:31079;width:7588;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K3uyQAAAOEAAAAPAAAAZHJzL2Rvd25yZXYueG1sRI9Ba8JA&#13;&#10;FITvgv9heUJvulGw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Scit7skAAADh&#13;&#10;AAAADwAAAAAAAAAAAAAAAAAHAgAAZHJzL2Rvd25yZXYueG1sUEsFBgAAAAADAAMAtwAAAP0CAAAA&#13;&#10;AA==&#13;&#10;" filled="f" stroked="f">
                  <v:textbox inset="0,0,0,0">
                    <w:txbxContent>
                      <w:p w14:paraId="123856EE" w14:textId="77777777" w:rsidR="00280BC3" w:rsidRDefault="006848B1">
                        <w:pPr>
                          <w:spacing w:after="160" w:line="259" w:lineRule="auto"/>
                          <w:ind w:firstLine="0"/>
                          <w:jc w:val="left"/>
                        </w:pPr>
                        <w:r>
                          <w:rPr>
                            <w:b/>
                            <w:sz w:val="42"/>
                          </w:rPr>
                          <w:t>U KI</w:t>
                        </w:r>
                      </w:p>
                    </w:txbxContent>
                  </v:textbox>
                </v:rect>
                <v:rect id="Rectangle 256" o:spid="_x0000_s1170" style="position:absolute;left:48381;top:31649;width:2366;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" filled="f" stroked="f">
                  <v:textbox inset="0,0,0,0">
                    <w:txbxContent>
                      <w:p w14:paraId="3C243703" w14:textId="77777777" w:rsidR="00280BC3" w:rsidRDefault="006848B1">
                        <w:pPr>
                          <w:spacing w:after="160" w:line="259" w:lineRule="auto"/>
                          <w:ind w:firstLine="0"/>
                          <w:jc w:val="left"/>
                        </w:pPr>
                        <w:r>
                          <w:rPr>
                            <w:b/>
                            <w:sz w:val="42"/>
                          </w:rPr>
                          <w:t>Ệ</w:t>
                        </w:r>
                      </w:p>
                    </w:txbxContent>
                  </v:textbox>
                </v:rect>
                <v:rect id="Rectangle 257" o:spid="_x0000_s1171" style="position:absolute;left:50164;top:31079;width:2562;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" filled="f" stroked="f">
                  <v:textbox inset="0,0,0,0">
                    <w:txbxContent>
                      <w:p w14:paraId="64A25ACA" w14:textId="77777777" w:rsidR="00280BC3" w:rsidRDefault="006848B1">
                        <w:pPr>
                          <w:spacing w:after="160" w:line="259" w:lineRule="auto"/>
                          <w:ind w:firstLine="0"/>
                          <w:jc w:val="left"/>
                        </w:pPr>
                        <w:r>
                          <w:rPr>
                            <w:b/>
                            <w:sz w:val="42"/>
                          </w:rPr>
                          <w:t>N</w:t>
                        </w:r>
                      </w:p>
                    </w:txbxContent>
                  </v:textbox>
                </v:rect>
                <v:rect id="Rectangle 258" o:spid="_x0000_s1172" style="position:absolute;left:9402;top:35148;width:15062;height:3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" filled="f" stroked="f">
                  <v:textbox inset="0,0,0,0">
                    <w:txbxContent>
                      <w:p w14:paraId="6815F46D" w14:textId="77777777" w:rsidR="00280BC3" w:rsidRDefault="006848B1">
                        <w:pPr>
                          <w:spacing w:after="160" w:line="259" w:lineRule="auto"/>
                          <w:ind w:firstLine="0"/>
                          <w:jc w:val="left"/>
                        </w:pPr>
                        <w:r>
                          <w:rPr>
                            <w:b/>
                            <w:sz w:val="42"/>
                          </w:rPr>
                          <w:t>CAN THI</w:t>
                        </w:r>
                      </w:p>
                    </w:txbxContent>
                  </v:textbox>
                </v:rect>
                <v:rect id="Rectangle 259" o:spid="_x0000_s1173" style="position:absolute;left:20729;top:35718;width:2366;height:31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" filled="f" stroked="f">
                  <v:textbox inset="0,0,0,0">
                    <w:txbxContent>
                      <w:p w14:paraId="47709A90" w14:textId="77777777" w:rsidR="00280BC3" w:rsidRDefault="006848B1">
                        <w:pPr>
                          <w:spacing w:after="160" w:line="259" w:lineRule="auto"/>
                          <w:ind w:firstLine="0"/>
                          <w:jc w:val="left"/>
                        </w:pPr>
                        <w:r>
                          <w:rPr>
                            <w:b/>
                            <w:sz w:val="42"/>
                          </w:rPr>
                          <w:t>Ệ</w:t>
                        </w:r>
                      </w:p>
                    </w:txbxContent>
                  </v:textbox>
                </v:rect>
                <v:rect id="Rectangle 260" o:spid="_x0000_s1174" style="position:absolute;left:22512;top:35148;width:5420;height:3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" filled="f" stroked="f">
                  <v:textbox inset="0,0,0,0">
                    <w:txbxContent>
                      <w:p w14:paraId="30A4D99E" w14:textId="77777777" w:rsidR="00280BC3" w:rsidRDefault="006848B1">
                        <w:pPr>
                          <w:spacing w:after="160" w:line="259" w:lineRule="auto"/>
                          <w:ind w:firstLine="0"/>
                          <w:jc w:val="left"/>
                        </w:pPr>
                        <w:r>
                          <w:rPr>
                            <w:b/>
                            <w:sz w:val="42"/>
                          </w:rPr>
                          <w:t>P L</w:t>
                        </w:r>
                      </w:p>
                    </w:txbxContent>
                  </v:textbox>
                </v:rect>
                <v:rect id="Rectangle 261" o:spid="_x0000_s1175" style="position:absolute;left:26597;top:35718;width:2561;height:31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2FQyQAAAOE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" filled="f" stroked="f">
                  <v:textbox inset="0,0,0,0">
                    <w:txbxContent>
                      <w:p w14:paraId="30925BA0" w14:textId="77777777" w:rsidR="00280BC3" w:rsidRDefault="006848B1">
                        <w:pPr>
                          <w:spacing w:after="160" w:line="259" w:lineRule="auto"/>
                          <w:ind w:firstLine="0"/>
                          <w:jc w:val="left"/>
                        </w:pPr>
                        <w:r>
                          <w:rPr>
                            <w:b/>
                            <w:sz w:val="42"/>
                          </w:rPr>
                          <w:t>Ấ</w:t>
                        </w:r>
                      </w:p>
                    </w:txbxContent>
                  </v:textbox>
                </v:rect>
                <v:rect id="Rectangle 262" o:spid="_x0000_s1176" style="position:absolute;left:28519;top:35148;width:11320;height:3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" filled="f" stroked="f">
                  <v:textbox inset="0,0,0,0">
                    <w:txbxContent>
                      <w:p w14:paraId="0305BA87" w14:textId="77777777" w:rsidR="00280BC3" w:rsidRDefault="006848B1">
                        <w:pPr>
                          <w:spacing w:after="160" w:line="259" w:lineRule="auto"/>
                          <w:ind w:firstLine="0"/>
                          <w:jc w:val="left"/>
                        </w:pPr>
                        <w:r>
                          <w:rPr>
                            <w:b/>
                            <w:sz w:val="42"/>
                          </w:rPr>
                          <w:t>Y HUY</w:t>
                        </w:r>
                      </w:p>
                    </w:txbxContent>
                  </v:textbox>
                </v:rect>
                <v:rect id="Rectangle 263" o:spid="_x0000_s1177" style="position:absolute;left:37023;top:35718;width:2366;height:31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Vq8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" filled="f" stroked="f">
                  <v:textbox inset="0,0,0,0">
                    <w:txbxContent>
                      <w:p w14:paraId="3A89B0FD" w14:textId="77777777" w:rsidR="00280BC3" w:rsidRDefault="006848B1">
                        <w:pPr>
                          <w:spacing w:after="160" w:line="259" w:lineRule="auto"/>
                          <w:ind w:firstLine="0"/>
                          <w:jc w:val="left"/>
                        </w:pPr>
                        <w:r>
                          <w:rPr>
                            <w:b/>
                            <w:sz w:val="42"/>
                          </w:rPr>
                          <w:t>Ế</w:t>
                        </w:r>
                      </w:p>
                    </w:txbxContent>
                  </v:textbox>
                </v:rect>
                <v:rect id="Rectangle 264" o:spid="_x0000_s1178" style="position:absolute;left:38822;top:35148;width:8771;height:3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" filled="f" stroked="f">
                  <v:textbox inset="0,0,0,0">
                    <w:txbxContent>
                      <w:p w14:paraId="73527603" w14:textId="77777777" w:rsidR="00280BC3" w:rsidRDefault="006848B1">
                        <w:pPr>
                          <w:spacing w:after="160" w:line="259" w:lineRule="auto"/>
                          <w:ind w:firstLine="0"/>
                          <w:jc w:val="left"/>
                        </w:pPr>
                        <w:r>
                          <w:rPr>
                            <w:b/>
                            <w:sz w:val="42"/>
                          </w:rPr>
                          <w:t>T KH</w:t>
                        </w:r>
                      </w:p>
                    </w:txbxContent>
                  </v:textbox>
                </v:rect>
                <v:rect id="Rectangle 265" o:spid="_x0000_s1179" style="position:absolute;left:45424;top:35718;width:2760;height:31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" filled="f" stroked="f">
                  <v:textbox inset="0,0,0,0">
                    <w:txbxContent>
                      <w:p w14:paraId="64F21B87" w14:textId="77777777" w:rsidR="00280BC3" w:rsidRDefault="006848B1">
                        <w:pPr>
                          <w:spacing w:after="160" w:line="259" w:lineRule="auto"/>
                          <w:ind w:firstLine="0"/>
                          <w:jc w:val="left"/>
                        </w:pPr>
                        <w:r>
                          <w:rPr>
                            <w:b/>
                            <w:sz w:val="42"/>
                          </w:rPr>
                          <w:t>Ố</w:t>
                        </w:r>
                      </w:p>
                    </w:txbxContent>
                  </v:textbox>
                </v:rect>
                <v:rect id="Rectangle 266" o:spid="_x0000_s1180" style="position:absolute;left:47497;top:35148;width:1380;height:3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" filled="f" stroked="f">
                  <v:textbox inset="0,0,0,0">
                    <w:txbxContent>
                      <w:p w14:paraId="08055AAD" w14:textId="77777777" w:rsidR="00280BC3" w:rsidRDefault="006848B1">
                        <w:pPr>
                          <w:spacing w:after="160" w:line="259" w:lineRule="auto"/>
                          <w:ind w:firstLine="0"/>
                          <w:jc w:val="left"/>
                        </w:pPr>
                        <w:r>
                          <w:rPr>
                            <w:b/>
                            <w:sz w:val="42"/>
                          </w:rPr>
                          <w:t>I</w:t>
                        </w:r>
                      </w:p>
                    </w:txbxContent>
                  </v:textbox>
                </v:rect>
                <v:rect id="Rectangle 267" o:spid="_x0000_s1181" style="position:absolute;left:12942;top:39220;width:16445;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" filled="f" stroked="f">
                  <v:textbox inset="0,0,0,0">
                    <w:txbxContent>
                      <w:p w14:paraId="1B951429" w14:textId="77777777" w:rsidR="00280BC3" w:rsidRDefault="006848B1">
                        <w:pPr>
                          <w:spacing w:after="160" w:line="259" w:lineRule="auto"/>
                          <w:ind w:firstLine="0"/>
                          <w:jc w:val="left"/>
                        </w:pPr>
                        <w:r>
                          <w:rPr>
                            <w:b/>
                            <w:sz w:val="42"/>
                          </w:rPr>
                          <w:t>TRONG C</w:t>
                        </w:r>
                      </w:p>
                    </w:txbxContent>
                  </v:textbox>
                </v:rect>
                <v:rect id="Rectangle 268" o:spid="_x0000_s1182" style="position:absolute;left:25301;top:39790;width:2824;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" filled="f" stroked="f">
                  <v:textbox inset="0,0,0,0">
                    <w:txbxContent>
                      <w:p w14:paraId="62BA0453" w14:textId="77777777" w:rsidR="00280BC3" w:rsidRDefault="006848B1">
                        <w:pPr>
                          <w:spacing w:after="160" w:line="259" w:lineRule="auto"/>
                          <w:ind w:firstLine="0"/>
                          <w:jc w:val="left"/>
                        </w:pPr>
                        <w:r>
                          <w:rPr>
                            <w:b/>
                            <w:sz w:val="42"/>
                          </w:rPr>
                          <w:t>Ử</w:t>
                        </w:r>
                      </w:p>
                    </w:txbxContent>
                  </v:textbox>
                </v:rect>
                <v:rect id="Rectangle 269" o:spid="_x0000_s1183" style="position:absolute;left:27435;top:39220;width:5420;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W1WxwAAAOE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8SSG16PwBuTiCQAA//8DAFBLAQItABQABgAIAAAAIQDb4fbL7gAAAIUBAAATAAAAAAAA&#13;&#10;AAAAAAAAAAAAAABbQ29udGVudF9UeXBlc10ueG1sUEsBAi0AFAAGAAgAAAAhAFr0LFu/AAAAFQEA&#13;&#10;AAsAAAAAAAAAAAAAAAAAHwEAAF9yZWxzLy5yZWxzUEsBAi0AFAAGAAgAAAAhAAbpbVbHAAAA4QAA&#13;&#10;AA8AAAAAAAAAAAAAAAAABwIAAGRycy9kb3ducmV2LnhtbFBLBQYAAAAAAwADALcAAAD7AgAAAAA=&#13;&#10;" filled="f" stroked="f">
                  <v:textbox inset="0,0,0,0">
                    <w:txbxContent>
                      <w:p w14:paraId="0E04F3BA" w14:textId="77777777" w:rsidR="00280BC3" w:rsidRDefault="006848B1">
                        <w:pPr>
                          <w:spacing w:after="160" w:line="259" w:lineRule="auto"/>
                          <w:ind w:firstLine="0"/>
                          <w:jc w:val="left"/>
                        </w:pPr>
                        <w:r>
                          <w:rPr>
                            <w:b/>
                            <w:sz w:val="42"/>
                          </w:rPr>
                          <w:t>A S</w:t>
                        </w:r>
                      </w:p>
                    </w:txbxContent>
                  </v:textbox>
                </v:rect>
                <v:rect id="Rectangle 270" o:spid="_x0000_s1184" style="position:absolute;left:31506;top:39790;width:2760;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" filled="f" stroked="f">
                  <v:textbox inset="0,0,0,0">
                    <w:txbxContent>
                      <w:p w14:paraId="75972824" w14:textId="77777777" w:rsidR="00280BC3" w:rsidRDefault="006848B1">
                        <w:pPr>
                          <w:spacing w:after="160" w:line="259" w:lineRule="auto"/>
                          <w:ind w:firstLine="0"/>
                          <w:jc w:val="left"/>
                        </w:pPr>
                        <w:r>
                          <w:rPr>
                            <w:b/>
                            <w:sz w:val="42"/>
                          </w:rPr>
                          <w:t>Ổ</w:t>
                        </w:r>
                      </w:p>
                    </w:txbxContent>
                  </v:textbox>
                </v:rect>
                <v:rect id="Rectangle 271" o:spid="_x0000_s1185" style="position:absolute;left:33579;top:39220;width:12443;height: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" filled="f" stroked="f">
                  <v:textbox inset="0,0,0,0">
                    <w:txbxContent>
                      <w:p w14:paraId="6CBEDA25" w14:textId="77777777" w:rsidR="00280BC3" w:rsidRDefault="006848B1">
                        <w:pPr>
                          <w:spacing w:after="160" w:line="259" w:lineRule="auto"/>
                          <w:ind w:firstLine="0"/>
                          <w:jc w:val="left"/>
                        </w:pPr>
                        <w:r>
                          <w:rPr>
                            <w:b/>
                            <w:sz w:val="42"/>
                          </w:rPr>
                          <w:t xml:space="preserve"> 6-24 GI</w:t>
                        </w:r>
                      </w:p>
                    </w:txbxContent>
                  </v:textbox>
                </v:rect>
                <v:rect id="Rectangle 272" o:spid="_x0000_s1186" style="position:absolute;left:42921;top:39790;width:2760;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" filled="f" stroked="f">
                  <v:textbox inset="0,0,0,0">
                    <w:txbxContent>
                      <w:p w14:paraId="20ED4D81" w14:textId="77777777" w:rsidR="00280BC3" w:rsidRDefault="006848B1">
                        <w:pPr>
                          <w:spacing w:after="160" w:line="259" w:lineRule="auto"/>
                          <w:ind w:firstLine="0"/>
                          <w:jc w:val="left"/>
                        </w:pPr>
                        <w:r>
                          <w:rPr>
                            <w:b/>
                            <w:sz w:val="42"/>
                          </w:rPr>
                          <w:t>Ờ</w:t>
                        </w:r>
                      </w:p>
                    </w:txbxContent>
                  </v:textbox>
                </v:rect>
                <v:rect id="Rectangle 273" o:spid="_x0000_s1187" style="position:absolute;left:16447;top:46225;width:23391;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Mxh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" filled="f" stroked="f">
                  <v:textbox inset="0,0,0,0">
                    <w:txbxContent>
                      <w:p w14:paraId="368FF2D9" w14:textId="77777777" w:rsidR="00280BC3" w:rsidRDefault="006848B1">
                        <w:pPr>
                          <w:spacing w:after="160" w:line="259" w:lineRule="auto"/>
                          <w:ind w:firstLine="0"/>
                          <w:jc w:val="left"/>
                        </w:pPr>
                        <w:r>
                          <w:rPr>
                            <w:sz w:val="28"/>
                          </w:rPr>
                          <w:t>CHUYÊN NGÀNH: TH</w:t>
                        </w:r>
                      </w:p>
                    </w:txbxContent>
                  </v:textbox>
                </v:rect>
                <v:rect id="Rectangle 274" o:spid="_x0000_s1188" style="position:absolute;left:34036;top:46577;width:1712;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VQV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" filled="f" stroked="f">
                  <v:textbox inset="0,0,0,0">
                    <w:txbxContent>
                      <w:p w14:paraId="5E4262D0" w14:textId="77777777" w:rsidR="00280BC3" w:rsidRDefault="006848B1">
                        <w:pPr>
                          <w:spacing w:after="160" w:line="259" w:lineRule="auto"/>
                          <w:ind w:firstLine="0"/>
                          <w:jc w:val="left"/>
                        </w:pPr>
                        <w:r>
                          <w:rPr>
                            <w:sz w:val="28"/>
                          </w:rPr>
                          <w:t>Ầ</w:t>
                        </w:r>
                      </w:p>
                    </w:txbxContent>
                  </v:textbox>
                </v:rect>
                <v:rect id="Rectangle 275" o:spid="_x0000_s1189" style="position:absolute;left:35316;top:46225;width:8211;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" filled="f" stroked="f">
                  <v:textbox inset="0,0,0,0">
                    <w:txbxContent>
                      <w:p w14:paraId="29C9109F" w14:textId="77777777" w:rsidR="00280BC3" w:rsidRDefault="006848B1">
                        <w:pPr>
                          <w:spacing w:after="160" w:line="259" w:lineRule="auto"/>
                          <w:ind w:firstLine="0"/>
                          <w:jc w:val="left"/>
                        </w:pPr>
                        <w:r>
                          <w:rPr>
                            <w:sz w:val="28"/>
                          </w:rPr>
                          <w:t>N KINH</w:t>
                        </w:r>
                      </w:p>
                    </w:txbxContent>
                  </v:textbox>
                </v:rect>
                <v:rect id="Rectangle 276" o:spid="_x0000_s1190" style="position:absolute;left:20074;top:49197;width:5739;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" filled="f" stroked="f">
                  <v:textbox inset="0,0,0,0">
                    <w:txbxContent>
                      <w:p w14:paraId="146B8151" w14:textId="77777777" w:rsidR="00280BC3" w:rsidRDefault="006848B1">
                        <w:pPr>
                          <w:spacing w:after="160" w:line="259" w:lineRule="auto"/>
                          <w:ind w:firstLine="0"/>
                          <w:jc w:val="left"/>
                        </w:pPr>
                        <w:r>
                          <w:rPr>
                            <w:sz w:val="28"/>
                          </w:rPr>
                          <w:t>MÃ S</w:t>
                        </w:r>
                      </w:p>
                    </w:txbxContent>
                  </v:textbox>
                </v:rect>
                <v:rect id="Rectangle 277" o:spid="_x0000_s1191" style="position:absolute;left:24372;top:49549;width:1712;height:21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" filled="f" stroked="f">
                  <v:textbox inset="0,0,0,0">
                    <w:txbxContent>
                      <w:p w14:paraId="492E3020" w14:textId="77777777" w:rsidR="00280BC3" w:rsidRDefault="006848B1">
                        <w:pPr>
                          <w:spacing w:after="160" w:line="259" w:lineRule="auto"/>
                          <w:ind w:firstLine="0"/>
                          <w:jc w:val="left"/>
                        </w:pPr>
                        <w:r>
                          <w:rPr>
                            <w:sz w:val="28"/>
                          </w:rPr>
                          <w:t>Ố</w:t>
                        </w:r>
                      </w:p>
                    </w:txbxContent>
                  </v:textbox>
                </v:rect>
                <v:rect id="Rectangle 301223" o:spid="_x0000_s1192" style="position:absolute;left:25667;top:49197;width:659;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" filled="f" stroked="f">
                  <v:textbox inset="0,0,0,0">
                    <w:txbxContent>
                      <w:p w14:paraId="6B85E13F" w14:textId="77777777" w:rsidR="00280BC3" w:rsidRDefault="006848B1">
                        <w:pPr>
                          <w:spacing w:after="160" w:line="259" w:lineRule="auto"/>
                          <w:ind w:firstLine="0"/>
                          <w:jc w:val="left"/>
                        </w:pPr>
                        <w:r>
                          <w:rPr>
                            <w:sz w:val="28"/>
                          </w:rPr>
                          <w:t>:</w:t>
                        </w:r>
                      </w:p>
                    </w:txbxContent>
                  </v:textbox>
                </v:rect>
                <v:rect id="Rectangle 301225" o:spid="_x0000_s1193" style="position:absolute;left:26168;top:49197;width:13174;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" filled="f" stroked="f">
                  <v:textbox inset="0,0,0,0">
                    <w:txbxContent>
                      <w:p w14:paraId="69773741" w14:textId="77777777" w:rsidR="00280BC3" w:rsidRDefault="006848B1">
                        <w:pPr>
                          <w:spacing w:after="160" w:line="259" w:lineRule="auto"/>
                          <w:ind w:firstLine="0"/>
                          <w:jc w:val="left"/>
                        </w:pPr>
                        <w:r>
                          <w:rPr>
                            <w:sz w:val="28"/>
                          </w:rPr>
                          <w:t xml:space="preserve"> NT 62 72 21 </w:t>
                        </w:r>
                      </w:p>
                    </w:txbxContent>
                  </v:textbox>
                </v:rect>
                <v:rect id="Rectangle 301224" o:spid="_x0000_s1194" style="position:absolute;left:36073;top:49197;width:2372;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" filled="f" stroked="f">
                  <v:textbox inset="0,0,0,0">
                    <w:txbxContent>
                      <w:p w14:paraId="2C956867" w14:textId="77777777" w:rsidR="00280BC3" w:rsidRDefault="006848B1">
                        <w:pPr>
                          <w:spacing w:after="160" w:line="259" w:lineRule="auto"/>
                          <w:ind w:firstLine="0"/>
                          <w:jc w:val="left"/>
                        </w:pPr>
                        <w:r>
                          <w:rPr>
                            <w:sz w:val="28"/>
                          </w:rPr>
                          <w:t>40</w:t>
                        </w:r>
                      </w:p>
                    </w:txbxContent>
                  </v:textbox>
                </v:rect>
                <v:rect id="Rectangle 279" o:spid="_x0000_s1195" style="position:absolute;left:17133;top:58097;width:329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" filled="f" stroked="f">
                  <v:textbox inset="0,0,0,0">
                    <w:txbxContent>
                      <w:p w14:paraId="0C1F1B9D" w14:textId="77777777" w:rsidR="00280BC3" w:rsidRDefault="006848B1">
                        <w:pPr>
                          <w:spacing w:after="160" w:line="259" w:lineRule="auto"/>
                          <w:ind w:firstLine="0"/>
                          <w:jc w:val="left"/>
                        </w:pPr>
                        <w:r>
                          <w:rPr>
                            <w:b/>
                            <w:sz w:val="28"/>
                          </w:rPr>
                          <w:t>LU</w:t>
                        </w:r>
                      </w:p>
                    </w:txbxContent>
                  </v:textbox>
                </v:rect>
                <v:rect id="Rectangle 280" o:spid="_x0000_s1196" style="position:absolute;left:19601;top:58478;width:21713;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" filled="f" stroked="f">
                  <v:textbox inset="0,0,0,0">
                    <w:txbxContent>
                      <w:p w14:paraId="76A88A9F" w14:textId="77777777" w:rsidR="00280BC3" w:rsidRDefault="006848B1">
                        <w:pPr>
                          <w:spacing w:after="160" w:line="259" w:lineRule="auto"/>
                          <w:ind w:firstLine="0"/>
                          <w:jc w:val="left"/>
                        </w:pPr>
                        <w:r>
                          <w:rPr>
                            <w:b/>
                            <w:sz w:val="28"/>
                          </w:rPr>
                          <w:t>ẬN VĂN BÁC SĨ NỘ</w:t>
                        </w:r>
                      </w:p>
                    </w:txbxContent>
                  </v:textbox>
                </v:rect>
                <v:rect id="Rectangle 281" o:spid="_x0000_s1197" style="position:absolute;left:35911;top:58097;width:6510;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" filled="f" stroked="f">
                  <v:textbox inset="0,0,0,0">
                    <w:txbxContent>
                      <w:p w14:paraId="7E7F4670" w14:textId="77777777" w:rsidR="00280BC3" w:rsidRDefault="006848B1">
                        <w:pPr>
                          <w:spacing w:after="160" w:line="259" w:lineRule="auto"/>
                          <w:ind w:firstLine="0"/>
                          <w:jc w:val="left"/>
                        </w:pPr>
                        <w:r>
                          <w:rPr>
                            <w:b/>
                            <w:sz w:val="28"/>
                          </w:rPr>
                          <w:t>I TRÚ</w:t>
                        </w:r>
                      </w:p>
                    </w:txbxContent>
                  </v:textbox>
                </v:rect>
                <v:rect id="Rectangle 282" o:spid="_x0000_s1198" style="position:absolute;left:14618;top:66452;width:14371;height:2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" filled="f" stroked="f">
                  <v:textbox inset="0,0,0,0">
                    <w:txbxContent>
                      <w:p w14:paraId="626F4475" w14:textId="77777777" w:rsidR="00280BC3" w:rsidRDefault="006848B1">
                        <w:pPr>
                          <w:spacing w:after="160" w:line="259" w:lineRule="auto"/>
                          <w:ind w:firstLine="0"/>
                          <w:jc w:val="left"/>
                        </w:pPr>
                        <w:r>
                          <w:rPr>
                            <w:b/>
                            <w:sz w:val="28"/>
                          </w:rPr>
                          <w:t>NGƯỜI HƯỚ</w:t>
                        </w:r>
                      </w:p>
                    </w:txbxContent>
                  </v:textbox>
                </v:rect>
                <v:rect id="Rectangle 283" o:spid="_x0000_s1199" style="position:absolute;left:25408;top:66071;width:5844;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" filled="f" stroked="f">
                  <v:textbox inset="0,0,0,0">
                    <w:txbxContent>
                      <w:p w14:paraId="23C12E50" w14:textId="77777777" w:rsidR="00280BC3" w:rsidRDefault="006848B1">
                        <w:pPr>
                          <w:spacing w:after="160" w:line="259" w:lineRule="auto"/>
                          <w:ind w:firstLine="0"/>
                          <w:jc w:val="left"/>
                        </w:pPr>
                        <w:r>
                          <w:rPr>
                            <w:b/>
                            <w:sz w:val="28"/>
                          </w:rPr>
                          <w:t>NG D</w:t>
                        </w:r>
                      </w:p>
                    </w:txbxContent>
                  </v:textbox>
                </v:rect>
                <v:rect id="Rectangle 284" o:spid="_x0000_s1200" style="position:absolute;left:29800;top:66452;width:1712;height:2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CQy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" filled="f" stroked="f">
                  <v:textbox inset="0,0,0,0">
                    <w:txbxContent>
                      <w:p w14:paraId="2446667E" w14:textId="77777777" w:rsidR="00280BC3" w:rsidRDefault="006848B1">
                        <w:pPr>
                          <w:spacing w:after="160" w:line="259" w:lineRule="auto"/>
                          <w:ind w:firstLine="0"/>
                          <w:jc w:val="left"/>
                        </w:pPr>
                        <w:r>
                          <w:rPr>
                            <w:b/>
                            <w:sz w:val="28"/>
                          </w:rPr>
                          <w:t>Ẫ</w:t>
                        </w:r>
                      </w:p>
                    </w:txbxContent>
                  </v:textbox>
                </v:rect>
                <v:rect id="Rectangle 285" o:spid="_x0000_s1201" style="position:absolute;left:31095;top:66071;width:11957;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" filled="f" stroked="f">
                  <v:textbox inset="0,0,0,0">
                    <w:txbxContent>
                      <w:p w14:paraId="362A49F0" w14:textId="77777777" w:rsidR="00280BC3" w:rsidRDefault="006848B1">
                        <w:pPr>
                          <w:spacing w:after="160" w:line="259" w:lineRule="auto"/>
                          <w:ind w:firstLine="0"/>
                          <w:jc w:val="left"/>
                        </w:pPr>
                        <w:r>
                          <w:rPr>
                            <w:b/>
                            <w:sz w:val="28"/>
                          </w:rPr>
                          <w:t>N KHOA H</w:t>
                        </w:r>
                      </w:p>
                    </w:txbxContent>
                  </v:textbox>
                </v:rect>
                <v:rect id="Rectangle 286" o:spid="_x0000_s1202" style="position:absolute;left:40087;top:66452;width:1845;height:2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" filled="f" stroked="f">
                  <v:textbox inset="0,0,0,0">
                    <w:txbxContent>
                      <w:p w14:paraId="6F55AE51" w14:textId="77777777" w:rsidR="00280BC3" w:rsidRDefault="006848B1">
                        <w:pPr>
                          <w:spacing w:after="160" w:line="259" w:lineRule="auto"/>
                          <w:ind w:firstLine="0"/>
                          <w:jc w:val="left"/>
                        </w:pPr>
                        <w:r>
                          <w:rPr>
                            <w:b/>
                            <w:sz w:val="28"/>
                          </w:rPr>
                          <w:t>Ọ</w:t>
                        </w:r>
                      </w:p>
                    </w:txbxContent>
                  </v:textbox>
                </v:rect>
                <v:rect id="Rectangle 287" o:spid="_x0000_s1203" style="position:absolute;left:41458;top:66071;width:2513;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" filled="f" stroked="f">
                  <v:textbox inset="0,0,0,0">
                    <w:txbxContent>
                      <w:p w14:paraId="2C5C856D" w14:textId="77777777" w:rsidR="00280BC3" w:rsidRDefault="006848B1">
                        <w:pPr>
                          <w:spacing w:after="160" w:line="259" w:lineRule="auto"/>
                          <w:ind w:firstLine="0"/>
                          <w:jc w:val="left"/>
                        </w:pPr>
                        <w:r>
                          <w:rPr>
                            <w:b/>
                            <w:sz w:val="28"/>
                          </w:rPr>
                          <w:t>C:</w:t>
                        </w:r>
                      </w:p>
                    </w:txbxContent>
                  </v:textbox>
                </v:rect>
                <v:rect id="Rectangle 288" o:spid="_x0000_s1204" style="position:absolute;left:17117;top:69409;width:23992;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" filled="f" stroked="f">
                  <v:textbox inset="0,0,0,0">
                    <w:txbxContent>
                      <w:p w14:paraId="259B907A" w14:textId="77777777" w:rsidR="00280BC3" w:rsidRDefault="006848B1">
                        <w:pPr>
                          <w:spacing w:after="160" w:line="259" w:lineRule="auto"/>
                          <w:ind w:firstLine="0"/>
                          <w:jc w:val="left"/>
                        </w:pPr>
                        <w:r>
                          <w:rPr>
                            <w:b/>
                            <w:sz w:val="28"/>
                          </w:rPr>
                          <w:t>TS. TRƯƠNG LÊ TUẤ</w:t>
                        </w:r>
                      </w:p>
                    </w:txbxContent>
                  </v:textbox>
                </v:rect>
                <v:rect id="Rectangle 289" o:spid="_x0000_s1205" style="position:absolute;left:35149;top:69028;width:755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" filled="f" stroked="f">
                  <v:textbox inset="0,0,0,0">
                    <w:txbxContent>
                      <w:p w14:paraId="61338AFC" w14:textId="77777777" w:rsidR="00280BC3" w:rsidRDefault="006848B1">
                        <w:pPr>
                          <w:spacing w:after="160" w:line="259" w:lineRule="auto"/>
                          <w:ind w:firstLine="0"/>
                          <w:jc w:val="left"/>
                        </w:pPr>
                        <w:r>
                          <w:rPr>
                            <w:b/>
                            <w:sz w:val="28"/>
                          </w:rPr>
                          <w:t>N ANH</w:t>
                        </w:r>
                      </w:p>
                    </w:txbxContent>
                  </v:textbox>
                </v:rect>
                <v:rect id="Rectangle 290" o:spid="_x0000_s1206" style="position:absolute;left:12347;top:80915;width:12559;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" filled="f" stroked="f">
                  <v:textbox inset="0,0,0,0">
                    <w:txbxContent>
                      <w:p w14:paraId="556DBBE4" w14:textId="77777777" w:rsidR="00280BC3" w:rsidRDefault="006848B1">
                        <w:pPr>
                          <w:spacing w:after="160" w:line="259" w:lineRule="auto"/>
                          <w:ind w:firstLine="0"/>
                          <w:jc w:val="left"/>
                        </w:pPr>
                        <w:r>
                          <w:rPr>
                            <w:b/>
                            <w:sz w:val="28"/>
                          </w:rPr>
                          <w:t>THÀNH PH</w:t>
                        </w:r>
                      </w:p>
                    </w:txbxContent>
                  </v:textbox>
                </v:rect>
                <v:rect id="Rectangle 291" o:spid="_x0000_s1207" style="position:absolute;left:21796;top:81296;width:184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hF3yQAAAOE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" filled="f" stroked="f">
                  <v:textbox inset="0,0,0,0">
                    <w:txbxContent>
                      <w:p w14:paraId="154E07A7" w14:textId="77777777" w:rsidR="00280BC3" w:rsidRDefault="006848B1">
                        <w:pPr>
                          <w:spacing w:after="160" w:line="259" w:lineRule="auto"/>
                          <w:ind w:firstLine="0"/>
                          <w:jc w:val="left"/>
                        </w:pPr>
                        <w:r>
                          <w:rPr>
                            <w:b/>
                            <w:sz w:val="28"/>
                          </w:rPr>
                          <w:t>Ố</w:t>
                        </w:r>
                      </w:p>
                    </w:txbxContent>
                  </v:textbox>
                </v:rect>
                <v:rect id="Rectangle 292" o:spid="_x0000_s1208" style="position:absolute;left:23183;top:80915;width:2432;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I8AyAAAAOE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" filled="f" stroked="f">
                  <v:textbox inset="0,0,0,0">
                    <w:txbxContent>
                      <w:p w14:paraId="20C8A2FE" w14:textId="77777777" w:rsidR="00280BC3" w:rsidRDefault="006848B1">
                        <w:pPr>
                          <w:spacing w:after="160" w:line="259" w:lineRule="auto"/>
                          <w:ind w:firstLine="0"/>
                          <w:jc w:val="left"/>
                        </w:pPr>
                        <w:r>
                          <w:rPr>
                            <w:b/>
                            <w:sz w:val="28"/>
                          </w:rPr>
                          <w:t xml:space="preserve"> H</w:t>
                        </w:r>
                      </w:p>
                    </w:txbxContent>
                  </v:textbox>
                </v:rect>
                <v:rect id="Rectangle 293" o:spid="_x0000_s1209" style="position:absolute;left:24996;top:81296;width:1845;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Cqb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" filled="f" stroked="f">
                  <v:textbox inset="0,0,0,0">
                    <w:txbxContent>
                      <w:p w14:paraId="44FD6EC3" w14:textId="77777777" w:rsidR="00280BC3" w:rsidRDefault="006848B1">
                        <w:pPr>
                          <w:spacing w:after="160" w:line="259" w:lineRule="auto"/>
                          <w:ind w:firstLine="0"/>
                          <w:jc w:val="left"/>
                        </w:pPr>
                        <w:r>
                          <w:rPr>
                            <w:b/>
                            <w:sz w:val="28"/>
                          </w:rPr>
                          <w:t>Ồ</w:t>
                        </w:r>
                      </w:p>
                    </w:txbxContent>
                  </v:textbox>
                </v:rect>
                <v:rect id="Rectangle 294" o:spid="_x0000_s1210" style="position:absolute;left:26383;top:80915;width:12948;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" filled="f" stroked="f">
                  <v:textbox inset="0,0,0,0">
                    <w:txbxContent>
                      <w:p w14:paraId="0DCB9E37" w14:textId="77777777" w:rsidR="00280BC3" w:rsidRDefault="006848B1">
                        <w:pPr>
                          <w:spacing w:after="160" w:line="259" w:lineRule="auto"/>
                          <w:ind w:firstLine="0"/>
                          <w:jc w:val="left"/>
                        </w:pPr>
                        <w:r>
                          <w:rPr>
                            <w:b/>
                            <w:sz w:val="28"/>
                          </w:rPr>
                          <w:t xml:space="preserve"> CHÍ MINH </w:t>
                        </w:r>
                      </w:p>
                    </w:txbxContent>
                  </v:textbox>
                </v:rect>
                <v:rect id="Rectangle 295" o:spid="_x0000_s1211" style="position:absolute;left:36124;top:81389;width:1095;height:1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" filled="f" stroked="f">
                  <v:textbox inset="0,0,0,0">
                    <w:txbxContent>
                      <w:p w14:paraId="1A385BD5" w14:textId="77777777" w:rsidR="00280BC3" w:rsidRDefault="006848B1">
                        <w:pPr>
                          <w:spacing w:after="160" w:line="259" w:lineRule="auto"/>
                          <w:ind w:firstLine="0"/>
                          <w:jc w:val="left"/>
                        </w:pPr>
                        <w:r>
                          <w:rPr>
                            <w:b/>
                          </w:rPr>
                          <w:t>–</w:t>
                        </w:r>
                      </w:p>
                    </w:txbxContent>
                  </v:textbox>
                </v:rect>
                <v:rect id="Rectangle 296" o:spid="_x0000_s1212" style="position:absolute;left:36947;top:81037;width:547;height:2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4kDxwAAAOE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cTyB16PwBuTiCQAA//8DAFBLAQItABQABgAIAAAAIQDb4fbL7gAAAIUBAAATAAAAAAAA&#13;&#10;AAAAAAAAAAAAAABbQ29udGVudF9UeXBlc10ueG1sUEsBAi0AFAAGAAgAAAAhAFr0LFu/AAAAFQEA&#13;&#10;AAsAAAAAAAAAAAAAAAAAHwEAAF9yZWxzLy5yZWxzUEsBAi0AFAAGAAgAAAAhAEKjiQPHAAAA4QAA&#13;&#10;AA8AAAAAAAAAAAAAAAAABwIAAGRycy9kb3ducmV2LnhtbFBLBQYAAAAAAwADALcAAAD7AgAAAAA=&#13;&#10;" filled="f" stroked="f">
                  <v:textbox inset="0,0,0,0">
                    <w:txbxContent>
                      <w:p w14:paraId="2FE3C0A1" w14:textId="77777777" w:rsidR="00280BC3" w:rsidRDefault="006848B1">
                        <w:pPr>
                          <w:spacing w:after="160" w:line="259" w:lineRule="auto"/>
                          <w:ind w:firstLine="0"/>
                          <w:jc w:val="left"/>
                        </w:pPr>
                        <w:r>
                          <w:t xml:space="preserve"> </w:t>
                        </w:r>
                      </w:p>
                    </w:txbxContent>
                  </v:textbox>
                </v:rect>
                <v:rect id="Rectangle 297" o:spid="_x0000_s1213" style="position:absolute;left:37359;top:81296;width:10949;height:2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" filled="f" stroked="f">
                  <v:textbox inset="0,0,0,0">
                    <w:txbxContent>
                      <w:p w14:paraId="712511FB" w14:textId="77777777" w:rsidR="00280BC3" w:rsidRDefault="006848B1">
                        <w:pPr>
                          <w:spacing w:after="160" w:line="259" w:lineRule="auto"/>
                          <w:ind w:firstLine="0"/>
                          <w:jc w:val="left"/>
                        </w:pPr>
                        <w:r>
                          <w:rPr>
                            <w:b/>
                            <w:sz w:val="28"/>
                          </w:rPr>
                          <w:t>NĂM 2021</w:t>
                        </w:r>
                      </w:p>
                    </w:txbxContent>
                  </v:textbox>
                </v:rect>
                <v:shape id="Shape 342112" o:spid="_x0000_s1214" style="position:absolute;width:381;height:563;visibility:visible;mso-wrap-style:square;v-text-anchor:top" coordsize="38100,56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" path="m,l38100,r,56388l,56388,,e" fillcolor="black" stroked="f" strokeweight="0">
                  <v:stroke miterlimit="83231f" joinstyle="miter"/>
                  <v:path arrowok="t" textboxrect="0,0,38100,56388"/>
                </v:shape>
                <v:shape id="Shape 342113" o:spid="_x0000_s1215" style="position:absolute;width:563;height:381;visibility:visible;mso-wrap-style:square;v-text-anchor:top" coordsize="56388,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" path="m,l56388,r,38100l,38100,,e" fillcolor="black" stroked="f" strokeweight="0">
                  <v:stroke miterlimit="83231f" joinstyle="miter"/>
                  <v:path arrowok="t" textboxrect="0,0,56388,38100"/>
                </v:shape>
                <v:shape id="Shape 342114" o:spid="_x0000_s1216" style="position:absolute;left:381;top:381;width:91;height:182;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" path="m,l9144,r,18288l,18288,,e" stroked="f" strokeweight="0">
                  <v:stroke miterlimit="83231f" joinstyle="miter"/>
                  <v:path arrowok="t" textboxrect="0,0,9144,18288"/>
                </v:shape>
                <v:shape id="Shape 342115" o:spid="_x0000_s1217" style="position:absolute;left:381;top:381;width:182;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" path="m,l18288,r,9144l,9144,,e" stroked="f" strokeweight="0">
                  <v:stroke miterlimit="83231f" joinstyle="miter"/>
                  <v:path arrowok="t" textboxrect="0,0,18288,9144"/>
                </v:shape>
                <v:shape id="Shape 342116" o:spid="_x0000_s1218" style="position:absolute;left:472;top:472;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" path="m,l9144,r,9144l,9144,,e" fillcolor="black" stroked="f" strokeweight="0">
                  <v:stroke miterlimit="83231f" joinstyle="miter"/>
                  <v:path arrowok="t" textboxrect="0,0,9144,9144"/>
                </v:shape>
                <v:shape id="Shape 342117" o:spid="_x0000_s1219" style="position:absolute;left:563;width:56824;height:381;visibility:visible;mso-wrap-style:square;v-text-anchor:top" coordsize="5682361,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" path="m,l5682361,r,38100l,38100,,e" fillcolor="black" stroked="f" strokeweight="0">
                  <v:stroke miterlimit="83231f" joinstyle="miter"/>
                  <v:path arrowok="t" textboxrect="0,0,5682361,38100"/>
                </v:shape>
                <v:shape id="Shape 342118" o:spid="_x0000_s1220" style="position:absolute;left:563;top:381;width:56824;height:91;visibility:visible;mso-wrap-style:square;v-text-anchor:top" coordsize="56823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" path="m,l5682361,r,9144l,9144,,e" stroked="f" strokeweight="0">
                  <v:stroke miterlimit="83231f" joinstyle="miter"/>
                  <v:path arrowok="t" textboxrect="0,0,5682361,9144"/>
                </v:shape>
                <v:shape id="Shape 342119" o:spid="_x0000_s1221" style="position:absolute;left:563;top:472;width:56824;height:91;visibility:visible;mso-wrap-style:square;v-text-anchor:top" coordsize="56823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" path="m,l5682361,r,9144l,9144,,e" fillcolor="black" stroked="f" strokeweight="0">
                  <v:stroke miterlimit="83231f" joinstyle="miter"/>
                  <v:path arrowok="t" textboxrect="0,0,5682361,9144"/>
                </v:shape>
                <v:shape id="Shape 342120" o:spid="_x0000_s1222" style="position:absolute;left:57571;width:381;height:563;visibility:visible;mso-wrap-style:square;v-text-anchor:top" coordsize="38100,56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" path="m,l38100,r,56388l,56388,,e" fillcolor="black" stroked="f" strokeweight="0">
                  <v:stroke miterlimit="83231f" joinstyle="miter"/>
                  <v:path arrowok="t" textboxrect="0,0,38100,56388"/>
                </v:shape>
                <v:shape id="Shape 342121" o:spid="_x0000_s1223" style="position:absolute;left:57388;width:564;height:381;visibility:visible;mso-wrap-style:square;v-text-anchor:top" coordsize="56388,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" path="m,l56388,r,38100l,38100,,e" fillcolor="black" stroked="f" strokeweight="0">
                  <v:stroke miterlimit="83231f" joinstyle="miter"/>
                  <v:path arrowok="t" textboxrect="0,0,56388,38100"/>
                </v:shape>
                <v:shape id="Shape 342122" o:spid="_x0000_s1224" style="position:absolute;left:57479;top:381;width:92;height:182;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" path="m,l9144,r,18288l,18288,,e" stroked="f" strokeweight="0">
                  <v:stroke miterlimit="83231f" joinstyle="miter"/>
                  <v:path arrowok="t" textboxrect="0,0,9144,18288"/>
                </v:shape>
                <v:shape id="Shape 342123" o:spid="_x0000_s1225" style="position:absolute;left:57388;top:381;width:183;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" path="m,l18288,r,9144l,9144,,e" stroked="f" strokeweight="0">
                  <v:stroke miterlimit="83231f" joinstyle="miter"/>
                  <v:path arrowok="t" textboxrect="0,0,18288,9144"/>
                </v:shape>
                <v:shape id="Shape 342124" o:spid="_x0000_s1226" style="position:absolute;left:57388;top:472;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" path="m,l9144,r,9144l,9144,,e" fillcolor="black" stroked="f" strokeweight="0">
                  <v:stroke miterlimit="83231f" joinstyle="miter"/>
                  <v:path arrowok="t" textboxrect="0,0,9144,9144"/>
                </v:shape>
                <v:shape id="Shape 342125" o:spid="_x0000_s1227" style="position:absolute;top:563;width:381;height:83787;visibility:visible;mso-wrap-style:square;v-text-anchor:top" coordsize="38100,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" path="m,l38100,r,8378698l,8378698,,e" fillcolor="black" stroked="f" strokeweight="0">
                  <v:stroke miterlimit="83231f" joinstyle="miter"/>
                  <v:path arrowok="t" textboxrect="0,0,38100,8378698"/>
                </v:shape>
                <v:shape id="Shape 342126" o:spid="_x0000_s1228" style="position:absolute;left:381;top:563;width:91;height:83787;visibility:visible;mso-wrap-style:square;v-text-anchor:top" coordsize="9144,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" path="m,l9144,r,8378698l,8378698,,e" stroked="f" strokeweight="0">
                  <v:stroke miterlimit="83231f" joinstyle="miter"/>
                  <v:path arrowok="t" textboxrect="0,0,9144,8378698"/>
                </v:shape>
                <v:shape id="Shape 342127" o:spid="_x0000_s1229" style="position:absolute;left:472;top:563;width:91;height:83787;visibility:visible;mso-wrap-style:square;v-text-anchor:top" coordsize="9144,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" path="m,l9144,r,8378698l,8378698,,e" fillcolor="black" stroked="f" strokeweight="0">
                  <v:stroke miterlimit="83231f" joinstyle="miter"/>
                  <v:path arrowok="t" textboxrect="0,0,9144,8378698"/>
                </v:shape>
                <v:shape id="Shape 342128" o:spid="_x0000_s1230" style="position:absolute;left:57571;top:563;width:381;height:83787;visibility:visible;mso-wrap-style:square;v-text-anchor:top" coordsize="38100,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" path="m,l38100,r,8378698l,8378698,,e" fillcolor="black" stroked="f" strokeweight="0">
                  <v:stroke miterlimit="83231f" joinstyle="miter"/>
                  <v:path arrowok="t" textboxrect="0,0,38100,8378698"/>
                </v:shape>
                <v:shape id="Shape 342129" o:spid="_x0000_s1231" style="position:absolute;left:57479;top:563;width:92;height:83787;visibility:visible;mso-wrap-style:square;v-text-anchor:top" coordsize="9144,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" path="m,l9144,r,8378698l,8378698,,e" stroked="f" strokeweight="0">
                  <v:stroke miterlimit="83231f" joinstyle="miter"/>
                  <v:path arrowok="t" textboxrect="0,0,9144,8378698"/>
                </v:shape>
                <v:shape id="Shape 342130" o:spid="_x0000_s1232" style="position:absolute;left:57388;top:563;width:91;height:83787;visibility:visible;mso-wrap-style:square;v-text-anchor:top" coordsize="9144,8378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" path="m,l9144,r,8378698l,8378698,,e" fillcolor="black" stroked="f" strokeweight="0">
                  <v:stroke miterlimit="83231f" joinstyle="miter"/>
                  <v:path arrowok="t" textboxrect="0,0,9144,8378698"/>
                </v:shape>
                <v:shape id="Shape 342131" o:spid="_x0000_s1233" style="position:absolute;top:84350;width:381;height:564;visibility:visible;mso-wrap-style:square;v-text-anchor:top" coordsize="38100,56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" path="m,l38100,r,56388l,56388,,e" fillcolor="black" stroked="f" strokeweight="0">
                  <v:stroke miterlimit="83231f" joinstyle="miter"/>
                  <v:path arrowok="t" textboxrect="0,0,38100,56388"/>
                </v:shape>
                <v:shape id="Shape 342132" o:spid="_x0000_s1234" style="position:absolute;top:84533;width:563;height:381;visibility:visible;mso-wrap-style:square;v-text-anchor:top" coordsize="56388,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" path="m,l56388,r,38100l,38100,,e" fillcolor="black" stroked="f" strokeweight="0">
                  <v:stroke miterlimit="83231f" joinstyle="miter"/>
                  <v:path arrowok="t" textboxrect="0,0,56388,38100"/>
                </v:shape>
                <v:shape id="Shape 342133" o:spid="_x0000_s1235" style="position:absolute;left:381;top:84350;width:91;height:183;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" path="m,l9144,r,18288l,18288,,e" stroked="f" strokeweight="0">
                  <v:stroke miterlimit="83231f" joinstyle="miter"/>
                  <v:path arrowok="t" textboxrect="0,0,9144,18288"/>
                </v:shape>
                <v:shape id="Shape 342134" o:spid="_x0000_s1236" style="position:absolute;left:381;top:84442;width:182;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" path="m,l18288,r,9144l,9144,,e" stroked="f" strokeweight="0">
                  <v:stroke miterlimit="83231f" joinstyle="miter"/>
                  <v:path arrowok="t" textboxrect="0,0,18288,9144"/>
                </v:shape>
                <v:shape id="Shape 342135" o:spid="_x0000_s1237" style="position:absolute;left:472;top:84350;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" path="m,l9144,r,9144l,9144,,e" fillcolor="black" stroked="f" strokeweight="0">
                  <v:stroke miterlimit="83231f" joinstyle="miter"/>
                  <v:path arrowok="t" textboxrect="0,0,9144,9144"/>
                </v:shape>
                <v:shape id="Shape 342136" o:spid="_x0000_s1238" style="position:absolute;left:563;top:84533;width:56824;height:381;visibility:visible;mso-wrap-style:square;v-text-anchor:top" coordsize="5682361,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" path="m,l5682361,r,38100l,38100,,e" fillcolor="black" stroked="f" strokeweight="0">
                  <v:stroke miterlimit="83231f" joinstyle="miter"/>
                  <v:path arrowok="t" textboxrect="0,0,5682361,38100"/>
                </v:shape>
                <v:shape id="Shape 342137" o:spid="_x0000_s1239" style="position:absolute;left:563;top:84442;width:56824;height:91;visibility:visible;mso-wrap-style:square;v-text-anchor:top" coordsize="56823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" path="m,l5682361,r,9144l,9144,,e" stroked="f" strokeweight="0">
                  <v:stroke miterlimit="83231f" joinstyle="miter"/>
                  <v:path arrowok="t" textboxrect="0,0,5682361,9144"/>
                </v:shape>
                <v:shape id="Shape 342138" o:spid="_x0000_s1240" style="position:absolute;left:563;top:84350;width:56824;height:92;visibility:visible;mso-wrap-style:square;v-text-anchor:top" coordsize="56823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" path="m,l5682361,r,9144l,9144,,e" fillcolor="black" stroked="f" strokeweight="0">
                  <v:stroke miterlimit="83231f" joinstyle="miter"/>
                  <v:path arrowok="t" textboxrect="0,0,5682361,9144"/>
                </v:shape>
                <v:shape id="Shape 342139" o:spid="_x0000_s1241" style="position:absolute;left:57571;top:84350;width:381;height:564;visibility:visible;mso-wrap-style:square;v-text-anchor:top" coordsize="38100,56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" path="m,l38100,r,56388l,56388,,e" fillcolor="black" stroked="f" strokeweight="0">
                  <v:stroke miterlimit="83231f" joinstyle="miter"/>
                  <v:path arrowok="t" textboxrect="0,0,38100,56388"/>
                </v:shape>
                <v:shape id="Shape 342140" o:spid="_x0000_s1242" style="position:absolute;left:57388;top:84533;width:564;height:381;visibility:visible;mso-wrap-style:square;v-text-anchor:top" coordsize="56388,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" path="m,l56388,r,38100l,38100,,e" fillcolor="black" stroked="f" strokeweight="0">
                  <v:stroke miterlimit="83231f" joinstyle="miter"/>
                  <v:path arrowok="t" textboxrect="0,0,56388,38100"/>
                </v:shape>
                <v:shape id="Shape 342141" o:spid="_x0000_s1243" style="position:absolute;left:57479;top:84350;width:92;height:183;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" path="m,l9144,r,18288l,18288,,e" stroked="f" strokeweight="0">
                  <v:stroke miterlimit="83231f" joinstyle="miter"/>
                  <v:path arrowok="t" textboxrect="0,0,9144,18288"/>
                </v:shape>
                <v:shape id="Shape 342142" o:spid="_x0000_s1244" style="position:absolute;left:57388;top:84442;width:183;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" path="m,l18288,r,9144l,9144,,e" stroked="f" strokeweight="0">
                  <v:stroke miterlimit="83231f" joinstyle="miter"/>
                  <v:path arrowok="t" textboxrect="0,0,18288,9144"/>
                </v:shape>
                <v:shape id="Shape 342143" o:spid="_x0000_s1245" style="position:absolute;left:57388;top:84350;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" path="m,l9144,r,9144l,9144,,e" fillcolor="black" stroked="f" strokeweight="0">
                  <v:stroke miterlimit="83231f" joinstyle="miter"/>
                  <v:path arrowok="t" textboxrect="0,0,9144,9144"/>
                </v:shape>
                <w10:anchorlock/>
              </v:group>
            </w:pict>
          </mc:Fallback>
        </mc:AlternateContent>
      </w:r>
    </w:p>
    <w:p w14:paraId="343C228A" w14:textId="77777777" w:rsidR="00280BC3" w:rsidRDefault="00280BC3">
      <w:pPr>
        <w:sectPr w:rsidR="00280BC3">
          <w:headerReference w:type="even" r:id="rId7"/>
          <w:headerReference w:type="default" r:id="rId8"/>
          <w:footerReference w:type="even" r:id="rId9"/>
          <w:footerReference w:type="default" r:id="rId10"/>
          <w:headerReference w:type="first" r:id="rId11"/>
          <w:footerReference w:type="first" r:id="rId12"/>
          <w:pgSz w:w="11906" w:h="16841"/>
          <w:pgMar w:top="1440" w:right="1440" w:bottom="1440" w:left="1440" w:header="764" w:footer="738" w:gutter="0"/>
          <w:cols w:space="720"/>
        </w:sectPr>
      </w:pPr>
    </w:p>
    <w:p w14:paraId="0205D743" w14:textId="77777777" w:rsidR="00280BC3" w:rsidRDefault="006848B1">
      <w:pPr>
        <w:pStyle w:val="u1"/>
        <w:spacing w:after="500"/>
        <w:ind w:left="456" w:right="450"/>
      </w:pPr>
      <w:r>
        <w:lastRenderedPageBreak/>
        <w:t>LỜI CAM ĐOAN</w:t>
      </w:r>
    </w:p>
    <w:p w14:paraId="351FD1A0" w14:textId="77777777" w:rsidR="00280BC3" w:rsidRDefault="006848B1">
      <w:pPr>
        <w:spacing w:after="687"/>
        <w:ind w:left="-15"/>
      </w:pPr>
      <w:r>
        <w:t>Tôi xin cam đoan luận văn tốt nghiệp Bác sĩ nội trú “Yếu tố tiên lượng bệnh nhân nhồi máu não cấp đủ điều kiện can thiệp lấy huyết khối trong cửa sổ 6–24 giờ” là công trình nghiên cứu của cá nhân tôi. Các số liệu trong luận văn là trung thực và chưa từng được công bố trong bất kỳ công trình nào khác.</w:t>
      </w:r>
    </w:p>
    <w:p w14:paraId="20B9A804" w14:textId="77777777" w:rsidR="00280BC3" w:rsidRDefault="006848B1">
      <w:pPr>
        <w:spacing w:after="229" w:line="259" w:lineRule="auto"/>
        <w:ind w:left="10" w:right="-1" w:hanging="10"/>
        <w:jc w:val="right"/>
      </w:pPr>
      <w:r>
        <w:t>TP. Hồ Chí Minh, ngày 08 tháng 12 năm 2021</w:t>
      </w:r>
    </w:p>
    <w:p w14:paraId="0D6F7779" w14:textId="77777777" w:rsidR="00280BC3" w:rsidRDefault="006848B1">
      <w:pPr>
        <w:spacing w:after="1285"/>
        <w:ind w:left="5795" w:firstLine="0"/>
      </w:pPr>
      <w:r>
        <w:t>Người cam đoan</w:t>
      </w:r>
    </w:p>
    <w:p w14:paraId="08472484" w14:textId="77777777" w:rsidR="00280BC3" w:rsidRDefault="006848B1">
      <w:pPr>
        <w:spacing w:after="229" w:line="259" w:lineRule="auto"/>
        <w:ind w:left="10" w:right="818" w:hanging="10"/>
        <w:jc w:val="right"/>
      </w:pPr>
      <w:r>
        <w:t>Nguyễn Minh Đắc Thịnh</w:t>
      </w:r>
      <w:r>
        <w:br w:type="page"/>
      </w:r>
    </w:p>
    <w:p w14:paraId="2C50A157" w14:textId="77777777" w:rsidR="00280BC3" w:rsidRDefault="006848B1">
      <w:pPr>
        <w:pStyle w:val="u1"/>
        <w:ind w:left="456" w:right="451"/>
      </w:pPr>
      <w:r>
        <w:lastRenderedPageBreak/>
        <w:t>MỤC LỤC</w:t>
      </w:r>
    </w:p>
    <w:p w14:paraId="2C4A41BA" w14:textId="77777777" w:rsidR="00280BC3" w:rsidRDefault="006848B1">
      <w:pPr>
        <w:spacing w:after="225" w:line="259" w:lineRule="auto"/>
        <w:ind w:left="-15" w:firstLine="0"/>
      </w:pPr>
      <w:r>
        <w:rPr>
          <w:b/>
        </w:rPr>
        <w:t>LỜI CAM ĐOAN</w:t>
      </w:r>
      <w:r>
        <w:t xml:space="preserve"> </w:t>
      </w:r>
      <w:r>
        <w:t>...................................................................................................... i</w:t>
      </w:r>
    </w:p>
    <w:p w14:paraId="37C83C1C" w14:textId="77777777" w:rsidR="00280BC3" w:rsidRDefault="006848B1">
      <w:pPr>
        <w:spacing w:after="2" w:line="442" w:lineRule="auto"/>
        <w:ind w:left="-15" w:firstLine="0"/>
      </w:pPr>
      <w:r>
        <w:rPr>
          <w:b/>
        </w:rPr>
        <w:t>MỤC LỤC</w:t>
      </w:r>
      <w:r>
        <w:t xml:space="preserve"> ................................................................................................................. ii </w:t>
      </w:r>
      <w:r>
        <w:rPr>
          <w:b/>
        </w:rPr>
        <w:t>DANH MỤC TỪ VIẾT TẮT</w:t>
      </w:r>
      <w:r>
        <w:t xml:space="preserve"> .................................................................................. iv </w:t>
      </w:r>
      <w:r>
        <w:rPr>
          <w:b/>
        </w:rPr>
        <w:t>DANH MỤC BẢNG</w:t>
      </w:r>
      <w:r>
        <w:t xml:space="preserve"> ............................................................................................ xiiix </w:t>
      </w:r>
      <w:r>
        <w:rPr>
          <w:b/>
        </w:rPr>
        <w:t>DANH MỤC BIỂU ĐỒ</w:t>
      </w:r>
      <w:r>
        <w:t xml:space="preserve"> ........................................................................................... xi </w:t>
      </w:r>
      <w:r>
        <w:rPr>
          <w:b/>
        </w:rPr>
        <w:t>DANH MỤC HÌNH</w:t>
      </w:r>
      <w:r>
        <w:t xml:space="preserve"> ................................................</w:t>
      </w:r>
      <w:r>
        <w:t xml:space="preserve">............................................... xiii </w:t>
      </w:r>
      <w:r>
        <w:rPr>
          <w:b/>
        </w:rPr>
        <w:t>MỞ ĐẦU</w:t>
      </w:r>
      <w:r>
        <w:t xml:space="preserve"> .................................................................................................................... 1 </w:t>
      </w:r>
      <w:r>
        <w:rPr>
          <w:b/>
        </w:rPr>
        <w:t>Chương 1. TỔNG QUAN TÀI LIỆU</w:t>
      </w:r>
      <w:r>
        <w:t xml:space="preserve"> ...................................................................... 3</w:t>
      </w:r>
    </w:p>
    <w:p w14:paraId="17B6D936" w14:textId="77777777" w:rsidR="00280BC3" w:rsidRDefault="006848B1">
      <w:pPr>
        <w:spacing w:after="232" w:line="259" w:lineRule="auto"/>
        <w:ind w:left="-15" w:firstLine="0"/>
      </w:pPr>
      <w:r>
        <w:t>1.1. Tổng quan về nhồi máu não và sinh lý bệnh học của nhồi máu não cấp ............. 3</w:t>
      </w:r>
    </w:p>
    <w:p w14:paraId="5CB7BAB1" w14:textId="77777777" w:rsidR="00280BC3" w:rsidRDefault="006848B1">
      <w:pPr>
        <w:spacing w:line="259" w:lineRule="auto"/>
        <w:ind w:left="-15" w:firstLine="0"/>
      </w:pPr>
      <w:r>
        <w:t>1.2. Tổng quan nhồi máu não cấp do tắc động mạch lớn và liệu pháp lấy huyết</w:t>
      </w:r>
    </w:p>
    <w:p w14:paraId="0F81FC7C" w14:textId="77777777" w:rsidR="00280BC3" w:rsidRDefault="006848B1">
      <w:pPr>
        <w:spacing w:after="229" w:line="259" w:lineRule="auto"/>
        <w:ind w:left="10" w:right="-1" w:hanging="10"/>
        <w:jc w:val="right"/>
      </w:pPr>
      <w:r>
        <w:t>khối bằng dụng cụ nội mạch ................................................................................. 10</w:t>
      </w:r>
    </w:p>
    <w:p w14:paraId="08BFCEE8" w14:textId="77777777" w:rsidR="00280BC3" w:rsidRDefault="006848B1">
      <w:pPr>
        <w:spacing w:line="259" w:lineRule="auto"/>
        <w:ind w:left="-15" w:firstLine="0"/>
      </w:pPr>
      <w:r>
        <w:t>1.3. Cửa sổ 6–24 giờ và các phương pháp chọn lựa bệnh nhân cho can thiệp lấy</w:t>
      </w:r>
    </w:p>
    <w:p w14:paraId="4171540D" w14:textId="77777777" w:rsidR="00280BC3" w:rsidRDefault="006848B1">
      <w:pPr>
        <w:spacing w:after="261" w:line="259" w:lineRule="auto"/>
        <w:ind w:left="10" w:right="-1" w:hanging="10"/>
        <w:jc w:val="right"/>
      </w:pPr>
      <w:r>
        <w:t>huyết khối trong cửa sổ này .................................................................................. 16</w:t>
      </w:r>
    </w:p>
    <w:p w14:paraId="33B25249" w14:textId="77777777" w:rsidR="00280BC3" w:rsidRDefault="006848B1">
      <w:pPr>
        <w:pStyle w:val="u3"/>
        <w:spacing w:after="227"/>
        <w:ind w:left="9"/>
      </w:pPr>
      <w:r>
        <w:t>Chương 2. ĐỐI TƯỢNG VÀ PHƯƠNG PHÁP NGHIÊN CỨU</w:t>
      </w:r>
      <w:r>
        <w:rPr>
          <w:b w:val="0"/>
        </w:rPr>
        <w:t xml:space="preserve"> ....................... 30</w:t>
      </w:r>
    </w:p>
    <w:p w14:paraId="5B0B9302" w14:textId="77777777" w:rsidR="00280BC3" w:rsidRDefault="006848B1">
      <w:pPr>
        <w:spacing w:after="234" w:line="259" w:lineRule="auto"/>
        <w:ind w:left="-15" w:firstLine="0"/>
      </w:pPr>
      <w:r>
        <w:t>2.1. Thiết kế nghiên cứu</w:t>
      </w:r>
      <w:r>
        <w:t xml:space="preserve"> ............................................................................................ 30</w:t>
      </w:r>
    </w:p>
    <w:p w14:paraId="6613A16B" w14:textId="77777777" w:rsidR="00280BC3" w:rsidRDefault="006848B1">
      <w:pPr>
        <w:spacing w:after="233" w:line="259" w:lineRule="auto"/>
        <w:ind w:left="-15" w:firstLine="0"/>
      </w:pPr>
      <w:r>
        <w:t>2.2. Thời gian và địa điểm nghiên cứu ...................................................................... 30</w:t>
      </w:r>
    </w:p>
    <w:p w14:paraId="1A248314" w14:textId="77777777" w:rsidR="00280BC3" w:rsidRDefault="006848B1">
      <w:pPr>
        <w:spacing w:after="227" w:line="259" w:lineRule="auto"/>
        <w:ind w:left="-15" w:firstLine="0"/>
      </w:pPr>
      <w:r>
        <w:t>2.3. Đối tượng nghiên cứu......................................................................................... 30</w:t>
      </w:r>
    </w:p>
    <w:p w14:paraId="05C55DC0" w14:textId="77777777" w:rsidR="00280BC3" w:rsidRDefault="006848B1">
      <w:pPr>
        <w:spacing w:after="240" w:line="259" w:lineRule="auto"/>
        <w:ind w:left="-15" w:firstLine="0"/>
      </w:pPr>
      <w:r>
        <w:t>2.4. Cỡ mẫu của nghiên cứu ...................................................................................... 32</w:t>
      </w:r>
    </w:p>
    <w:p w14:paraId="7FAA4D29" w14:textId="77777777" w:rsidR="00280BC3" w:rsidRDefault="006848B1">
      <w:pPr>
        <w:spacing w:after="240" w:line="259" w:lineRule="auto"/>
        <w:ind w:left="-15" w:firstLine="0"/>
      </w:pPr>
      <w:r>
        <w:t>2.5. Định nghĩa các biến số ....................................................................................... 33</w:t>
      </w:r>
    </w:p>
    <w:p w14:paraId="435F29DC" w14:textId="77777777" w:rsidR="00280BC3" w:rsidRDefault="006848B1">
      <w:pPr>
        <w:spacing w:after="232" w:line="259" w:lineRule="auto"/>
        <w:ind w:left="-15" w:firstLine="0"/>
      </w:pPr>
      <w:r>
        <w:t>2.6. Phương pháp thu thập số liệu ............................................................................. 40</w:t>
      </w:r>
    </w:p>
    <w:p w14:paraId="34D5C273" w14:textId="77777777" w:rsidR="00280BC3" w:rsidRDefault="006848B1">
      <w:pPr>
        <w:spacing w:after="242" w:line="259" w:lineRule="auto"/>
        <w:ind w:left="-15" w:firstLine="0"/>
      </w:pPr>
      <w:r>
        <w:lastRenderedPageBreak/>
        <w:t>2.7. Sơ đồ nghiên cứu ................................................................................................ 41</w:t>
      </w:r>
    </w:p>
    <w:p w14:paraId="07919457" w14:textId="77777777" w:rsidR="00280BC3" w:rsidRDefault="006848B1">
      <w:pPr>
        <w:spacing w:after="233" w:line="259" w:lineRule="auto"/>
        <w:ind w:left="-15" w:firstLine="0"/>
      </w:pPr>
      <w:r>
        <w:t>2.8. Phương pháp phân tích dữ liệu .......................................................................... 42</w:t>
      </w:r>
    </w:p>
    <w:p w14:paraId="76F489EB" w14:textId="77777777" w:rsidR="00280BC3" w:rsidRDefault="006848B1">
      <w:pPr>
        <w:spacing w:after="97"/>
        <w:ind w:left="-15" w:firstLine="0"/>
      </w:pPr>
      <w:r>
        <w:t xml:space="preserve">2.9. Đạo đức trong nghiên cứu .................................................................................. 42 </w:t>
      </w:r>
      <w:r>
        <w:rPr>
          <w:b/>
        </w:rPr>
        <w:t>Chương 3. KẾT QUẢ NGHIÊN CỨU</w:t>
      </w:r>
      <w:r>
        <w:t xml:space="preserve"> .................................................................. 44 3.1. Đặc điểm lâm sàng, cận lâm sàng và hình ảnh học của bệnh nhân nhồi máu não cấp do tắc động mạch lớn tuần hoàn trước điều trị trong cửa sổ 6–24 giờ .... 45</w:t>
      </w:r>
    </w:p>
    <w:p w14:paraId="1E5C050B" w14:textId="77777777" w:rsidR="00280BC3" w:rsidRDefault="006848B1">
      <w:pPr>
        <w:spacing w:after="0"/>
        <w:ind w:left="244" w:hanging="259"/>
      </w:pPr>
      <w:r>
        <w:t>3.2. So sánh đặc điểm lâm sàng, cận lâm sàng, hình ảnh học và kết cục của hai nhóm: thỏa tiêu chuẩn can thiệp và không thỏa tiêu chuẩn can thiệp lấy huyết</w:t>
      </w:r>
    </w:p>
    <w:p w14:paraId="4B3A3676" w14:textId="77777777" w:rsidR="00280BC3" w:rsidRDefault="006848B1">
      <w:pPr>
        <w:spacing w:after="229" w:line="259" w:lineRule="auto"/>
        <w:ind w:left="10" w:right="-1" w:hanging="10"/>
        <w:jc w:val="right"/>
      </w:pPr>
      <w:r>
        <w:t>khối trong cửa sổ 6–24 giờ .................................................................................... 52</w:t>
      </w:r>
    </w:p>
    <w:p w14:paraId="134820F1" w14:textId="77777777" w:rsidR="00280BC3" w:rsidRDefault="006848B1">
      <w:pPr>
        <w:spacing w:line="259" w:lineRule="auto"/>
        <w:ind w:left="-15" w:firstLine="0"/>
      </w:pPr>
      <w:r>
        <w:t>3.3. Phân tích các yếu tố tiên lượng bệnh nhân nhồi máu não cấp thỏa tiêu chuẩn</w:t>
      </w:r>
    </w:p>
    <w:p w14:paraId="51246962" w14:textId="77777777" w:rsidR="00280BC3" w:rsidRDefault="006848B1">
      <w:pPr>
        <w:spacing w:after="229" w:line="259" w:lineRule="auto"/>
        <w:ind w:left="10" w:right="-1" w:hanging="10"/>
        <w:jc w:val="right"/>
      </w:pPr>
      <w:r>
        <w:t>can thiệp lấy huyết khối trong cửa sổ 6–24 giờ</w:t>
      </w:r>
      <w:r>
        <w:t xml:space="preserve"> .................................................... 62</w:t>
      </w:r>
    </w:p>
    <w:p w14:paraId="7CEBB867" w14:textId="77777777" w:rsidR="00280BC3" w:rsidRDefault="006848B1">
      <w:pPr>
        <w:spacing w:after="234" w:line="259" w:lineRule="auto"/>
        <w:ind w:left="-15" w:firstLine="0"/>
      </w:pPr>
      <w:r>
        <w:rPr>
          <w:b/>
        </w:rPr>
        <w:t>Chương 4. BÀN LUẬN</w:t>
      </w:r>
      <w:r>
        <w:t xml:space="preserve"> ........................................................................................... 70</w:t>
      </w:r>
    </w:p>
    <w:p w14:paraId="7A0E4585" w14:textId="77777777" w:rsidR="00280BC3" w:rsidRDefault="006848B1">
      <w:pPr>
        <w:ind w:left="244" w:hanging="259"/>
      </w:pPr>
      <w:r>
        <w:t>4.1. Đặc điểm lâm sàng, cận lâm sàng và hình ảnh học bệnh nhân nhồi máu não cấp do tắc động mạch lớn tuần hoàn trước điều trị trong cửa sổ 6–24 giờ ........... 70</w:t>
      </w:r>
    </w:p>
    <w:p w14:paraId="108DF422" w14:textId="77777777" w:rsidR="00280BC3" w:rsidRDefault="006848B1">
      <w:pPr>
        <w:spacing w:after="0"/>
        <w:ind w:left="244" w:hanging="259"/>
      </w:pPr>
      <w:r>
        <w:t>4.2. So sánh đặc điểm lâm sàng, cận lâm sàng, hình ảnh học và kết cục của hai nhóm: thỏa tiêu chuẩn can thiệp và không thỏa tiêu chuẩn can thiệp lấy huyết</w:t>
      </w:r>
    </w:p>
    <w:p w14:paraId="30DB76B9" w14:textId="77777777" w:rsidR="00280BC3" w:rsidRDefault="006848B1">
      <w:pPr>
        <w:spacing w:after="229" w:line="259" w:lineRule="auto"/>
        <w:ind w:left="10" w:right="-1" w:hanging="10"/>
        <w:jc w:val="right"/>
      </w:pPr>
      <w:r>
        <w:t>khối trong cửa sổ 6–24 giờ .................................................................................... 85</w:t>
      </w:r>
    </w:p>
    <w:p w14:paraId="6E665DC9" w14:textId="77777777" w:rsidR="00280BC3" w:rsidRDefault="006848B1">
      <w:pPr>
        <w:spacing w:line="259" w:lineRule="auto"/>
        <w:ind w:left="-15" w:firstLine="0"/>
      </w:pPr>
      <w:r>
        <w:t>4.3. Phân tích các yếu tố tiên lượng bệnh nhân nhồi máu não cấp thỏa tiêu chuẩn</w:t>
      </w:r>
    </w:p>
    <w:p w14:paraId="6828EC44" w14:textId="77777777" w:rsidR="00280BC3" w:rsidRDefault="006848B1">
      <w:pPr>
        <w:spacing w:after="229" w:line="259" w:lineRule="auto"/>
        <w:ind w:left="10" w:right="-1" w:hanging="10"/>
        <w:jc w:val="right"/>
      </w:pPr>
      <w:r>
        <w:t>can thiệp lấy huyết khối trong cửa sổ 6–24 giờ .................................................... 97</w:t>
      </w:r>
    </w:p>
    <w:p w14:paraId="04FCDD79" w14:textId="77777777" w:rsidR="00280BC3" w:rsidRDefault="006848B1">
      <w:pPr>
        <w:spacing w:after="3" w:line="441" w:lineRule="auto"/>
        <w:ind w:left="-15" w:firstLine="0"/>
      </w:pPr>
      <w:r>
        <w:rPr>
          <w:b/>
        </w:rPr>
        <w:t>KẾT LUẬN</w:t>
      </w:r>
      <w:r>
        <w:t xml:space="preserve"> ............................................................................................................ 103 </w:t>
      </w:r>
      <w:r>
        <w:rPr>
          <w:b/>
        </w:rPr>
        <w:t>KIẾN NGHỊ</w:t>
      </w:r>
      <w:r>
        <w:t xml:space="preserve"> ........................................................................................................... 105</w:t>
      </w:r>
    </w:p>
    <w:p w14:paraId="73C92C97" w14:textId="77777777" w:rsidR="00280BC3" w:rsidRDefault="006848B1">
      <w:pPr>
        <w:spacing w:after="255" w:line="259" w:lineRule="auto"/>
        <w:ind w:left="9" w:hanging="10"/>
        <w:jc w:val="left"/>
      </w:pPr>
      <w:r>
        <w:rPr>
          <w:b/>
        </w:rPr>
        <w:t>TÀI LIỆU THAM KHẢO</w:t>
      </w:r>
    </w:p>
    <w:p w14:paraId="07C0A18F" w14:textId="77777777" w:rsidR="00280BC3" w:rsidRDefault="006848B1">
      <w:pPr>
        <w:spacing w:after="255" w:line="259" w:lineRule="auto"/>
        <w:ind w:left="9" w:hanging="10"/>
        <w:jc w:val="left"/>
      </w:pPr>
      <w:r>
        <w:rPr>
          <w:b/>
        </w:rPr>
        <w:t>PHỤ LỤC</w:t>
      </w:r>
    </w:p>
    <w:p w14:paraId="04029271" w14:textId="77777777" w:rsidR="00280BC3" w:rsidRDefault="006848B1">
      <w:pPr>
        <w:spacing w:after="255" w:line="259" w:lineRule="auto"/>
        <w:ind w:left="9" w:hanging="10"/>
        <w:jc w:val="left"/>
      </w:pPr>
      <w:r>
        <w:rPr>
          <w:b/>
        </w:rPr>
        <w:t>QUYẾT ĐỊNH Y ĐỨC</w:t>
      </w:r>
    </w:p>
    <w:p w14:paraId="71B8A1F5" w14:textId="77777777" w:rsidR="00280BC3" w:rsidRDefault="006848B1">
      <w:pPr>
        <w:spacing w:after="255" w:line="259" w:lineRule="auto"/>
        <w:ind w:left="9" w:hanging="10"/>
        <w:jc w:val="left"/>
      </w:pPr>
      <w:r>
        <w:rPr>
          <w:b/>
        </w:rPr>
        <w:lastRenderedPageBreak/>
        <w:t>DANH SÁCH BỆNH NHÂN THAM GIA NGHIÊN CỨU</w:t>
      </w:r>
    </w:p>
    <w:p w14:paraId="532A3AF3" w14:textId="77777777" w:rsidR="00280BC3" w:rsidRDefault="006848B1">
      <w:pPr>
        <w:pStyle w:val="u1"/>
        <w:spacing w:after="0"/>
        <w:ind w:left="456" w:right="454"/>
      </w:pPr>
      <w:r>
        <w:t>DANH MỤC TỪ VIẾT TẮT</w:t>
      </w:r>
    </w:p>
    <w:p w14:paraId="16245B5D" w14:textId="77777777" w:rsidR="00280BC3" w:rsidRDefault="006848B1">
      <w:pPr>
        <w:tabs>
          <w:tab w:val="center" w:pos="4539"/>
        </w:tabs>
        <w:spacing w:after="160" w:line="259" w:lineRule="auto"/>
        <w:ind w:firstLine="0"/>
        <w:jc w:val="left"/>
      </w:pPr>
      <w:r>
        <w:t xml:space="preserve">ACA </w:t>
      </w:r>
      <w:r>
        <w:tab/>
        <w:t>Anterior Cerebral Artery – Động mạch não trước</w:t>
      </w:r>
    </w:p>
    <w:p w14:paraId="0BD1C585" w14:textId="77777777" w:rsidR="00280BC3" w:rsidRDefault="006848B1">
      <w:pPr>
        <w:tabs>
          <w:tab w:val="center" w:pos="5159"/>
        </w:tabs>
        <w:spacing w:after="160" w:line="259" w:lineRule="auto"/>
        <w:ind w:firstLine="0"/>
        <w:jc w:val="left"/>
      </w:pPr>
      <w:r>
        <w:t xml:space="preserve">ADC </w:t>
      </w:r>
      <w:r>
        <w:tab/>
        <w:t>Apparent Diffusion Coefficient – Hệ số khuếch tán biểu kiến</w:t>
      </w:r>
    </w:p>
    <w:p w14:paraId="099344C7" w14:textId="77777777" w:rsidR="00280BC3" w:rsidRDefault="006848B1">
      <w:pPr>
        <w:tabs>
          <w:tab w:val="right" w:pos="8792"/>
        </w:tabs>
        <w:spacing w:after="160" w:line="259" w:lineRule="auto"/>
        <w:ind w:firstLine="0"/>
        <w:jc w:val="left"/>
      </w:pPr>
      <w:r>
        <w:t xml:space="preserve">ASPECTS </w:t>
      </w:r>
      <w:r>
        <w:tab/>
        <w:t>Alberta Stroke Programme Early CT Score – Thang điểm trên</w:t>
      </w:r>
    </w:p>
    <w:p w14:paraId="71C24861" w14:textId="77777777" w:rsidR="00280BC3" w:rsidRDefault="006848B1">
      <w:pPr>
        <w:spacing w:after="160" w:line="259" w:lineRule="auto"/>
        <w:ind w:firstLine="0"/>
        <w:jc w:val="left"/>
      </w:pPr>
      <w:r>
        <w:t>CT scan sớm của chương trình đột quỵ Alberta</w:t>
      </w:r>
    </w:p>
    <w:p w14:paraId="455F9305" w14:textId="77777777" w:rsidR="00280BC3" w:rsidRDefault="006848B1">
      <w:pPr>
        <w:tabs>
          <w:tab w:val="right" w:pos="8792"/>
        </w:tabs>
        <w:spacing w:after="160" w:line="259" w:lineRule="auto"/>
        <w:ind w:firstLine="0"/>
        <w:jc w:val="left"/>
      </w:pPr>
      <w:r>
        <w:t xml:space="preserve">AURORA </w:t>
      </w:r>
      <w:r>
        <w:tab/>
        <w:t>Analysis of Pooled Data from Randomized Studies of</w:t>
      </w:r>
    </w:p>
    <w:p w14:paraId="7E98024D" w14:textId="77777777" w:rsidR="00280BC3" w:rsidRDefault="006848B1">
      <w:pPr>
        <w:spacing w:after="160" w:line="259" w:lineRule="auto"/>
        <w:ind w:firstLine="0"/>
        <w:jc w:val="left"/>
      </w:pPr>
      <w:r>
        <w:t>Thrombectomy More Than 6 Hours After Last Known Well –</w:t>
      </w:r>
    </w:p>
    <w:p w14:paraId="289D3BDC" w14:textId="77777777" w:rsidR="00280BC3" w:rsidRDefault="006848B1">
      <w:pPr>
        <w:spacing w:after="160" w:line="259" w:lineRule="auto"/>
        <w:ind w:firstLine="0"/>
        <w:jc w:val="left"/>
      </w:pPr>
      <w:r>
        <w:t>Phân tích tổng hợp dữ liệu từ các thử nghiệm ngẫu nhiên lấy</w:t>
      </w:r>
    </w:p>
    <w:p w14:paraId="330E3260" w14:textId="77777777" w:rsidR="00280BC3" w:rsidRDefault="006848B1">
      <w:pPr>
        <w:spacing w:after="160" w:line="259" w:lineRule="auto"/>
        <w:ind w:firstLine="0"/>
        <w:jc w:val="left"/>
      </w:pPr>
      <w:r>
        <w:t>huyết khối sau 6 giờ từ lần cuối cùng bình thường</w:t>
      </w:r>
    </w:p>
    <w:p w14:paraId="42AF6358" w14:textId="77777777" w:rsidR="00280BC3" w:rsidRDefault="006848B1">
      <w:pPr>
        <w:tabs>
          <w:tab w:val="center" w:pos="4486"/>
        </w:tabs>
        <w:spacing w:after="160" w:line="259" w:lineRule="auto"/>
        <w:ind w:firstLine="0"/>
        <w:jc w:val="left"/>
      </w:pPr>
      <w:r>
        <w:t xml:space="preserve">CBF </w:t>
      </w:r>
      <w:r>
        <w:tab/>
        <w:t>Cerebral Blood Flow – Lưu lượng tưới máu não</w:t>
      </w:r>
    </w:p>
    <w:p w14:paraId="5D82F1F8" w14:textId="77777777" w:rsidR="00280BC3" w:rsidRDefault="006848B1">
      <w:pPr>
        <w:tabs>
          <w:tab w:val="center" w:pos="4515"/>
        </w:tabs>
        <w:spacing w:after="160" w:line="259" w:lineRule="auto"/>
        <w:ind w:firstLine="0"/>
        <w:jc w:val="left"/>
      </w:pPr>
      <w:r>
        <w:t xml:space="preserve">CBV </w:t>
      </w:r>
      <w:r>
        <w:tab/>
        <w:t>Cerebral Blood Volume – Thể tích tưới máu não</w:t>
      </w:r>
    </w:p>
    <w:p w14:paraId="0389B07B" w14:textId="77777777" w:rsidR="00280BC3" w:rsidRDefault="006848B1">
      <w:pPr>
        <w:tabs>
          <w:tab w:val="right" w:pos="8792"/>
        </w:tabs>
        <w:spacing w:after="160" w:line="259" w:lineRule="auto"/>
        <w:ind w:firstLine="0"/>
        <w:jc w:val="left"/>
      </w:pPr>
      <w:r>
        <w:t>CMRO</w:t>
      </w:r>
      <w:r>
        <w:rPr>
          <w:vertAlign w:val="subscript"/>
        </w:rPr>
        <w:t xml:space="preserve">2 </w:t>
      </w:r>
      <w:r>
        <w:rPr>
          <w:vertAlign w:val="subscript"/>
        </w:rPr>
        <w:tab/>
      </w:r>
      <w:r>
        <w:t>Cerebral Metabolic Rate of Oxygen – Tỉ suất sử dụng oxy của</w:t>
      </w:r>
    </w:p>
    <w:p w14:paraId="54441C0D" w14:textId="77777777" w:rsidR="00280BC3" w:rsidRDefault="006848B1">
      <w:pPr>
        <w:spacing w:after="160" w:line="259" w:lineRule="auto"/>
        <w:ind w:firstLine="0"/>
        <w:jc w:val="left"/>
      </w:pPr>
      <w:r>
        <w:t>não</w:t>
      </w:r>
    </w:p>
    <w:p w14:paraId="53F4EF7F" w14:textId="77777777" w:rsidR="00280BC3" w:rsidRDefault="006848B1">
      <w:pPr>
        <w:tabs>
          <w:tab w:val="center" w:pos="4642"/>
        </w:tabs>
        <w:spacing w:after="160" w:line="259" w:lineRule="auto"/>
        <w:ind w:firstLine="0"/>
        <w:jc w:val="left"/>
      </w:pPr>
      <w:r>
        <w:t xml:space="preserve">CPP </w:t>
      </w:r>
      <w:r>
        <w:tab/>
        <w:t>Cerebral Perfusion Pressure – Áp lực tưới máu não</w:t>
      </w:r>
    </w:p>
    <w:p w14:paraId="7694ADA1" w14:textId="77777777" w:rsidR="00280BC3" w:rsidRDefault="006848B1">
      <w:pPr>
        <w:tabs>
          <w:tab w:val="right" w:pos="8792"/>
        </w:tabs>
        <w:spacing w:after="160" w:line="259" w:lineRule="auto"/>
        <w:ind w:firstLine="0"/>
        <w:jc w:val="left"/>
      </w:pPr>
      <w:r>
        <w:t xml:space="preserve">CRISP </w:t>
      </w:r>
      <w:r>
        <w:tab/>
        <w:t>CT PERFUSION to Predict Response to Recanalization in</w:t>
      </w:r>
    </w:p>
    <w:p w14:paraId="40D5F92B" w14:textId="77777777" w:rsidR="00280BC3" w:rsidRDefault="006848B1">
      <w:pPr>
        <w:spacing w:after="160" w:line="259" w:lineRule="auto"/>
        <w:ind w:firstLine="0"/>
        <w:jc w:val="left"/>
      </w:pPr>
      <w:r>
        <w:t>Ischemic Stroke Project Study – Nghiên cứu sử dụng hình ảnh</w:t>
      </w:r>
    </w:p>
    <w:p w14:paraId="6BC4ADE0" w14:textId="77777777" w:rsidR="00280BC3" w:rsidRDefault="006848B1">
      <w:pPr>
        <w:spacing w:after="160" w:line="259" w:lineRule="auto"/>
        <w:ind w:firstLine="0"/>
        <w:jc w:val="left"/>
      </w:pPr>
      <w:r>
        <w:t xml:space="preserve">cắt lớp vi tính tưới máu não để dự </w:t>
      </w:r>
      <w:r>
        <w:t>đoán đáp ứng với tái thông</w:t>
      </w:r>
    </w:p>
    <w:p w14:paraId="734F609C" w14:textId="77777777" w:rsidR="00280BC3" w:rsidRDefault="006848B1">
      <w:pPr>
        <w:spacing w:after="160" w:line="259" w:lineRule="auto"/>
        <w:ind w:firstLine="0"/>
        <w:jc w:val="left"/>
      </w:pPr>
      <w:r>
        <w:t>trong đột quỵ thiếu máu não</w:t>
      </w:r>
    </w:p>
    <w:p w14:paraId="473A32A3" w14:textId="77777777" w:rsidR="00280BC3" w:rsidRDefault="006848B1">
      <w:pPr>
        <w:tabs>
          <w:tab w:val="center" w:pos="4112"/>
        </w:tabs>
        <w:spacing w:after="160" w:line="259" w:lineRule="auto"/>
        <w:ind w:firstLine="0"/>
        <w:jc w:val="left"/>
      </w:pPr>
      <w:r>
        <w:t xml:space="preserve">CT </w:t>
      </w:r>
      <w:r>
        <w:tab/>
        <w:t>Computed Tomography – Cắt lớp vi tính</w:t>
      </w:r>
    </w:p>
    <w:p w14:paraId="1EB57BB2" w14:textId="77777777" w:rsidR="00280BC3" w:rsidRDefault="006848B1">
      <w:pPr>
        <w:tabs>
          <w:tab w:val="right" w:pos="8792"/>
        </w:tabs>
        <w:spacing w:after="160" w:line="259" w:lineRule="auto"/>
        <w:ind w:firstLine="0"/>
        <w:jc w:val="left"/>
      </w:pPr>
      <w:r>
        <w:t xml:space="preserve">CTA </w:t>
      </w:r>
      <w:r>
        <w:tab/>
        <w:t>Computed Tomographic Angiography – Cắt lớp vi tính mạch</w:t>
      </w:r>
    </w:p>
    <w:p w14:paraId="33572565" w14:textId="77777777" w:rsidR="00280BC3" w:rsidRDefault="006848B1">
      <w:pPr>
        <w:spacing w:after="160" w:line="259" w:lineRule="auto"/>
        <w:ind w:firstLine="0"/>
        <w:jc w:val="left"/>
      </w:pPr>
      <w:r>
        <w:t>máu não</w:t>
      </w:r>
    </w:p>
    <w:p w14:paraId="31426357" w14:textId="77777777" w:rsidR="00280BC3" w:rsidRDefault="006848B1">
      <w:pPr>
        <w:tabs>
          <w:tab w:val="right" w:pos="8792"/>
        </w:tabs>
        <w:spacing w:after="160" w:line="259" w:lineRule="auto"/>
        <w:ind w:firstLine="0"/>
        <w:jc w:val="left"/>
      </w:pPr>
      <w:r>
        <w:t xml:space="preserve">CTP </w:t>
      </w:r>
      <w:r>
        <w:tab/>
        <w:t>Computed Tomographic Perfusion – Cắt lớp vi tính tưới máu</w:t>
      </w:r>
    </w:p>
    <w:p w14:paraId="5AE9DDAA" w14:textId="77777777" w:rsidR="00280BC3" w:rsidRDefault="006848B1">
      <w:pPr>
        <w:spacing w:after="160" w:line="259" w:lineRule="auto"/>
        <w:ind w:firstLine="0"/>
        <w:jc w:val="left"/>
      </w:pPr>
      <w:r>
        <w:t>não</w:t>
      </w:r>
    </w:p>
    <w:p w14:paraId="58E9B386" w14:textId="77777777" w:rsidR="00280BC3" w:rsidRDefault="006848B1">
      <w:pPr>
        <w:tabs>
          <w:tab w:val="right" w:pos="8792"/>
        </w:tabs>
        <w:spacing w:after="160" w:line="259" w:lineRule="auto"/>
        <w:ind w:firstLine="0"/>
        <w:jc w:val="left"/>
      </w:pPr>
      <w:r>
        <w:t xml:space="preserve">DAWN </w:t>
      </w:r>
      <w:r>
        <w:tab/>
        <w:t>DWI or CTP Assessment with Clinical Mismatch in the Triage</w:t>
      </w:r>
    </w:p>
    <w:p w14:paraId="189903AF" w14:textId="77777777" w:rsidR="00280BC3" w:rsidRDefault="006848B1">
      <w:pPr>
        <w:tabs>
          <w:tab w:val="center" w:pos="2093"/>
          <w:tab w:val="center" w:pos="2975"/>
          <w:tab w:val="center" w:pos="3937"/>
          <w:tab w:val="center" w:pos="4628"/>
          <w:tab w:val="center" w:pos="5675"/>
          <w:tab w:val="center" w:pos="6885"/>
          <w:tab w:val="right" w:pos="8792"/>
        </w:tabs>
        <w:spacing w:after="160" w:line="259" w:lineRule="auto"/>
        <w:ind w:firstLine="0"/>
        <w:jc w:val="left"/>
      </w:pPr>
      <w:r>
        <w:rPr>
          <w:rFonts w:ascii="Calibri" w:eastAsia="Calibri" w:hAnsi="Calibri" w:cs="Calibri"/>
          <w:sz w:val="22"/>
        </w:rPr>
        <w:tab/>
      </w:r>
      <w:r>
        <w:t xml:space="preserve">of </w:t>
      </w:r>
      <w:r>
        <w:tab/>
        <w:t xml:space="preserve">Wake-Up </w:t>
      </w:r>
      <w:r>
        <w:tab/>
        <w:t xml:space="preserve">and </w:t>
      </w:r>
      <w:r>
        <w:tab/>
        <w:t xml:space="preserve">Late </w:t>
      </w:r>
      <w:r>
        <w:tab/>
        <w:t xml:space="preserve">Presenting </w:t>
      </w:r>
      <w:r>
        <w:tab/>
        <w:t xml:space="preserve">Strokes </w:t>
      </w:r>
      <w:r>
        <w:tab/>
        <w:t>Undergoing</w:t>
      </w:r>
    </w:p>
    <w:p w14:paraId="412F088C" w14:textId="77777777" w:rsidR="00280BC3" w:rsidRDefault="006848B1">
      <w:pPr>
        <w:spacing w:after="160" w:line="259" w:lineRule="auto"/>
        <w:ind w:firstLine="0"/>
        <w:jc w:val="left"/>
      </w:pPr>
      <w:r>
        <w:t>Neurointervention with Trevo – Thử nghiệm can thiệp thần kinh</w:t>
      </w:r>
    </w:p>
    <w:p w14:paraId="4467B0A3" w14:textId="77777777" w:rsidR="00280BC3" w:rsidRDefault="006848B1">
      <w:pPr>
        <w:spacing w:after="160" w:line="259" w:lineRule="auto"/>
        <w:ind w:firstLine="0"/>
        <w:jc w:val="left"/>
      </w:pPr>
      <w:r>
        <w:lastRenderedPageBreak/>
        <w:t>trên đột quỵ lúc thức dậy và nhập viện trễ dựa trên đánh giá bất</w:t>
      </w:r>
    </w:p>
    <w:p w14:paraId="58F02585" w14:textId="77777777" w:rsidR="00280BC3" w:rsidRDefault="006848B1">
      <w:pPr>
        <w:spacing w:after="160" w:line="259" w:lineRule="auto"/>
        <w:ind w:firstLine="0"/>
        <w:jc w:val="left"/>
      </w:pPr>
      <w:r>
        <w:t>tương xứng lâm sàng với DWI hay CTP</w:t>
      </w:r>
    </w:p>
    <w:p w14:paraId="0FDC4406" w14:textId="77777777" w:rsidR="00280BC3" w:rsidRDefault="006848B1">
      <w:pPr>
        <w:tabs>
          <w:tab w:val="right" w:pos="8792"/>
        </w:tabs>
        <w:spacing w:after="160" w:line="259" w:lineRule="auto"/>
        <w:ind w:firstLine="0"/>
        <w:jc w:val="left"/>
      </w:pPr>
      <w:r>
        <w:t xml:space="preserve">DEFUSE 1 </w:t>
      </w:r>
      <w:r>
        <w:tab/>
        <w:t>Diffusion and Perfusion Imaging Evaluation For Understanding</w:t>
      </w:r>
    </w:p>
    <w:p w14:paraId="102A5274" w14:textId="77777777" w:rsidR="00280BC3" w:rsidRDefault="006848B1">
      <w:pPr>
        <w:spacing w:after="160" w:line="259" w:lineRule="auto"/>
        <w:ind w:firstLine="0"/>
        <w:jc w:val="left"/>
      </w:pPr>
      <w:r>
        <w:t>Stroke Evolution Study – Nghiên cứu sự tiến triển của đột quỵ</w:t>
      </w:r>
    </w:p>
    <w:p w14:paraId="42A9EF6D" w14:textId="77777777" w:rsidR="00280BC3" w:rsidRDefault="006848B1">
      <w:pPr>
        <w:spacing w:after="160" w:line="259" w:lineRule="auto"/>
        <w:ind w:firstLine="0"/>
        <w:jc w:val="left"/>
      </w:pPr>
      <w:r>
        <w:t>qua đánh giá hình ảnh học khuếch tán và tưới máu</w:t>
      </w:r>
    </w:p>
    <w:tbl>
      <w:tblPr>
        <w:tblStyle w:val="TableGrid"/>
        <w:tblW w:w="8788" w:type="dxa"/>
        <w:tblInd w:w="0" w:type="dxa"/>
        <w:tblCellMar>
          <w:top w:w="0" w:type="dxa"/>
          <w:left w:w="0" w:type="dxa"/>
          <w:bottom w:w="0" w:type="dxa"/>
          <w:right w:w="0" w:type="dxa"/>
        </w:tblCellMar>
        <w:tblLook w:val="04A0" w:firstRow="1" w:lastRow="0" w:firstColumn="1" w:lastColumn="0" w:noHBand="0" w:noVBand="1"/>
      </w:tblPr>
      <w:tblGrid>
        <w:gridCol w:w="1985"/>
        <w:gridCol w:w="6803"/>
      </w:tblGrid>
      <w:tr w:rsidR="00280BC3" w14:paraId="49522478" w14:textId="77777777">
        <w:trPr>
          <w:trHeight w:val="1101"/>
        </w:trPr>
        <w:tc>
          <w:tcPr>
            <w:tcW w:w="1985" w:type="dxa"/>
            <w:tcBorders>
              <w:top w:val="nil"/>
              <w:left w:val="nil"/>
              <w:bottom w:val="nil"/>
              <w:right w:val="nil"/>
            </w:tcBorders>
          </w:tcPr>
          <w:p w14:paraId="0C5306C9" w14:textId="77777777" w:rsidR="00280BC3" w:rsidRDefault="006848B1">
            <w:pPr>
              <w:spacing w:after="0" w:line="259" w:lineRule="auto"/>
              <w:ind w:firstLine="0"/>
              <w:jc w:val="left"/>
            </w:pPr>
            <w:r>
              <w:t xml:space="preserve">DEFUSE 2 </w:t>
            </w:r>
          </w:p>
        </w:tc>
        <w:tc>
          <w:tcPr>
            <w:tcW w:w="6803" w:type="dxa"/>
            <w:tcBorders>
              <w:top w:val="nil"/>
              <w:left w:val="nil"/>
              <w:bottom w:val="nil"/>
              <w:right w:val="nil"/>
            </w:tcBorders>
          </w:tcPr>
          <w:p w14:paraId="68380CDB" w14:textId="77777777" w:rsidR="00280BC3" w:rsidRDefault="006848B1">
            <w:pPr>
              <w:spacing w:after="0" w:line="259" w:lineRule="auto"/>
              <w:ind w:firstLine="0"/>
            </w:pPr>
            <w:r>
              <w:t>Diffusion and Perfusion Imaging Evaluation For Understanding Stroke Evolution Study 2 – Nghiên cứu sự tiến triển của đột quỵ qua đánh giá hình ảnh học khuếch tán và tưới máu 2</w:t>
            </w:r>
          </w:p>
        </w:tc>
      </w:tr>
      <w:tr w:rsidR="00280BC3" w14:paraId="3B4A9F57" w14:textId="77777777">
        <w:trPr>
          <w:trHeight w:val="1554"/>
        </w:trPr>
        <w:tc>
          <w:tcPr>
            <w:tcW w:w="1985" w:type="dxa"/>
            <w:tcBorders>
              <w:top w:val="nil"/>
              <w:left w:val="nil"/>
              <w:bottom w:val="nil"/>
              <w:right w:val="nil"/>
            </w:tcBorders>
          </w:tcPr>
          <w:p w14:paraId="6F4DF38C" w14:textId="77777777" w:rsidR="00280BC3" w:rsidRDefault="006848B1">
            <w:pPr>
              <w:spacing w:after="0" w:line="259" w:lineRule="auto"/>
              <w:ind w:firstLine="0"/>
              <w:jc w:val="left"/>
            </w:pPr>
            <w:r>
              <w:t xml:space="preserve">DEFUSE 3 </w:t>
            </w:r>
          </w:p>
        </w:tc>
        <w:tc>
          <w:tcPr>
            <w:tcW w:w="6803" w:type="dxa"/>
            <w:tcBorders>
              <w:top w:val="nil"/>
              <w:left w:val="nil"/>
              <w:bottom w:val="nil"/>
              <w:right w:val="nil"/>
            </w:tcBorders>
          </w:tcPr>
          <w:p w14:paraId="1C85278A" w14:textId="77777777" w:rsidR="00280BC3" w:rsidRDefault="006848B1">
            <w:pPr>
              <w:spacing w:after="0" w:line="259" w:lineRule="auto"/>
              <w:ind w:right="2" w:firstLine="0"/>
            </w:pPr>
            <w:r>
              <w:t>The Endovascular Therapy Following Imaging Evaluation for Ischemic Stroke Trial – Thử nghiệm liệu pháp can thiệp nội mạch dựa trên đánh giá hình ảnh học trong đột quỵ thiếu máu não</w:t>
            </w:r>
          </w:p>
        </w:tc>
      </w:tr>
      <w:tr w:rsidR="00280BC3" w14:paraId="29962D57" w14:textId="77777777">
        <w:trPr>
          <w:trHeight w:val="838"/>
        </w:trPr>
        <w:tc>
          <w:tcPr>
            <w:tcW w:w="1985" w:type="dxa"/>
            <w:tcBorders>
              <w:top w:val="nil"/>
              <w:left w:val="nil"/>
              <w:bottom w:val="nil"/>
              <w:right w:val="nil"/>
            </w:tcBorders>
          </w:tcPr>
          <w:p w14:paraId="38CFAE03" w14:textId="77777777" w:rsidR="00280BC3" w:rsidRDefault="006848B1">
            <w:pPr>
              <w:spacing w:after="0" w:line="259" w:lineRule="auto"/>
              <w:ind w:firstLine="0"/>
              <w:jc w:val="left"/>
            </w:pPr>
            <w:r>
              <w:t xml:space="preserve">DSA </w:t>
            </w:r>
          </w:p>
        </w:tc>
        <w:tc>
          <w:tcPr>
            <w:tcW w:w="6803" w:type="dxa"/>
            <w:tcBorders>
              <w:top w:val="nil"/>
              <w:left w:val="nil"/>
              <w:bottom w:val="nil"/>
              <w:right w:val="nil"/>
            </w:tcBorders>
          </w:tcPr>
          <w:p w14:paraId="12538807" w14:textId="77777777" w:rsidR="00280BC3" w:rsidRDefault="006848B1">
            <w:pPr>
              <w:spacing w:after="0" w:line="259" w:lineRule="auto"/>
              <w:ind w:firstLine="0"/>
            </w:pPr>
            <w:r>
              <w:t>Digital Subtraction Angiography – Chụp mạch máu số hóa xóa nền</w:t>
            </w:r>
          </w:p>
        </w:tc>
      </w:tr>
      <w:tr w:rsidR="00280BC3" w14:paraId="17A92A19" w14:textId="77777777">
        <w:trPr>
          <w:trHeight w:val="838"/>
        </w:trPr>
        <w:tc>
          <w:tcPr>
            <w:tcW w:w="1985" w:type="dxa"/>
            <w:tcBorders>
              <w:top w:val="nil"/>
              <w:left w:val="nil"/>
              <w:bottom w:val="nil"/>
              <w:right w:val="nil"/>
            </w:tcBorders>
          </w:tcPr>
          <w:p w14:paraId="0156304F" w14:textId="77777777" w:rsidR="00280BC3" w:rsidRDefault="006848B1">
            <w:pPr>
              <w:spacing w:after="0" w:line="259" w:lineRule="auto"/>
              <w:ind w:firstLine="0"/>
              <w:jc w:val="left"/>
            </w:pPr>
            <w:r>
              <w:t xml:space="preserve">DWI </w:t>
            </w:r>
          </w:p>
        </w:tc>
        <w:tc>
          <w:tcPr>
            <w:tcW w:w="6803" w:type="dxa"/>
            <w:tcBorders>
              <w:top w:val="nil"/>
              <w:left w:val="nil"/>
              <w:bottom w:val="nil"/>
              <w:right w:val="nil"/>
            </w:tcBorders>
          </w:tcPr>
          <w:p w14:paraId="62880809" w14:textId="77777777" w:rsidR="00280BC3" w:rsidRDefault="006848B1">
            <w:pPr>
              <w:spacing w:after="0" w:line="259" w:lineRule="auto"/>
              <w:ind w:firstLine="0"/>
              <w:jc w:val="left"/>
            </w:pPr>
            <w:r>
              <w:t>Diffusion Weighted Imaging –</w:t>
            </w:r>
            <w:r>
              <w:t xml:space="preserve"> Hình ảnh cộng hưởng từ khuếch tán</w:t>
            </w:r>
          </w:p>
        </w:tc>
      </w:tr>
      <w:tr w:rsidR="00280BC3" w14:paraId="0D7094FA" w14:textId="77777777">
        <w:trPr>
          <w:trHeight w:val="1914"/>
        </w:trPr>
        <w:tc>
          <w:tcPr>
            <w:tcW w:w="1985" w:type="dxa"/>
            <w:tcBorders>
              <w:top w:val="nil"/>
              <w:left w:val="nil"/>
              <w:bottom w:val="nil"/>
              <w:right w:val="nil"/>
            </w:tcBorders>
          </w:tcPr>
          <w:p w14:paraId="4FC0C471" w14:textId="77777777" w:rsidR="00280BC3" w:rsidRDefault="006848B1">
            <w:pPr>
              <w:spacing w:after="0" w:line="259" w:lineRule="auto"/>
              <w:ind w:firstLine="0"/>
              <w:jc w:val="left"/>
            </w:pPr>
            <w:r>
              <w:t xml:space="preserve">ESCAPE </w:t>
            </w:r>
          </w:p>
        </w:tc>
        <w:tc>
          <w:tcPr>
            <w:tcW w:w="6803" w:type="dxa"/>
            <w:tcBorders>
              <w:top w:val="nil"/>
              <w:left w:val="nil"/>
              <w:bottom w:val="nil"/>
              <w:right w:val="nil"/>
            </w:tcBorders>
          </w:tcPr>
          <w:p w14:paraId="313D0835" w14:textId="77777777" w:rsidR="00280BC3" w:rsidRDefault="006848B1">
            <w:pPr>
              <w:spacing w:after="0" w:line="259" w:lineRule="auto"/>
              <w:ind w:right="2" w:firstLine="0"/>
            </w:pPr>
            <w:r>
              <w:t>Endovascular Treatment for Small Core and Anterior Circulation Proximal Occlusion with Emphasis on Minimizing CT to Recanalization Times Trial – Thử nghiệm điều trị can thiệp nội mạch cho tắc động mạch đoạn gần tuần hoàn trước có lõi nhỏ tập trung vào giảm thiểu thời gian từ chụp CT đến tái thông</w:t>
            </w:r>
          </w:p>
        </w:tc>
      </w:tr>
      <w:tr w:rsidR="00280BC3" w14:paraId="343D898F" w14:textId="77777777">
        <w:trPr>
          <w:trHeight w:val="479"/>
        </w:trPr>
        <w:tc>
          <w:tcPr>
            <w:tcW w:w="1985" w:type="dxa"/>
            <w:tcBorders>
              <w:top w:val="nil"/>
              <w:left w:val="nil"/>
              <w:bottom w:val="nil"/>
              <w:right w:val="nil"/>
            </w:tcBorders>
          </w:tcPr>
          <w:p w14:paraId="330FE561" w14:textId="77777777" w:rsidR="00280BC3" w:rsidRDefault="006848B1">
            <w:pPr>
              <w:spacing w:after="0" w:line="259" w:lineRule="auto"/>
              <w:ind w:firstLine="0"/>
              <w:jc w:val="left"/>
            </w:pPr>
            <w:r>
              <w:t xml:space="preserve">EVT </w:t>
            </w:r>
          </w:p>
        </w:tc>
        <w:tc>
          <w:tcPr>
            <w:tcW w:w="6803" w:type="dxa"/>
            <w:tcBorders>
              <w:top w:val="nil"/>
              <w:left w:val="nil"/>
              <w:bottom w:val="nil"/>
              <w:right w:val="nil"/>
            </w:tcBorders>
          </w:tcPr>
          <w:p w14:paraId="03DF9AAD" w14:textId="77777777" w:rsidR="00280BC3" w:rsidRDefault="006848B1">
            <w:pPr>
              <w:spacing w:after="0" w:line="259" w:lineRule="auto"/>
              <w:ind w:firstLine="0"/>
              <w:jc w:val="left"/>
            </w:pPr>
            <w:r>
              <w:t>Endovascular Therapy – Liệu pháp can thiệp nội mạch</w:t>
            </w:r>
          </w:p>
        </w:tc>
      </w:tr>
      <w:tr w:rsidR="00280BC3" w14:paraId="40D5BB4A" w14:textId="77777777">
        <w:trPr>
          <w:trHeight w:val="1555"/>
        </w:trPr>
        <w:tc>
          <w:tcPr>
            <w:tcW w:w="1985" w:type="dxa"/>
            <w:tcBorders>
              <w:top w:val="nil"/>
              <w:left w:val="nil"/>
              <w:bottom w:val="nil"/>
              <w:right w:val="nil"/>
            </w:tcBorders>
          </w:tcPr>
          <w:p w14:paraId="37D2FAF5" w14:textId="77777777" w:rsidR="00280BC3" w:rsidRDefault="006848B1">
            <w:pPr>
              <w:spacing w:after="0" w:line="259" w:lineRule="auto"/>
              <w:ind w:firstLine="0"/>
              <w:jc w:val="left"/>
            </w:pPr>
            <w:r>
              <w:t xml:space="preserve">EXTEND-IA </w:t>
            </w:r>
          </w:p>
        </w:tc>
        <w:tc>
          <w:tcPr>
            <w:tcW w:w="6803" w:type="dxa"/>
            <w:tcBorders>
              <w:top w:val="nil"/>
              <w:left w:val="nil"/>
              <w:bottom w:val="nil"/>
              <w:right w:val="nil"/>
            </w:tcBorders>
          </w:tcPr>
          <w:p w14:paraId="33F251D6" w14:textId="77777777" w:rsidR="00280BC3" w:rsidRDefault="006848B1">
            <w:pPr>
              <w:tabs>
                <w:tab w:val="center" w:pos="1514"/>
                <w:tab w:val="center" w:pos="2238"/>
                <w:tab w:val="center" w:pos="2952"/>
                <w:tab w:val="center" w:pos="4113"/>
                <w:tab w:val="center" w:pos="5226"/>
                <w:tab w:val="right" w:pos="6803"/>
              </w:tabs>
              <w:spacing w:after="47" w:line="259" w:lineRule="auto"/>
              <w:ind w:firstLine="0"/>
              <w:jc w:val="left"/>
            </w:pPr>
            <w:r>
              <w:t xml:space="preserve">Extending </w:t>
            </w:r>
            <w:r>
              <w:tab/>
              <w:t xml:space="preserve">the </w:t>
            </w:r>
            <w:r>
              <w:tab/>
              <w:t xml:space="preserve">Time </w:t>
            </w:r>
            <w:r>
              <w:tab/>
              <w:t xml:space="preserve">for </w:t>
            </w:r>
            <w:r>
              <w:tab/>
              <w:t xml:space="preserve">Thrombolysis </w:t>
            </w:r>
            <w:r>
              <w:tab/>
              <w:t xml:space="preserve">in </w:t>
            </w:r>
            <w:r>
              <w:tab/>
              <w:t>Emergency</w:t>
            </w:r>
          </w:p>
          <w:p w14:paraId="723A477F" w14:textId="77777777" w:rsidR="00280BC3" w:rsidRDefault="006848B1">
            <w:pPr>
              <w:spacing w:after="0" w:line="259" w:lineRule="auto"/>
              <w:ind w:right="2" w:firstLine="0"/>
            </w:pPr>
            <w:r>
              <w:t>Neurological Deficits - Intra-Arterial Trial – Thử nghiệm mở rộng thời gian tiêu huyết khối trong các khiếm khuyết thần kinh khẩn cấp - nội động mạch</w:t>
            </w:r>
          </w:p>
        </w:tc>
      </w:tr>
      <w:tr w:rsidR="00280BC3" w14:paraId="059FCC48" w14:textId="77777777">
        <w:trPr>
          <w:trHeight w:val="838"/>
        </w:trPr>
        <w:tc>
          <w:tcPr>
            <w:tcW w:w="1985" w:type="dxa"/>
            <w:tcBorders>
              <w:top w:val="nil"/>
              <w:left w:val="nil"/>
              <w:bottom w:val="nil"/>
              <w:right w:val="nil"/>
            </w:tcBorders>
          </w:tcPr>
          <w:p w14:paraId="627ECBCA" w14:textId="77777777" w:rsidR="00280BC3" w:rsidRDefault="006848B1">
            <w:pPr>
              <w:spacing w:after="0" w:line="259" w:lineRule="auto"/>
              <w:ind w:firstLine="0"/>
              <w:jc w:val="left"/>
            </w:pPr>
            <w:r>
              <w:t xml:space="preserve">FDA </w:t>
            </w:r>
          </w:p>
        </w:tc>
        <w:tc>
          <w:tcPr>
            <w:tcW w:w="6803" w:type="dxa"/>
            <w:tcBorders>
              <w:top w:val="nil"/>
              <w:left w:val="nil"/>
              <w:bottom w:val="nil"/>
              <w:right w:val="nil"/>
            </w:tcBorders>
          </w:tcPr>
          <w:p w14:paraId="355CF048" w14:textId="77777777" w:rsidR="00280BC3" w:rsidRDefault="006848B1">
            <w:pPr>
              <w:spacing w:after="53" w:line="259" w:lineRule="auto"/>
              <w:ind w:firstLine="0"/>
            </w:pPr>
            <w:r>
              <w:t>Food and Drug Administration – Cơ quan quản lý Thực phẩm và</w:t>
            </w:r>
          </w:p>
          <w:p w14:paraId="497AC336" w14:textId="77777777" w:rsidR="00280BC3" w:rsidRDefault="006848B1">
            <w:pPr>
              <w:spacing w:after="0" w:line="259" w:lineRule="auto"/>
              <w:ind w:firstLine="0"/>
              <w:jc w:val="left"/>
            </w:pPr>
            <w:r>
              <w:t>Dược phẩm Hoa Kỳ</w:t>
            </w:r>
          </w:p>
        </w:tc>
      </w:tr>
      <w:tr w:rsidR="00280BC3" w14:paraId="238A883A" w14:textId="77777777">
        <w:trPr>
          <w:trHeight w:val="743"/>
        </w:trPr>
        <w:tc>
          <w:tcPr>
            <w:tcW w:w="1985" w:type="dxa"/>
            <w:tcBorders>
              <w:top w:val="nil"/>
              <w:left w:val="nil"/>
              <w:bottom w:val="nil"/>
              <w:right w:val="nil"/>
            </w:tcBorders>
          </w:tcPr>
          <w:p w14:paraId="5E6C9B94" w14:textId="77777777" w:rsidR="00280BC3" w:rsidRDefault="006848B1">
            <w:pPr>
              <w:spacing w:after="0" w:line="259" w:lineRule="auto"/>
              <w:ind w:firstLine="0"/>
              <w:jc w:val="left"/>
            </w:pPr>
            <w:r>
              <w:t xml:space="preserve">FLAIR </w:t>
            </w:r>
          </w:p>
        </w:tc>
        <w:tc>
          <w:tcPr>
            <w:tcW w:w="6803" w:type="dxa"/>
            <w:tcBorders>
              <w:top w:val="nil"/>
              <w:left w:val="nil"/>
              <w:bottom w:val="nil"/>
              <w:right w:val="nil"/>
            </w:tcBorders>
            <w:vAlign w:val="bottom"/>
          </w:tcPr>
          <w:p w14:paraId="07996A2A" w14:textId="77777777" w:rsidR="00280BC3" w:rsidRDefault="006848B1">
            <w:pPr>
              <w:spacing w:after="0" w:line="259" w:lineRule="auto"/>
              <w:ind w:firstLine="0"/>
            </w:pPr>
            <w:r>
              <w:t>Fluid Attenuated Inversion Recovery – Phục hồi đảo ngược tín hiệu dịch</w:t>
            </w:r>
          </w:p>
        </w:tc>
      </w:tr>
    </w:tbl>
    <w:p w14:paraId="1498F10A" w14:textId="77777777" w:rsidR="00280BC3" w:rsidRDefault="006848B1">
      <w:pPr>
        <w:spacing w:after="156" w:line="259" w:lineRule="auto"/>
        <w:ind w:left="-15" w:firstLine="0"/>
      </w:pPr>
      <w:r>
        <w:t>HDL-Cholesterol High Density Lipoprotein Cholesterol – Lipoprotein tỉ trọng cao</w:t>
      </w:r>
    </w:p>
    <w:p w14:paraId="4A63C98D" w14:textId="77777777" w:rsidR="00280BC3" w:rsidRDefault="006848B1">
      <w:pPr>
        <w:tabs>
          <w:tab w:val="center" w:pos="2345"/>
          <w:tab w:val="center" w:pos="3534"/>
          <w:tab w:val="center" w:pos="5001"/>
          <w:tab w:val="center" w:pos="6486"/>
          <w:tab w:val="center" w:pos="7438"/>
          <w:tab w:val="right" w:pos="8792"/>
        </w:tabs>
        <w:spacing w:after="43" w:line="259" w:lineRule="auto"/>
        <w:ind w:left="-15" w:firstLine="0"/>
        <w:jc w:val="left"/>
      </w:pPr>
      <w:r>
        <w:t xml:space="preserve">HERMES </w:t>
      </w:r>
      <w:r>
        <w:tab/>
        <w:t xml:space="preserve">Highly </w:t>
      </w:r>
      <w:r>
        <w:tab/>
        <w:t xml:space="preserve">Effective </w:t>
      </w:r>
      <w:r>
        <w:tab/>
        <w:t xml:space="preserve">Reperfusion </w:t>
      </w:r>
      <w:r>
        <w:tab/>
        <w:t xml:space="preserve">evaluated </w:t>
      </w:r>
      <w:r>
        <w:tab/>
        <w:t xml:space="preserve">in </w:t>
      </w:r>
      <w:r>
        <w:tab/>
        <w:t>Multiple</w:t>
      </w:r>
    </w:p>
    <w:p w14:paraId="7137F38C" w14:textId="77777777" w:rsidR="00280BC3" w:rsidRDefault="006848B1">
      <w:pPr>
        <w:spacing w:line="297" w:lineRule="auto"/>
        <w:ind w:left="1985" w:firstLine="0"/>
      </w:pPr>
      <w:r>
        <w:lastRenderedPageBreak/>
        <w:t>Endovascular Stroke Trials Collaboration –</w:t>
      </w:r>
      <w:r>
        <w:t xml:space="preserve"> Nhóm cộng tác của các thử nghiệm can thiệp nội mạch đột quỵ với tái tưới máu hiệu quả cao</w:t>
      </w:r>
    </w:p>
    <w:p w14:paraId="0A872D16" w14:textId="77777777" w:rsidR="00280BC3" w:rsidRDefault="006848B1">
      <w:pPr>
        <w:tabs>
          <w:tab w:val="center" w:pos="5178"/>
        </w:tabs>
        <w:spacing w:after="178" w:line="259" w:lineRule="auto"/>
        <w:ind w:left="-15" w:firstLine="0"/>
        <w:jc w:val="left"/>
      </w:pPr>
      <w:r>
        <w:t xml:space="preserve">HIR </w:t>
      </w:r>
      <w:r>
        <w:tab/>
        <w:t>Hypoperfusion Intensity Ratio – Tỉ số mức độ giảm tưới máu</w:t>
      </w:r>
    </w:p>
    <w:p w14:paraId="7ED955C4" w14:textId="77777777" w:rsidR="00280BC3" w:rsidRDefault="006848B1">
      <w:pPr>
        <w:tabs>
          <w:tab w:val="center" w:pos="4735"/>
        </w:tabs>
        <w:spacing w:line="259" w:lineRule="auto"/>
        <w:ind w:left="-15" w:firstLine="0"/>
        <w:jc w:val="left"/>
      </w:pPr>
      <w:r>
        <w:t xml:space="preserve">IAT </w:t>
      </w:r>
      <w:r>
        <w:tab/>
        <w:t>Intra-arterial Therapy – Liệu pháp đường động mạch</w:t>
      </w:r>
    </w:p>
    <w:p w14:paraId="72BC49EB" w14:textId="77777777" w:rsidR="00280BC3" w:rsidRDefault="00280BC3">
      <w:pPr>
        <w:spacing w:after="0" w:line="259" w:lineRule="auto"/>
        <w:ind w:left="-1985" w:right="3" w:firstLine="0"/>
        <w:jc w:val="left"/>
      </w:pPr>
    </w:p>
    <w:tbl>
      <w:tblPr>
        <w:tblStyle w:val="TableGrid"/>
        <w:tblW w:w="8790" w:type="dxa"/>
        <w:tblInd w:w="0" w:type="dxa"/>
        <w:tblCellMar>
          <w:top w:w="0" w:type="dxa"/>
          <w:left w:w="0" w:type="dxa"/>
          <w:bottom w:w="0" w:type="dxa"/>
          <w:right w:w="0" w:type="dxa"/>
        </w:tblCellMar>
        <w:tblLook w:val="04A0" w:firstRow="1" w:lastRow="0" w:firstColumn="1" w:lastColumn="0" w:noHBand="0" w:noVBand="1"/>
      </w:tblPr>
      <w:tblGrid>
        <w:gridCol w:w="1985"/>
        <w:gridCol w:w="6805"/>
      </w:tblGrid>
      <w:tr w:rsidR="00280BC3" w14:paraId="7A1CA62D" w14:textId="77777777">
        <w:trPr>
          <w:trHeight w:val="4429"/>
        </w:trPr>
        <w:tc>
          <w:tcPr>
            <w:tcW w:w="8790" w:type="dxa"/>
            <w:gridSpan w:val="2"/>
            <w:tcBorders>
              <w:top w:val="nil"/>
              <w:left w:val="nil"/>
              <w:bottom w:val="nil"/>
              <w:right w:val="nil"/>
            </w:tcBorders>
          </w:tcPr>
          <w:p w14:paraId="3C6CB707" w14:textId="77777777" w:rsidR="00280BC3" w:rsidRDefault="006848B1">
            <w:pPr>
              <w:spacing w:after="102" w:line="305" w:lineRule="auto"/>
              <w:ind w:left="1985" w:hanging="1985"/>
            </w:pPr>
            <w:r>
              <w:t>IA-tPA Intra-arterial Tissue Plasminogen Activator – Chất hoạt hóa plasminogen mô sử dụng qua đường động mạch</w:t>
            </w:r>
          </w:p>
          <w:p w14:paraId="31B66EB8" w14:textId="77777777" w:rsidR="00280BC3" w:rsidRDefault="006848B1">
            <w:pPr>
              <w:tabs>
                <w:tab w:val="center" w:pos="4502"/>
              </w:tabs>
              <w:spacing w:after="169" w:line="259" w:lineRule="auto"/>
              <w:ind w:firstLine="0"/>
              <w:jc w:val="left"/>
            </w:pPr>
            <w:r>
              <w:t xml:space="preserve">ICA </w:t>
            </w:r>
            <w:r>
              <w:tab/>
              <w:t>Internal Carotid Artery – Động mạch cảnh trong</w:t>
            </w:r>
          </w:p>
          <w:p w14:paraId="3EC26741" w14:textId="77777777" w:rsidR="00280BC3" w:rsidRDefault="006848B1">
            <w:pPr>
              <w:tabs>
                <w:tab w:val="center" w:pos="3889"/>
              </w:tabs>
              <w:spacing w:after="163" w:line="259" w:lineRule="auto"/>
              <w:ind w:firstLine="0"/>
              <w:jc w:val="left"/>
            </w:pPr>
            <w:r>
              <w:t xml:space="preserve">ICP </w:t>
            </w:r>
            <w:r>
              <w:tab/>
              <w:t>Intracranial Pressure – Áp lực nội sọ</w:t>
            </w:r>
          </w:p>
          <w:p w14:paraId="42FFFD5B" w14:textId="77777777" w:rsidR="00280BC3" w:rsidRDefault="006848B1">
            <w:pPr>
              <w:spacing w:after="98" w:line="306" w:lineRule="auto"/>
              <w:ind w:left="1985" w:hanging="1985"/>
            </w:pPr>
            <w:r>
              <w:t>IMS III Intervention Management of Stroke III Trial – Thử nghiệm can thiệp điều trị đột quỵ III</w:t>
            </w:r>
          </w:p>
          <w:p w14:paraId="71A7769B" w14:textId="77777777" w:rsidR="00280BC3" w:rsidRDefault="006848B1">
            <w:pPr>
              <w:spacing w:after="100" w:line="308" w:lineRule="auto"/>
              <w:ind w:left="1985" w:hanging="1985"/>
            </w:pPr>
            <w:r>
              <w:t>IV-tPA Intra-venous Tissue Plasminogen Activator – Chất hoạt hóa plasminogen mô sử dụng qua đường tĩnh mạch</w:t>
            </w:r>
          </w:p>
          <w:p w14:paraId="407DFD63" w14:textId="77777777" w:rsidR="00280BC3" w:rsidRDefault="006848B1">
            <w:pPr>
              <w:tabs>
                <w:tab w:val="center" w:pos="2779"/>
              </w:tabs>
              <w:spacing w:after="163" w:line="259" w:lineRule="auto"/>
              <w:ind w:firstLine="0"/>
              <w:jc w:val="left"/>
            </w:pPr>
            <w:r>
              <w:t xml:space="preserve">KTC </w:t>
            </w:r>
            <w:r>
              <w:tab/>
              <w:t>Khoảng tin cậy</w:t>
            </w:r>
          </w:p>
          <w:p w14:paraId="3C6E9A27" w14:textId="77777777" w:rsidR="00280BC3" w:rsidRDefault="006848B1">
            <w:pPr>
              <w:spacing w:after="0" w:line="259" w:lineRule="auto"/>
              <w:ind w:firstLine="0"/>
            </w:pPr>
            <w:r>
              <w:t>LDL-Cholesterol Low Density Lipoprotein Cholesterol – Lipoprotein tỉ trọng thấp</w:t>
            </w:r>
          </w:p>
        </w:tc>
      </w:tr>
      <w:tr w:rsidR="00280BC3" w14:paraId="3E2BF564" w14:textId="77777777">
        <w:trPr>
          <w:trHeight w:val="382"/>
        </w:trPr>
        <w:tc>
          <w:tcPr>
            <w:tcW w:w="1985" w:type="dxa"/>
            <w:tcBorders>
              <w:top w:val="nil"/>
              <w:left w:val="nil"/>
              <w:bottom w:val="nil"/>
              <w:right w:val="nil"/>
            </w:tcBorders>
          </w:tcPr>
          <w:p w14:paraId="38200EA6" w14:textId="77777777" w:rsidR="00280BC3" w:rsidRDefault="006848B1">
            <w:pPr>
              <w:spacing w:after="0" w:line="259" w:lineRule="auto"/>
              <w:ind w:firstLine="0"/>
              <w:jc w:val="left"/>
            </w:pPr>
            <w:r>
              <w:t xml:space="preserve">LVO </w:t>
            </w:r>
          </w:p>
        </w:tc>
        <w:tc>
          <w:tcPr>
            <w:tcW w:w="6804" w:type="dxa"/>
            <w:tcBorders>
              <w:top w:val="nil"/>
              <w:left w:val="nil"/>
              <w:bottom w:val="nil"/>
              <w:right w:val="nil"/>
            </w:tcBorders>
          </w:tcPr>
          <w:p w14:paraId="40DECB59" w14:textId="77777777" w:rsidR="00280BC3" w:rsidRDefault="006848B1">
            <w:pPr>
              <w:spacing w:after="0" w:line="259" w:lineRule="auto"/>
              <w:ind w:firstLine="0"/>
              <w:jc w:val="left"/>
            </w:pPr>
            <w:r>
              <w:t>Large Vessel Occlusion – Tắc động mạch lớn</w:t>
            </w:r>
          </w:p>
        </w:tc>
      </w:tr>
      <w:tr w:rsidR="00280BC3" w14:paraId="22E5484B" w14:textId="77777777">
        <w:trPr>
          <w:trHeight w:val="479"/>
        </w:trPr>
        <w:tc>
          <w:tcPr>
            <w:tcW w:w="1985" w:type="dxa"/>
            <w:tcBorders>
              <w:top w:val="nil"/>
              <w:left w:val="nil"/>
              <w:bottom w:val="nil"/>
              <w:right w:val="nil"/>
            </w:tcBorders>
          </w:tcPr>
          <w:p w14:paraId="3771D1EC" w14:textId="77777777" w:rsidR="00280BC3" w:rsidRDefault="006848B1">
            <w:pPr>
              <w:spacing w:after="0" w:line="259" w:lineRule="auto"/>
              <w:ind w:firstLine="0"/>
              <w:jc w:val="left"/>
            </w:pPr>
            <w:r>
              <w:t xml:space="preserve">MAP </w:t>
            </w:r>
          </w:p>
        </w:tc>
        <w:tc>
          <w:tcPr>
            <w:tcW w:w="6804" w:type="dxa"/>
            <w:tcBorders>
              <w:top w:val="nil"/>
              <w:left w:val="nil"/>
              <w:bottom w:val="nil"/>
              <w:right w:val="nil"/>
            </w:tcBorders>
          </w:tcPr>
          <w:p w14:paraId="248F2759" w14:textId="77777777" w:rsidR="00280BC3" w:rsidRDefault="006848B1">
            <w:pPr>
              <w:spacing w:after="0" w:line="259" w:lineRule="auto"/>
              <w:ind w:firstLine="0"/>
              <w:jc w:val="left"/>
            </w:pPr>
            <w:r>
              <w:t>Mean Arterial Pressure – Huyết áp động mạch trung bình</w:t>
            </w:r>
          </w:p>
        </w:tc>
      </w:tr>
      <w:tr w:rsidR="00280BC3" w14:paraId="2A07705D" w14:textId="77777777">
        <w:trPr>
          <w:trHeight w:val="479"/>
        </w:trPr>
        <w:tc>
          <w:tcPr>
            <w:tcW w:w="1985" w:type="dxa"/>
            <w:tcBorders>
              <w:top w:val="nil"/>
              <w:left w:val="nil"/>
              <w:bottom w:val="nil"/>
              <w:right w:val="nil"/>
            </w:tcBorders>
          </w:tcPr>
          <w:p w14:paraId="5113193F" w14:textId="77777777" w:rsidR="00280BC3" w:rsidRDefault="006848B1">
            <w:pPr>
              <w:spacing w:after="0" w:line="259" w:lineRule="auto"/>
              <w:ind w:firstLine="0"/>
              <w:jc w:val="left"/>
            </w:pPr>
            <w:r>
              <w:t xml:space="preserve">MCA </w:t>
            </w:r>
          </w:p>
        </w:tc>
        <w:tc>
          <w:tcPr>
            <w:tcW w:w="6804" w:type="dxa"/>
            <w:tcBorders>
              <w:top w:val="nil"/>
              <w:left w:val="nil"/>
              <w:bottom w:val="nil"/>
              <w:right w:val="nil"/>
            </w:tcBorders>
          </w:tcPr>
          <w:p w14:paraId="64BC61F9" w14:textId="77777777" w:rsidR="00280BC3" w:rsidRDefault="006848B1">
            <w:pPr>
              <w:spacing w:after="0" w:line="259" w:lineRule="auto"/>
              <w:ind w:firstLine="0"/>
              <w:jc w:val="left"/>
            </w:pPr>
            <w:r>
              <w:t>Middle Cerebral Artery – Động mạch não giữa</w:t>
            </w:r>
          </w:p>
        </w:tc>
      </w:tr>
      <w:tr w:rsidR="00280BC3" w14:paraId="33BB889F" w14:textId="77777777">
        <w:trPr>
          <w:trHeight w:val="1197"/>
        </w:trPr>
        <w:tc>
          <w:tcPr>
            <w:tcW w:w="1985" w:type="dxa"/>
            <w:tcBorders>
              <w:top w:val="nil"/>
              <w:left w:val="nil"/>
              <w:bottom w:val="nil"/>
              <w:right w:val="nil"/>
            </w:tcBorders>
          </w:tcPr>
          <w:p w14:paraId="7A6E70A1" w14:textId="77777777" w:rsidR="00280BC3" w:rsidRDefault="006848B1">
            <w:pPr>
              <w:spacing w:after="0" w:line="259" w:lineRule="auto"/>
              <w:ind w:firstLine="0"/>
              <w:jc w:val="left"/>
            </w:pPr>
            <w:r>
              <w:t xml:space="preserve">MERCI </w:t>
            </w:r>
          </w:p>
        </w:tc>
        <w:tc>
          <w:tcPr>
            <w:tcW w:w="6804" w:type="dxa"/>
            <w:tcBorders>
              <w:top w:val="nil"/>
              <w:left w:val="nil"/>
              <w:bottom w:val="nil"/>
              <w:right w:val="nil"/>
            </w:tcBorders>
          </w:tcPr>
          <w:p w14:paraId="79E3D050" w14:textId="77777777" w:rsidR="00280BC3" w:rsidRDefault="006848B1">
            <w:pPr>
              <w:spacing w:after="0" w:line="259" w:lineRule="auto"/>
              <w:ind w:right="2" w:firstLine="0"/>
            </w:pPr>
            <w:r>
              <w:t>Mechanical Embolus Removal in Cerebral Ischemia Trial – Thử nghiệm lấy huyết khối bằng biện pháp cơ học trong thiếu máu não</w:t>
            </w:r>
          </w:p>
        </w:tc>
      </w:tr>
      <w:tr w:rsidR="00280BC3" w14:paraId="200B1B40" w14:textId="77777777">
        <w:trPr>
          <w:trHeight w:val="1555"/>
        </w:trPr>
        <w:tc>
          <w:tcPr>
            <w:tcW w:w="1985" w:type="dxa"/>
            <w:tcBorders>
              <w:top w:val="nil"/>
              <w:left w:val="nil"/>
              <w:bottom w:val="nil"/>
              <w:right w:val="nil"/>
            </w:tcBorders>
          </w:tcPr>
          <w:p w14:paraId="3C750378" w14:textId="77777777" w:rsidR="00280BC3" w:rsidRDefault="006848B1">
            <w:pPr>
              <w:spacing w:after="0" w:line="259" w:lineRule="auto"/>
              <w:ind w:firstLine="0"/>
              <w:jc w:val="left"/>
            </w:pPr>
            <w:r>
              <w:t xml:space="preserve">MR CLEAN </w:t>
            </w:r>
          </w:p>
        </w:tc>
        <w:tc>
          <w:tcPr>
            <w:tcW w:w="6804" w:type="dxa"/>
            <w:tcBorders>
              <w:top w:val="nil"/>
              <w:left w:val="nil"/>
              <w:bottom w:val="nil"/>
              <w:right w:val="nil"/>
            </w:tcBorders>
          </w:tcPr>
          <w:p w14:paraId="7012E5E9" w14:textId="77777777" w:rsidR="00280BC3" w:rsidRDefault="006848B1">
            <w:pPr>
              <w:spacing w:after="0" w:line="259" w:lineRule="auto"/>
              <w:ind w:right="3" w:firstLine="0"/>
            </w:pPr>
            <w:r>
              <w:t>Multicenter Randomized Clinical Trial of Endovascular Treatment for Acute Ischemic Stroke in the Netherlands – Thử nghiệm ngẫu nhiên đa trung tâm điều trị can thiệp nội mạch cho đột quỵ thiếu máu não cấp ở Hà Lan</w:t>
            </w:r>
          </w:p>
        </w:tc>
      </w:tr>
      <w:tr w:rsidR="00280BC3" w14:paraId="17E5371C" w14:textId="77777777">
        <w:trPr>
          <w:trHeight w:val="1197"/>
        </w:trPr>
        <w:tc>
          <w:tcPr>
            <w:tcW w:w="1985" w:type="dxa"/>
            <w:tcBorders>
              <w:top w:val="nil"/>
              <w:left w:val="nil"/>
              <w:bottom w:val="nil"/>
              <w:right w:val="nil"/>
            </w:tcBorders>
          </w:tcPr>
          <w:p w14:paraId="6521269D" w14:textId="77777777" w:rsidR="00280BC3" w:rsidRDefault="006848B1">
            <w:pPr>
              <w:spacing w:after="0" w:line="259" w:lineRule="auto"/>
              <w:ind w:firstLine="0"/>
              <w:jc w:val="left"/>
            </w:pPr>
            <w:r>
              <w:t xml:space="preserve">MR RESCUE </w:t>
            </w:r>
          </w:p>
        </w:tc>
        <w:tc>
          <w:tcPr>
            <w:tcW w:w="6804" w:type="dxa"/>
            <w:tcBorders>
              <w:top w:val="nil"/>
              <w:left w:val="nil"/>
              <w:bottom w:val="nil"/>
              <w:right w:val="nil"/>
            </w:tcBorders>
          </w:tcPr>
          <w:p w14:paraId="43D33000" w14:textId="77777777" w:rsidR="00280BC3" w:rsidRDefault="006848B1">
            <w:pPr>
              <w:spacing w:after="0" w:line="259" w:lineRule="auto"/>
              <w:ind w:right="2" w:firstLine="0"/>
            </w:pPr>
            <w:r>
              <w:t>Mechanical Retrieval and Recanalization of Stroke Clots Using Embolectomy Trial – Thử nghiệm lấy huyết khối và tái thông bằng dụng cụ cơ học trong đột quỵ</w:t>
            </w:r>
          </w:p>
        </w:tc>
      </w:tr>
      <w:tr w:rsidR="00280BC3" w14:paraId="2706521C" w14:textId="77777777">
        <w:trPr>
          <w:trHeight w:val="838"/>
        </w:trPr>
        <w:tc>
          <w:tcPr>
            <w:tcW w:w="1985" w:type="dxa"/>
            <w:tcBorders>
              <w:top w:val="nil"/>
              <w:left w:val="nil"/>
              <w:bottom w:val="nil"/>
              <w:right w:val="nil"/>
            </w:tcBorders>
          </w:tcPr>
          <w:p w14:paraId="4F7FEF1C" w14:textId="77777777" w:rsidR="00280BC3" w:rsidRDefault="006848B1">
            <w:pPr>
              <w:spacing w:after="0" w:line="259" w:lineRule="auto"/>
              <w:ind w:firstLine="0"/>
              <w:jc w:val="left"/>
            </w:pPr>
            <w:r>
              <w:t xml:space="preserve">MRA </w:t>
            </w:r>
          </w:p>
        </w:tc>
        <w:tc>
          <w:tcPr>
            <w:tcW w:w="6804" w:type="dxa"/>
            <w:tcBorders>
              <w:top w:val="nil"/>
              <w:left w:val="nil"/>
              <w:bottom w:val="nil"/>
              <w:right w:val="nil"/>
            </w:tcBorders>
          </w:tcPr>
          <w:p w14:paraId="7A04D903" w14:textId="77777777" w:rsidR="00280BC3" w:rsidRDefault="006848B1">
            <w:pPr>
              <w:spacing w:after="0" w:line="259" w:lineRule="auto"/>
              <w:ind w:firstLine="0"/>
            </w:pPr>
            <w:r>
              <w:t>Magnetic Resonance Angiography – Cộng hưởng từ mạch máu não</w:t>
            </w:r>
          </w:p>
        </w:tc>
      </w:tr>
      <w:tr w:rsidR="00280BC3" w14:paraId="4BA547A1" w14:textId="77777777">
        <w:trPr>
          <w:trHeight w:val="479"/>
        </w:trPr>
        <w:tc>
          <w:tcPr>
            <w:tcW w:w="1985" w:type="dxa"/>
            <w:tcBorders>
              <w:top w:val="nil"/>
              <w:left w:val="nil"/>
              <w:bottom w:val="nil"/>
              <w:right w:val="nil"/>
            </w:tcBorders>
          </w:tcPr>
          <w:p w14:paraId="3888C5FA" w14:textId="77777777" w:rsidR="00280BC3" w:rsidRDefault="006848B1">
            <w:pPr>
              <w:spacing w:after="0" w:line="259" w:lineRule="auto"/>
              <w:ind w:firstLine="0"/>
              <w:jc w:val="left"/>
            </w:pPr>
            <w:r>
              <w:lastRenderedPageBreak/>
              <w:t xml:space="preserve">MRI </w:t>
            </w:r>
          </w:p>
        </w:tc>
        <w:tc>
          <w:tcPr>
            <w:tcW w:w="6804" w:type="dxa"/>
            <w:tcBorders>
              <w:top w:val="nil"/>
              <w:left w:val="nil"/>
              <w:bottom w:val="nil"/>
              <w:right w:val="nil"/>
            </w:tcBorders>
          </w:tcPr>
          <w:p w14:paraId="721FDE6F" w14:textId="77777777" w:rsidR="00280BC3" w:rsidRDefault="006848B1">
            <w:pPr>
              <w:spacing w:after="0" w:line="259" w:lineRule="auto"/>
              <w:ind w:firstLine="0"/>
              <w:jc w:val="left"/>
            </w:pPr>
            <w:r>
              <w:t>Magnetic Resonance Imaging – Cộng hưởng từ</w:t>
            </w:r>
          </w:p>
        </w:tc>
      </w:tr>
      <w:tr w:rsidR="00280BC3" w14:paraId="5308C5B2" w14:textId="77777777">
        <w:trPr>
          <w:trHeight w:val="479"/>
        </w:trPr>
        <w:tc>
          <w:tcPr>
            <w:tcW w:w="1985" w:type="dxa"/>
            <w:tcBorders>
              <w:top w:val="nil"/>
              <w:left w:val="nil"/>
              <w:bottom w:val="nil"/>
              <w:right w:val="nil"/>
            </w:tcBorders>
          </w:tcPr>
          <w:p w14:paraId="1EB9B658" w14:textId="77777777" w:rsidR="00280BC3" w:rsidRDefault="006848B1">
            <w:pPr>
              <w:spacing w:after="0" w:line="259" w:lineRule="auto"/>
              <w:ind w:firstLine="0"/>
              <w:jc w:val="left"/>
            </w:pPr>
            <w:r>
              <w:t xml:space="preserve">MRP </w:t>
            </w:r>
          </w:p>
        </w:tc>
        <w:tc>
          <w:tcPr>
            <w:tcW w:w="6804" w:type="dxa"/>
            <w:tcBorders>
              <w:top w:val="nil"/>
              <w:left w:val="nil"/>
              <w:bottom w:val="nil"/>
              <w:right w:val="nil"/>
            </w:tcBorders>
          </w:tcPr>
          <w:p w14:paraId="5595130D" w14:textId="77777777" w:rsidR="00280BC3" w:rsidRDefault="006848B1">
            <w:pPr>
              <w:spacing w:after="0" w:line="259" w:lineRule="auto"/>
              <w:ind w:firstLine="0"/>
              <w:jc w:val="left"/>
            </w:pPr>
            <w:r>
              <w:t>Magnetic Resonance Perfusion – Cộng hưởng từ tưới máu não</w:t>
            </w:r>
          </w:p>
        </w:tc>
      </w:tr>
      <w:tr w:rsidR="00280BC3" w14:paraId="1F750E7C" w14:textId="77777777">
        <w:trPr>
          <w:trHeight w:val="479"/>
        </w:trPr>
        <w:tc>
          <w:tcPr>
            <w:tcW w:w="1985" w:type="dxa"/>
            <w:tcBorders>
              <w:top w:val="nil"/>
              <w:left w:val="nil"/>
              <w:bottom w:val="nil"/>
              <w:right w:val="nil"/>
            </w:tcBorders>
          </w:tcPr>
          <w:p w14:paraId="12950DB1" w14:textId="77777777" w:rsidR="00280BC3" w:rsidRDefault="006848B1">
            <w:pPr>
              <w:spacing w:after="0" w:line="259" w:lineRule="auto"/>
              <w:ind w:firstLine="0"/>
              <w:jc w:val="left"/>
            </w:pPr>
            <w:r>
              <w:t xml:space="preserve">mRS </w:t>
            </w:r>
          </w:p>
        </w:tc>
        <w:tc>
          <w:tcPr>
            <w:tcW w:w="6804" w:type="dxa"/>
            <w:tcBorders>
              <w:top w:val="nil"/>
              <w:left w:val="nil"/>
              <w:bottom w:val="nil"/>
              <w:right w:val="nil"/>
            </w:tcBorders>
          </w:tcPr>
          <w:p w14:paraId="7B3AF279" w14:textId="77777777" w:rsidR="00280BC3" w:rsidRDefault="006848B1">
            <w:pPr>
              <w:spacing w:after="0" w:line="259" w:lineRule="auto"/>
              <w:ind w:firstLine="0"/>
              <w:jc w:val="left"/>
            </w:pPr>
            <w:r>
              <w:t>modified Rankin Scale – Thang điểm Rankin hiệu chỉnh</w:t>
            </w:r>
          </w:p>
        </w:tc>
      </w:tr>
      <w:tr w:rsidR="00280BC3" w14:paraId="3CFF36B0" w14:textId="77777777">
        <w:trPr>
          <w:trHeight w:val="741"/>
        </w:trPr>
        <w:tc>
          <w:tcPr>
            <w:tcW w:w="1985" w:type="dxa"/>
            <w:tcBorders>
              <w:top w:val="nil"/>
              <w:left w:val="nil"/>
              <w:bottom w:val="nil"/>
              <w:right w:val="nil"/>
            </w:tcBorders>
          </w:tcPr>
          <w:p w14:paraId="68B96E8E" w14:textId="77777777" w:rsidR="00280BC3" w:rsidRDefault="006848B1">
            <w:pPr>
              <w:spacing w:after="0" w:line="259" w:lineRule="auto"/>
              <w:ind w:firstLine="0"/>
              <w:jc w:val="left"/>
            </w:pPr>
            <w:r>
              <w:t xml:space="preserve">mTICI </w:t>
            </w:r>
          </w:p>
        </w:tc>
        <w:tc>
          <w:tcPr>
            <w:tcW w:w="6804" w:type="dxa"/>
            <w:tcBorders>
              <w:top w:val="nil"/>
              <w:left w:val="nil"/>
              <w:bottom w:val="nil"/>
              <w:right w:val="nil"/>
            </w:tcBorders>
            <w:vAlign w:val="bottom"/>
          </w:tcPr>
          <w:p w14:paraId="2CD330AD" w14:textId="77777777" w:rsidR="00280BC3" w:rsidRDefault="006848B1">
            <w:pPr>
              <w:spacing w:after="0" w:line="259" w:lineRule="auto"/>
              <w:ind w:firstLine="0"/>
            </w:pPr>
            <w:r>
              <w:t xml:space="preserve">modified Treatment In Cerebral Ischemia Scale – </w:t>
            </w:r>
            <w:r>
              <w:t>Thang điểm điều trị tái thông trong thiếu máu não hiệu chỉnh</w:t>
            </w:r>
          </w:p>
        </w:tc>
      </w:tr>
      <w:tr w:rsidR="00280BC3" w14:paraId="3CF2CD0A" w14:textId="77777777">
        <w:trPr>
          <w:trHeight w:val="384"/>
        </w:trPr>
        <w:tc>
          <w:tcPr>
            <w:tcW w:w="1985" w:type="dxa"/>
            <w:tcBorders>
              <w:top w:val="nil"/>
              <w:left w:val="nil"/>
              <w:bottom w:val="nil"/>
              <w:right w:val="nil"/>
            </w:tcBorders>
          </w:tcPr>
          <w:p w14:paraId="25E1CF9C" w14:textId="77777777" w:rsidR="00280BC3" w:rsidRDefault="006848B1">
            <w:pPr>
              <w:spacing w:after="0" w:line="259" w:lineRule="auto"/>
              <w:ind w:firstLine="0"/>
              <w:jc w:val="left"/>
            </w:pPr>
            <w:r>
              <w:t xml:space="preserve">MTT </w:t>
            </w:r>
          </w:p>
        </w:tc>
        <w:tc>
          <w:tcPr>
            <w:tcW w:w="6804" w:type="dxa"/>
            <w:tcBorders>
              <w:top w:val="nil"/>
              <w:left w:val="nil"/>
              <w:bottom w:val="nil"/>
              <w:right w:val="nil"/>
            </w:tcBorders>
          </w:tcPr>
          <w:p w14:paraId="62E66D0F" w14:textId="77777777" w:rsidR="00280BC3" w:rsidRDefault="006848B1">
            <w:pPr>
              <w:spacing w:after="0" w:line="259" w:lineRule="auto"/>
              <w:ind w:firstLine="0"/>
              <w:jc w:val="left"/>
            </w:pPr>
            <w:r>
              <w:t>Mean Transit Time – Thời gian vận chuyển trung bình</w:t>
            </w:r>
          </w:p>
        </w:tc>
      </w:tr>
      <w:tr w:rsidR="00280BC3" w14:paraId="269E5F6F" w14:textId="77777777">
        <w:trPr>
          <w:trHeight w:val="838"/>
        </w:trPr>
        <w:tc>
          <w:tcPr>
            <w:tcW w:w="1985" w:type="dxa"/>
            <w:tcBorders>
              <w:top w:val="nil"/>
              <w:left w:val="nil"/>
              <w:bottom w:val="nil"/>
              <w:right w:val="nil"/>
            </w:tcBorders>
          </w:tcPr>
          <w:p w14:paraId="49B0C463" w14:textId="77777777" w:rsidR="00280BC3" w:rsidRDefault="006848B1">
            <w:pPr>
              <w:spacing w:after="0" w:line="259" w:lineRule="auto"/>
              <w:ind w:firstLine="0"/>
              <w:jc w:val="left"/>
            </w:pPr>
            <w:r>
              <w:t xml:space="preserve">NIHSS </w:t>
            </w:r>
          </w:p>
        </w:tc>
        <w:tc>
          <w:tcPr>
            <w:tcW w:w="6804" w:type="dxa"/>
            <w:tcBorders>
              <w:top w:val="nil"/>
              <w:left w:val="nil"/>
              <w:bottom w:val="nil"/>
              <w:right w:val="nil"/>
            </w:tcBorders>
          </w:tcPr>
          <w:p w14:paraId="1D6AD5F2" w14:textId="77777777" w:rsidR="00280BC3" w:rsidRDefault="006848B1">
            <w:pPr>
              <w:spacing w:after="0" w:line="259" w:lineRule="auto"/>
              <w:ind w:firstLine="0"/>
            </w:pPr>
            <w:r>
              <w:t>National Institutes of Health Stroke Scale – Thang điểm đột quỵ của Viện Sức khỏe Quốc gia Hoa Kỳ</w:t>
            </w:r>
          </w:p>
        </w:tc>
      </w:tr>
      <w:tr w:rsidR="00280BC3" w14:paraId="0CC4889E" w14:textId="77777777">
        <w:trPr>
          <w:trHeight w:val="479"/>
        </w:trPr>
        <w:tc>
          <w:tcPr>
            <w:tcW w:w="1985" w:type="dxa"/>
            <w:tcBorders>
              <w:top w:val="nil"/>
              <w:left w:val="nil"/>
              <w:bottom w:val="nil"/>
              <w:right w:val="nil"/>
            </w:tcBorders>
          </w:tcPr>
          <w:p w14:paraId="24BFF9D8" w14:textId="77777777" w:rsidR="00280BC3" w:rsidRDefault="006848B1">
            <w:pPr>
              <w:spacing w:after="0" w:line="259" w:lineRule="auto"/>
              <w:ind w:firstLine="0"/>
              <w:jc w:val="left"/>
            </w:pPr>
            <w:r>
              <w:t xml:space="preserve">NNT </w:t>
            </w:r>
          </w:p>
        </w:tc>
        <w:tc>
          <w:tcPr>
            <w:tcW w:w="6804" w:type="dxa"/>
            <w:tcBorders>
              <w:top w:val="nil"/>
              <w:left w:val="nil"/>
              <w:bottom w:val="nil"/>
              <w:right w:val="nil"/>
            </w:tcBorders>
          </w:tcPr>
          <w:p w14:paraId="73E0A91C" w14:textId="77777777" w:rsidR="00280BC3" w:rsidRDefault="006848B1">
            <w:pPr>
              <w:spacing w:after="0" w:line="259" w:lineRule="auto"/>
              <w:ind w:firstLine="0"/>
              <w:jc w:val="left"/>
            </w:pPr>
            <w:r>
              <w:t>Number Needed to Treat – Số lượng cần điều trị</w:t>
            </w:r>
          </w:p>
        </w:tc>
      </w:tr>
      <w:tr w:rsidR="00280BC3" w14:paraId="66AD7887" w14:textId="77777777">
        <w:trPr>
          <w:trHeight w:val="479"/>
        </w:trPr>
        <w:tc>
          <w:tcPr>
            <w:tcW w:w="1985" w:type="dxa"/>
            <w:tcBorders>
              <w:top w:val="nil"/>
              <w:left w:val="nil"/>
              <w:bottom w:val="nil"/>
              <w:right w:val="nil"/>
            </w:tcBorders>
          </w:tcPr>
          <w:p w14:paraId="6AB9C906" w14:textId="77777777" w:rsidR="00280BC3" w:rsidRDefault="006848B1">
            <w:pPr>
              <w:spacing w:after="0" w:line="259" w:lineRule="auto"/>
              <w:ind w:firstLine="0"/>
              <w:jc w:val="left"/>
            </w:pPr>
            <w:r>
              <w:t xml:space="preserve">OR </w:t>
            </w:r>
          </w:p>
        </w:tc>
        <w:tc>
          <w:tcPr>
            <w:tcW w:w="6804" w:type="dxa"/>
            <w:tcBorders>
              <w:top w:val="nil"/>
              <w:left w:val="nil"/>
              <w:bottom w:val="nil"/>
              <w:right w:val="nil"/>
            </w:tcBorders>
          </w:tcPr>
          <w:p w14:paraId="7461CAC9" w14:textId="77777777" w:rsidR="00280BC3" w:rsidRDefault="006848B1">
            <w:pPr>
              <w:spacing w:after="0" w:line="259" w:lineRule="auto"/>
              <w:ind w:firstLine="0"/>
              <w:jc w:val="left"/>
            </w:pPr>
            <w:r>
              <w:t>Odds Ratio – Tỉ số số chênh</w:t>
            </w:r>
          </w:p>
        </w:tc>
      </w:tr>
      <w:tr w:rsidR="00280BC3" w14:paraId="02325C16" w14:textId="77777777">
        <w:trPr>
          <w:trHeight w:val="479"/>
        </w:trPr>
        <w:tc>
          <w:tcPr>
            <w:tcW w:w="1985" w:type="dxa"/>
            <w:tcBorders>
              <w:top w:val="nil"/>
              <w:left w:val="nil"/>
              <w:bottom w:val="nil"/>
              <w:right w:val="nil"/>
            </w:tcBorders>
          </w:tcPr>
          <w:p w14:paraId="27F5C875" w14:textId="77777777" w:rsidR="00280BC3" w:rsidRDefault="006848B1">
            <w:pPr>
              <w:spacing w:after="0" w:line="259" w:lineRule="auto"/>
              <w:ind w:firstLine="0"/>
              <w:jc w:val="left"/>
            </w:pPr>
            <w:r>
              <w:t xml:space="preserve">PCA </w:t>
            </w:r>
          </w:p>
        </w:tc>
        <w:tc>
          <w:tcPr>
            <w:tcW w:w="6804" w:type="dxa"/>
            <w:tcBorders>
              <w:top w:val="nil"/>
              <w:left w:val="nil"/>
              <w:bottom w:val="nil"/>
              <w:right w:val="nil"/>
            </w:tcBorders>
          </w:tcPr>
          <w:p w14:paraId="1B17FC2F" w14:textId="77777777" w:rsidR="00280BC3" w:rsidRDefault="006848B1">
            <w:pPr>
              <w:spacing w:after="0" w:line="259" w:lineRule="auto"/>
              <w:ind w:firstLine="0"/>
              <w:jc w:val="left"/>
            </w:pPr>
            <w:r>
              <w:t>Posterior Cerebral Artery – Động mạch não sau</w:t>
            </w:r>
          </w:p>
        </w:tc>
      </w:tr>
      <w:tr w:rsidR="00280BC3" w14:paraId="3D5F3ECE" w14:textId="77777777">
        <w:trPr>
          <w:trHeight w:val="478"/>
        </w:trPr>
        <w:tc>
          <w:tcPr>
            <w:tcW w:w="1985" w:type="dxa"/>
            <w:tcBorders>
              <w:top w:val="nil"/>
              <w:left w:val="nil"/>
              <w:bottom w:val="nil"/>
              <w:right w:val="nil"/>
            </w:tcBorders>
          </w:tcPr>
          <w:p w14:paraId="610376A1" w14:textId="77777777" w:rsidR="00280BC3" w:rsidRDefault="006848B1">
            <w:pPr>
              <w:spacing w:after="0" w:line="259" w:lineRule="auto"/>
              <w:ind w:firstLine="0"/>
              <w:jc w:val="left"/>
            </w:pPr>
            <w:r>
              <w:t xml:space="preserve">PH </w:t>
            </w:r>
          </w:p>
        </w:tc>
        <w:tc>
          <w:tcPr>
            <w:tcW w:w="6804" w:type="dxa"/>
            <w:tcBorders>
              <w:top w:val="nil"/>
              <w:left w:val="nil"/>
              <w:bottom w:val="nil"/>
              <w:right w:val="nil"/>
            </w:tcBorders>
          </w:tcPr>
          <w:p w14:paraId="5CEAF8FF" w14:textId="77777777" w:rsidR="00280BC3" w:rsidRDefault="006848B1">
            <w:pPr>
              <w:spacing w:after="0" w:line="259" w:lineRule="auto"/>
              <w:ind w:firstLine="0"/>
              <w:jc w:val="left"/>
            </w:pPr>
            <w:r>
              <w:t>Parenchymal Hemorrhage – Xuất huyết nhu mô</w:t>
            </w:r>
          </w:p>
        </w:tc>
      </w:tr>
      <w:tr w:rsidR="00280BC3" w14:paraId="4C0BB268" w14:textId="77777777">
        <w:trPr>
          <w:trHeight w:val="838"/>
        </w:trPr>
        <w:tc>
          <w:tcPr>
            <w:tcW w:w="1985" w:type="dxa"/>
            <w:tcBorders>
              <w:top w:val="nil"/>
              <w:left w:val="nil"/>
              <w:bottom w:val="nil"/>
              <w:right w:val="nil"/>
            </w:tcBorders>
          </w:tcPr>
          <w:p w14:paraId="09F93B75" w14:textId="77777777" w:rsidR="00280BC3" w:rsidRDefault="006848B1">
            <w:pPr>
              <w:spacing w:after="0" w:line="259" w:lineRule="auto"/>
              <w:ind w:firstLine="0"/>
              <w:jc w:val="left"/>
            </w:pPr>
            <w:r>
              <w:t xml:space="preserve">PROACT </w:t>
            </w:r>
          </w:p>
        </w:tc>
        <w:tc>
          <w:tcPr>
            <w:tcW w:w="6804" w:type="dxa"/>
            <w:tcBorders>
              <w:top w:val="nil"/>
              <w:left w:val="nil"/>
              <w:bottom w:val="nil"/>
              <w:right w:val="nil"/>
            </w:tcBorders>
          </w:tcPr>
          <w:p w14:paraId="396AAA15" w14:textId="77777777" w:rsidR="00280BC3" w:rsidRDefault="006848B1">
            <w:pPr>
              <w:spacing w:after="0" w:line="259" w:lineRule="auto"/>
              <w:ind w:firstLine="0"/>
            </w:pPr>
            <w:r>
              <w:t>The Prolyse in Acute Cerebral Thromboembolism Trial – Thử nghiệm ly giải huyết khối trong tắc động mạch não cấp</w:t>
            </w:r>
          </w:p>
        </w:tc>
      </w:tr>
      <w:tr w:rsidR="00280BC3" w14:paraId="008ACA31" w14:textId="77777777">
        <w:trPr>
          <w:trHeight w:val="838"/>
        </w:trPr>
        <w:tc>
          <w:tcPr>
            <w:tcW w:w="1985" w:type="dxa"/>
            <w:tcBorders>
              <w:top w:val="nil"/>
              <w:left w:val="nil"/>
              <w:bottom w:val="nil"/>
              <w:right w:val="nil"/>
            </w:tcBorders>
          </w:tcPr>
          <w:p w14:paraId="77C82442" w14:textId="77777777" w:rsidR="00280BC3" w:rsidRDefault="006848B1">
            <w:pPr>
              <w:spacing w:after="0" w:line="259" w:lineRule="auto"/>
              <w:ind w:firstLine="0"/>
              <w:jc w:val="left"/>
            </w:pPr>
            <w:r>
              <w:t xml:space="preserve">PROACT II </w:t>
            </w:r>
          </w:p>
        </w:tc>
        <w:tc>
          <w:tcPr>
            <w:tcW w:w="6804" w:type="dxa"/>
            <w:tcBorders>
              <w:top w:val="nil"/>
              <w:left w:val="nil"/>
              <w:bottom w:val="nil"/>
              <w:right w:val="nil"/>
            </w:tcBorders>
          </w:tcPr>
          <w:p w14:paraId="5423E812" w14:textId="77777777" w:rsidR="00280BC3" w:rsidRDefault="006848B1">
            <w:pPr>
              <w:spacing w:after="0" w:line="259" w:lineRule="auto"/>
              <w:ind w:firstLine="0"/>
            </w:pPr>
            <w:r>
              <w:t>The Prolyse in Acute Cerebral Thromboembolism Trial II –</w:t>
            </w:r>
            <w:r>
              <w:t xml:space="preserve"> Thử nghiệm ly giải huyết khối trong tắc động mạch não cấp 2</w:t>
            </w:r>
          </w:p>
        </w:tc>
      </w:tr>
      <w:tr w:rsidR="00280BC3" w14:paraId="26379962" w14:textId="77777777">
        <w:trPr>
          <w:trHeight w:val="838"/>
        </w:trPr>
        <w:tc>
          <w:tcPr>
            <w:tcW w:w="1985" w:type="dxa"/>
            <w:tcBorders>
              <w:top w:val="nil"/>
              <w:left w:val="nil"/>
              <w:bottom w:val="nil"/>
              <w:right w:val="nil"/>
            </w:tcBorders>
          </w:tcPr>
          <w:p w14:paraId="677B707F" w14:textId="77777777" w:rsidR="00280BC3" w:rsidRDefault="006848B1">
            <w:pPr>
              <w:spacing w:after="0" w:line="259" w:lineRule="auto"/>
              <w:ind w:firstLine="0"/>
              <w:jc w:val="left"/>
            </w:pPr>
            <w:r>
              <w:t xml:space="preserve">PWI </w:t>
            </w:r>
          </w:p>
        </w:tc>
        <w:tc>
          <w:tcPr>
            <w:tcW w:w="6804" w:type="dxa"/>
            <w:tcBorders>
              <w:top w:val="nil"/>
              <w:left w:val="nil"/>
              <w:bottom w:val="nil"/>
              <w:right w:val="nil"/>
            </w:tcBorders>
          </w:tcPr>
          <w:p w14:paraId="0597A8E9" w14:textId="77777777" w:rsidR="00280BC3" w:rsidRDefault="006848B1">
            <w:pPr>
              <w:spacing w:after="0" w:line="259" w:lineRule="auto"/>
              <w:ind w:firstLine="0"/>
            </w:pPr>
            <w:r>
              <w:t>Perfusion Weighted Imaging – Hình ảnh cộng hưởng từ tưới máu</w:t>
            </w:r>
          </w:p>
        </w:tc>
      </w:tr>
      <w:tr w:rsidR="00280BC3" w14:paraId="3DEB6FBC" w14:textId="77777777">
        <w:trPr>
          <w:trHeight w:val="838"/>
        </w:trPr>
        <w:tc>
          <w:tcPr>
            <w:tcW w:w="1985" w:type="dxa"/>
            <w:tcBorders>
              <w:top w:val="nil"/>
              <w:left w:val="nil"/>
              <w:bottom w:val="nil"/>
              <w:right w:val="nil"/>
            </w:tcBorders>
          </w:tcPr>
          <w:p w14:paraId="3E041AEB" w14:textId="77777777" w:rsidR="00280BC3" w:rsidRDefault="006848B1">
            <w:pPr>
              <w:spacing w:after="0" w:line="259" w:lineRule="auto"/>
              <w:ind w:firstLine="0"/>
              <w:jc w:val="left"/>
            </w:pPr>
            <w:r>
              <w:t xml:space="preserve">RCT </w:t>
            </w:r>
          </w:p>
        </w:tc>
        <w:tc>
          <w:tcPr>
            <w:tcW w:w="6804" w:type="dxa"/>
            <w:tcBorders>
              <w:top w:val="nil"/>
              <w:left w:val="nil"/>
              <w:bottom w:val="nil"/>
              <w:right w:val="nil"/>
            </w:tcBorders>
          </w:tcPr>
          <w:p w14:paraId="3E898CCD" w14:textId="77777777" w:rsidR="00280BC3" w:rsidRDefault="006848B1">
            <w:pPr>
              <w:spacing w:after="0" w:line="259" w:lineRule="auto"/>
              <w:ind w:firstLine="0"/>
            </w:pPr>
            <w:r>
              <w:t>Randomized Controlled Trial – Thử nghiệm lâm sàng ngẫu nhiên có nhóm chứng</w:t>
            </w:r>
          </w:p>
        </w:tc>
      </w:tr>
      <w:tr w:rsidR="00280BC3" w14:paraId="648ED703" w14:textId="77777777">
        <w:trPr>
          <w:trHeight w:val="2632"/>
        </w:trPr>
        <w:tc>
          <w:tcPr>
            <w:tcW w:w="1985" w:type="dxa"/>
            <w:tcBorders>
              <w:top w:val="nil"/>
              <w:left w:val="nil"/>
              <w:bottom w:val="nil"/>
              <w:right w:val="nil"/>
            </w:tcBorders>
          </w:tcPr>
          <w:p w14:paraId="0C2A6248" w14:textId="77777777" w:rsidR="00280BC3" w:rsidRDefault="006848B1">
            <w:pPr>
              <w:spacing w:after="0" w:line="259" w:lineRule="auto"/>
              <w:ind w:firstLine="0"/>
              <w:jc w:val="left"/>
            </w:pPr>
            <w:r>
              <w:t xml:space="preserve">REVASCAT </w:t>
            </w:r>
          </w:p>
        </w:tc>
        <w:tc>
          <w:tcPr>
            <w:tcW w:w="6804" w:type="dxa"/>
            <w:tcBorders>
              <w:top w:val="nil"/>
              <w:left w:val="nil"/>
              <w:bottom w:val="nil"/>
              <w:right w:val="nil"/>
            </w:tcBorders>
          </w:tcPr>
          <w:p w14:paraId="5109159C" w14:textId="77777777" w:rsidR="00280BC3" w:rsidRDefault="006848B1">
            <w:pPr>
              <w:spacing w:after="0" w:line="259" w:lineRule="auto"/>
              <w:ind w:firstLine="0"/>
            </w:pPr>
            <w:r>
              <w:t>Randomized Trial of Revascularization with Solitaire FR Device versus Best Medical Therapy in the Treatment of Acute Stroke Due to Anterior Circulation Large Vessel Occlusion Presenting within Eight Hours of Symptom Onset Trial –Thử nghiệm tái thông nội mạch với thiết bị Solitaire so với điều trị nội khoa tối ưu trong điều trị đột quỵ cấp do tắc mạch lớn tuần hoàn trước nhập viện trong vòng 8 giờ</w:t>
            </w:r>
          </w:p>
        </w:tc>
      </w:tr>
      <w:tr w:rsidR="00280BC3" w14:paraId="338C10FE" w14:textId="77777777">
        <w:trPr>
          <w:trHeight w:val="479"/>
        </w:trPr>
        <w:tc>
          <w:tcPr>
            <w:tcW w:w="1985" w:type="dxa"/>
            <w:tcBorders>
              <w:top w:val="nil"/>
              <w:left w:val="nil"/>
              <w:bottom w:val="nil"/>
              <w:right w:val="nil"/>
            </w:tcBorders>
          </w:tcPr>
          <w:p w14:paraId="56DB8A05" w14:textId="77777777" w:rsidR="00280BC3" w:rsidRDefault="006848B1">
            <w:pPr>
              <w:spacing w:after="0" w:line="259" w:lineRule="auto"/>
              <w:ind w:firstLine="0"/>
              <w:jc w:val="left"/>
            </w:pPr>
            <w:r>
              <w:t xml:space="preserve">RR </w:t>
            </w:r>
          </w:p>
        </w:tc>
        <w:tc>
          <w:tcPr>
            <w:tcW w:w="6804" w:type="dxa"/>
            <w:tcBorders>
              <w:top w:val="nil"/>
              <w:left w:val="nil"/>
              <w:bottom w:val="nil"/>
              <w:right w:val="nil"/>
            </w:tcBorders>
          </w:tcPr>
          <w:p w14:paraId="3F4ACC4A" w14:textId="77777777" w:rsidR="00280BC3" w:rsidRDefault="006848B1">
            <w:pPr>
              <w:spacing w:after="0" w:line="259" w:lineRule="auto"/>
              <w:ind w:firstLine="0"/>
              <w:jc w:val="left"/>
            </w:pPr>
            <w:r>
              <w:t>Risk Ratio – Tỉ số nguy cơ</w:t>
            </w:r>
          </w:p>
        </w:tc>
      </w:tr>
      <w:tr w:rsidR="00280BC3" w14:paraId="2652DEC6" w14:textId="77777777">
        <w:trPr>
          <w:trHeight w:val="838"/>
        </w:trPr>
        <w:tc>
          <w:tcPr>
            <w:tcW w:w="1985" w:type="dxa"/>
            <w:tcBorders>
              <w:top w:val="nil"/>
              <w:left w:val="nil"/>
              <w:bottom w:val="nil"/>
              <w:right w:val="nil"/>
            </w:tcBorders>
          </w:tcPr>
          <w:p w14:paraId="1F74BF82" w14:textId="77777777" w:rsidR="00280BC3" w:rsidRDefault="006848B1">
            <w:pPr>
              <w:spacing w:after="0" w:line="259" w:lineRule="auto"/>
              <w:ind w:firstLine="0"/>
              <w:jc w:val="left"/>
            </w:pPr>
            <w:r>
              <w:t xml:space="preserve">SWIFT </w:t>
            </w:r>
          </w:p>
        </w:tc>
        <w:tc>
          <w:tcPr>
            <w:tcW w:w="6804" w:type="dxa"/>
            <w:tcBorders>
              <w:top w:val="nil"/>
              <w:left w:val="nil"/>
              <w:bottom w:val="nil"/>
              <w:right w:val="nil"/>
            </w:tcBorders>
          </w:tcPr>
          <w:p w14:paraId="5CE3B2E5" w14:textId="77777777" w:rsidR="00280BC3" w:rsidRDefault="006848B1">
            <w:pPr>
              <w:spacing w:after="0" w:line="259" w:lineRule="auto"/>
              <w:ind w:firstLine="0"/>
            </w:pPr>
            <w:r>
              <w:t>SOLITAIRE FR With the Intention For Thrombectomy Study – Nghiên cứu sử dụng Solitaire cho lấy huyết khối</w:t>
            </w:r>
          </w:p>
        </w:tc>
      </w:tr>
      <w:tr w:rsidR="00280BC3" w14:paraId="6E925F1D" w14:textId="77777777">
        <w:trPr>
          <w:trHeight w:val="1100"/>
        </w:trPr>
        <w:tc>
          <w:tcPr>
            <w:tcW w:w="1985" w:type="dxa"/>
            <w:tcBorders>
              <w:top w:val="nil"/>
              <w:left w:val="nil"/>
              <w:bottom w:val="nil"/>
              <w:right w:val="nil"/>
            </w:tcBorders>
          </w:tcPr>
          <w:p w14:paraId="543914C4" w14:textId="77777777" w:rsidR="00280BC3" w:rsidRDefault="006848B1">
            <w:pPr>
              <w:spacing w:after="0" w:line="259" w:lineRule="auto"/>
              <w:ind w:firstLine="0"/>
              <w:jc w:val="left"/>
            </w:pPr>
            <w:r>
              <w:lastRenderedPageBreak/>
              <w:t xml:space="preserve">SWIFT PRIME </w:t>
            </w:r>
          </w:p>
        </w:tc>
        <w:tc>
          <w:tcPr>
            <w:tcW w:w="6804" w:type="dxa"/>
            <w:tcBorders>
              <w:top w:val="nil"/>
              <w:left w:val="nil"/>
              <w:bottom w:val="nil"/>
              <w:right w:val="nil"/>
            </w:tcBorders>
          </w:tcPr>
          <w:p w14:paraId="2CDE7DF1" w14:textId="77777777" w:rsidR="00280BC3" w:rsidRDefault="006848B1">
            <w:pPr>
              <w:spacing w:after="0" w:line="259" w:lineRule="auto"/>
              <w:ind w:right="3" w:firstLine="0"/>
            </w:pPr>
            <w:r>
              <w:t>Solitaire with the Intention for Thrombectomy as Primary Endovascular Treatment Trial – Thử nghiệm sử dụng Solitaire cho lấy huyết khối như một điều trị nội mạch đầu tay</w:t>
            </w:r>
          </w:p>
        </w:tc>
      </w:tr>
    </w:tbl>
    <w:p w14:paraId="0057D034" w14:textId="77777777" w:rsidR="00280BC3" w:rsidRDefault="006848B1">
      <w:pPr>
        <w:spacing w:after="0" w:line="300" w:lineRule="auto"/>
        <w:ind w:left="1970" w:hanging="1985"/>
        <w:jc w:val="left"/>
      </w:pPr>
      <w:r>
        <w:t xml:space="preserve">SYNTHESIS Expansion </w:t>
      </w:r>
      <w:r>
        <w:tab/>
        <w:t>Intra-Arterial Versus Intravenous Thrombolysis in Acute Ischemic Stroke Trial – Thử nghiệm tiêu huyết khối đường động mạch so với đường tĩnh mạch trong đột quỵ thiếu máu não cấp</w:t>
      </w:r>
    </w:p>
    <w:p w14:paraId="43DB0753" w14:textId="77777777" w:rsidR="00280BC3" w:rsidRDefault="00280BC3">
      <w:pPr>
        <w:spacing w:after="0" w:line="259" w:lineRule="auto"/>
        <w:ind w:left="-1985" w:right="2" w:firstLine="0"/>
        <w:jc w:val="left"/>
      </w:pPr>
    </w:p>
    <w:p w14:paraId="44B4C9FA" w14:textId="77777777" w:rsidR="00280BC3" w:rsidRDefault="006848B1">
      <w:pPr>
        <w:tabs>
          <w:tab w:val="right" w:pos="8792"/>
        </w:tabs>
        <w:spacing w:after="160" w:line="259" w:lineRule="auto"/>
        <w:ind w:firstLine="0"/>
        <w:jc w:val="left"/>
      </w:pPr>
      <w:r>
        <w:t xml:space="preserve">THERAPY </w:t>
      </w:r>
      <w:r>
        <w:tab/>
        <w:t>The Randomized, Concurrent Controlled Trial to Assess the</w:t>
      </w:r>
    </w:p>
    <w:p w14:paraId="66B56757" w14:textId="77777777" w:rsidR="00280BC3" w:rsidRDefault="006848B1">
      <w:pPr>
        <w:spacing w:after="160" w:line="259" w:lineRule="auto"/>
        <w:ind w:firstLine="0"/>
        <w:jc w:val="left"/>
      </w:pPr>
      <w:r>
        <w:t>Penumbra System’s Safety and Effectiveness in the Treatment of</w:t>
      </w:r>
    </w:p>
    <w:p w14:paraId="584A678B" w14:textId="77777777" w:rsidR="00280BC3" w:rsidRDefault="006848B1">
      <w:pPr>
        <w:spacing w:after="160" w:line="259" w:lineRule="auto"/>
        <w:ind w:firstLine="0"/>
        <w:jc w:val="left"/>
      </w:pPr>
      <w:r>
        <w:t>Acute Stroke – Thử nghiệm ngẫu nhiên đối chứng đồng thời</w:t>
      </w:r>
    </w:p>
    <w:p w14:paraId="397331C3" w14:textId="77777777" w:rsidR="00280BC3" w:rsidRDefault="006848B1">
      <w:pPr>
        <w:spacing w:after="160" w:line="259" w:lineRule="auto"/>
        <w:ind w:firstLine="0"/>
        <w:jc w:val="left"/>
      </w:pPr>
      <w:r>
        <w:t>đánh giá an toàn và hiệu quả của hệ thống Penumbra trong điều</w:t>
      </w:r>
    </w:p>
    <w:p w14:paraId="1348DFC2" w14:textId="77777777" w:rsidR="00280BC3" w:rsidRDefault="006848B1">
      <w:pPr>
        <w:spacing w:after="160" w:line="259" w:lineRule="auto"/>
        <w:ind w:firstLine="0"/>
        <w:jc w:val="left"/>
      </w:pPr>
      <w:r>
        <w:t>trị đột quỵ cấp</w:t>
      </w:r>
    </w:p>
    <w:p w14:paraId="6DBCC7C0" w14:textId="77777777" w:rsidR="00280BC3" w:rsidRDefault="006848B1">
      <w:pPr>
        <w:tabs>
          <w:tab w:val="right" w:pos="8792"/>
        </w:tabs>
        <w:spacing w:after="160" w:line="259" w:lineRule="auto"/>
        <w:ind w:firstLine="0"/>
        <w:jc w:val="left"/>
      </w:pPr>
      <w:r>
        <w:t xml:space="preserve">TICI </w:t>
      </w:r>
      <w:r>
        <w:tab/>
        <w:t>Thrombolysis In Cerebral Infarction Scale – Thang điểm tiêu</w:t>
      </w:r>
    </w:p>
    <w:p w14:paraId="7E480C61" w14:textId="77777777" w:rsidR="00280BC3" w:rsidRDefault="006848B1">
      <w:pPr>
        <w:spacing w:after="160" w:line="259" w:lineRule="auto"/>
        <w:ind w:firstLine="0"/>
        <w:jc w:val="left"/>
      </w:pPr>
      <w:r>
        <w:t>huyết khối trong nhồi máu não</w:t>
      </w:r>
    </w:p>
    <w:p w14:paraId="2D0FDA34" w14:textId="77777777" w:rsidR="00280BC3" w:rsidRDefault="006848B1">
      <w:pPr>
        <w:tabs>
          <w:tab w:val="right" w:pos="8792"/>
        </w:tabs>
        <w:spacing w:after="160" w:line="259" w:lineRule="auto"/>
        <w:ind w:firstLine="0"/>
        <w:jc w:val="left"/>
      </w:pPr>
      <w:r>
        <w:t xml:space="preserve">TIMI </w:t>
      </w:r>
      <w:r>
        <w:tab/>
        <w:t>Thrombolysis In Myocardial Infarction Score – Thang điểm tiêu</w:t>
      </w:r>
    </w:p>
    <w:p w14:paraId="5432C532" w14:textId="77777777" w:rsidR="00280BC3" w:rsidRDefault="006848B1">
      <w:pPr>
        <w:spacing w:after="160" w:line="259" w:lineRule="auto"/>
        <w:ind w:firstLine="0"/>
        <w:jc w:val="left"/>
      </w:pPr>
      <w:r>
        <w:t>huyết khối trong nhồi máu cơ tim</w:t>
      </w:r>
    </w:p>
    <w:p w14:paraId="3AC3F3DE" w14:textId="77777777" w:rsidR="00280BC3" w:rsidRDefault="006848B1">
      <w:pPr>
        <w:tabs>
          <w:tab w:val="center" w:pos="3898"/>
        </w:tabs>
        <w:spacing w:after="160" w:line="259" w:lineRule="auto"/>
        <w:ind w:firstLine="0"/>
        <w:jc w:val="left"/>
      </w:pPr>
      <w:r>
        <w:t xml:space="preserve">Tmax </w:t>
      </w:r>
      <w:r>
        <w:tab/>
        <w:t>Time-to-maximun – Thời gian tối đa</w:t>
      </w:r>
    </w:p>
    <w:p w14:paraId="0A6F6A49" w14:textId="77777777" w:rsidR="00280BC3" w:rsidRDefault="006848B1">
      <w:pPr>
        <w:tabs>
          <w:tab w:val="right" w:pos="8792"/>
        </w:tabs>
        <w:spacing w:after="160" w:line="259" w:lineRule="auto"/>
        <w:ind w:firstLine="0"/>
        <w:jc w:val="left"/>
      </w:pPr>
      <w:r>
        <w:t xml:space="preserve">TOAST </w:t>
      </w:r>
      <w:r>
        <w:tab/>
        <w:t>Trial of ORG 10172 in Acute Stroke Treatment – Thử nghiệm</w:t>
      </w:r>
    </w:p>
    <w:p w14:paraId="6F4D35CD" w14:textId="77777777" w:rsidR="00280BC3" w:rsidRDefault="006848B1">
      <w:pPr>
        <w:spacing w:after="160" w:line="259" w:lineRule="auto"/>
        <w:ind w:firstLine="0"/>
        <w:jc w:val="left"/>
      </w:pPr>
      <w:r>
        <w:t>của ORG 10172 trong điều trị đột quỵ cấp</w:t>
      </w:r>
    </w:p>
    <w:p w14:paraId="0015FE06" w14:textId="77777777" w:rsidR="00280BC3" w:rsidRDefault="006848B1">
      <w:pPr>
        <w:tabs>
          <w:tab w:val="center" w:pos="5255"/>
        </w:tabs>
        <w:spacing w:after="160" w:line="259" w:lineRule="auto"/>
        <w:ind w:firstLine="0"/>
        <w:jc w:val="left"/>
      </w:pPr>
      <w:r>
        <w:t xml:space="preserve">tPA </w:t>
      </w:r>
      <w:r>
        <w:tab/>
        <w:t>tissue Plasminogen Activator – Chất hoạt hóa plasminogen mô</w:t>
      </w:r>
    </w:p>
    <w:p w14:paraId="66BEEC17" w14:textId="77777777" w:rsidR="00280BC3" w:rsidRDefault="006848B1">
      <w:pPr>
        <w:tabs>
          <w:tab w:val="right" w:pos="8792"/>
        </w:tabs>
        <w:spacing w:after="160" w:line="259" w:lineRule="auto"/>
        <w:ind w:firstLine="0"/>
        <w:jc w:val="left"/>
      </w:pPr>
      <w:r>
        <w:t xml:space="preserve">TREVO2 </w:t>
      </w:r>
      <w:r>
        <w:tab/>
        <w:t>Thrombectomy Revascularization of Large Vessel Occlusions in</w:t>
      </w:r>
    </w:p>
    <w:p w14:paraId="45742C3D" w14:textId="77777777" w:rsidR="00280BC3" w:rsidRDefault="006848B1">
      <w:pPr>
        <w:spacing w:after="160" w:line="259" w:lineRule="auto"/>
        <w:ind w:firstLine="0"/>
        <w:jc w:val="left"/>
      </w:pPr>
      <w:r>
        <w:t>Acute Ischemic Stroke 2 Trial – Thử nghiệm tái thông tắc mạch</w:t>
      </w:r>
    </w:p>
    <w:p w14:paraId="14D1E745" w14:textId="77777777" w:rsidR="00280BC3" w:rsidRDefault="006848B1">
      <w:pPr>
        <w:spacing w:after="160" w:line="259" w:lineRule="auto"/>
        <w:ind w:firstLine="0"/>
        <w:jc w:val="left"/>
      </w:pPr>
      <w:r>
        <w:t>máu lớn bằng lấy huyết khối trong đột quỵ thiếu máu não cấp 2</w:t>
      </w:r>
    </w:p>
    <w:p w14:paraId="53A20401" w14:textId="77777777" w:rsidR="00280BC3" w:rsidRDefault="006848B1">
      <w:pPr>
        <w:tabs>
          <w:tab w:val="center" w:pos="4691"/>
        </w:tabs>
        <w:spacing w:after="160" w:line="259" w:lineRule="auto"/>
        <w:ind w:firstLine="0"/>
        <w:jc w:val="left"/>
      </w:pPr>
      <w:r>
        <w:t xml:space="preserve">WHO </w:t>
      </w:r>
      <w:r>
        <w:tab/>
        <w:t>World Health Organization – Tổ chức Y tế Thế giới</w:t>
      </w:r>
    </w:p>
    <w:p w14:paraId="09806E36" w14:textId="77777777" w:rsidR="00280BC3" w:rsidRDefault="006848B1">
      <w:pPr>
        <w:pStyle w:val="u1"/>
        <w:ind w:left="456" w:right="449"/>
      </w:pPr>
      <w:r>
        <w:t>DANH MỤC BẢNG</w:t>
      </w:r>
    </w:p>
    <w:p w14:paraId="1F10CAE9" w14:textId="77777777" w:rsidR="00280BC3" w:rsidRDefault="006848B1">
      <w:pPr>
        <w:spacing w:line="259" w:lineRule="auto"/>
        <w:ind w:left="-15" w:firstLine="0"/>
      </w:pPr>
      <w:r>
        <w:t>Bảng 1.1. Tóm tắt kết quả các nghiên cứu quan sát trên một số mô hình chọn bệnh</w:t>
      </w:r>
    </w:p>
    <w:p w14:paraId="62451672" w14:textId="77777777" w:rsidR="00280BC3" w:rsidRDefault="006848B1">
      <w:pPr>
        <w:spacing w:after="5" w:line="438" w:lineRule="auto"/>
        <w:ind w:left="-15" w:firstLine="262"/>
      </w:pPr>
      <w:r>
        <w:t>cho can thiệp nội mạch ở bệnh nhân cửa sổ 6–24 giờ .......................................... 28 Bảng 2.1. Phân nhóm nguyên nhân nhồi máu não theo TOAST .............................. 38</w:t>
      </w:r>
    </w:p>
    <w:p w14:paraId="0F7B1066" w14:textId="77777777" w:rsidR="00280BC3" w:rsidRDefault="006848B1">
      <w:pPr>
        <w:spacing w:after="236" w:line="259" w:lineRule="auto"/>
        <w:ind w:left="-15" w:firstLine="0"/>
      </w:pPr>
      <w:r>
        <w:t>Bảng 3.1. Một số cận lâm sàng lúc nhập viện  .......................................................... 51</w:t>
      </w:r>
    </w:p>
    <w:p w14:paraId="7F30CBA1" w14:textId="77777777" w:rsidR="00280BC3" w:rsidRDefault="006848B1">
      <w:pPr>
        <w:spacing w:after="232" w:line="259" w:lineRule="auto"/>
        <w:ind w:left="-15" w:firstLine="0"/>
      </w:pPr>
      <w:r>
        <w:t>Bảng 3.2. Các khoảng thời gian từ khởi phát đến nhập viện và chụp hình ảnh học . 51</w:t>
      </w:r>
    </w:p>
    <w:p w14:paraId="0E00D0A2" w14:textId="77777777" w:rsidR="00280BC3" w:rsidRDefault="006848B1">
      <w:pPr>
        <w:spacing w:after="228" w:line="259" w:lineRule="auto"/>
        <w:ind w:left="-15" w:firstLine="0"/>
      </w:pPr>
      <w:r>
        <w:t>Bảng 3.3. Các thông số tái tưới máu của mẫu .......................................................... 52</w:t>
      </w:r>
    </w:p>
    <w:p w14:paraId="505094F7" w14:textId="77777777" w:rsidR="00280BC3" w:rsidRDefault="006848B1">
      <w:pPr>
        <w:spacing w:after="244" w:line="259" w:lineRule="auto"/>
        <w:ind w:left="-15" w:firstLine="0"/>
      </w:pPr>
      <w:r>
        <w:t>Bảng 3.4. Tỉ lệ phân bố bệnh trong nhóm thỏa tiêu chuẩn can thiệp ........................ 53</w:t>
      </w:r>
    </w:p>
    <w:p w14:paraId="3E6FB7D3" w14:textId="77777777" w:rsidR="00280BC3" w:rsidRDefault="006848B1">
      <w:pPr>
        <w:spacing w:after="233" w:line="259" w:lineRule="auto"/>
        <w:ind w:left="-15" w:firstLine="0"/>
      </w:pPr>
      <w:r>
        <w:t>Bảng 3.5. Đặc điểm nền và yếu tố nguy cơ của hai nhóm ........................................ 54</w:t>
      </w:r>
    </w:p>
    <w:p w14:paraId="5EEBE94D" w14:textId="77777777" w:rsidR="00280BC3" w:rsidRDefault="006848B1">
      <w:pPr>
        <w:spacing w:after="241" w:line="259" w:lineRule="auto"/>
        <w:ind w:left="-15" w:firstLine="0"/>
      </w:pPr>
      <w:r>
        <w:t>Bảng 3.6. Kiểu khởi phát đột quỵ và các khoảng thời gian ...................................... 55</w:t>
      </w:r>
    </w:p>
    <w:p w14:paraId="1B620C09" w14:textId="77777777" w:rsidR="00280BC3" w:rsidRDefault="006848B1">
      <w:pPr>
        <w:spacing w:after="247" w:line="259" w:lineRule="auto"/>
        <w:ind w:left="-15" w:firstLine="0"/>
      </w:pPr>
      <w:r>
        <w:t>Bảng 3.7. So sánh kết cục chức năng và an toàn giữa các nhóm .............................. 61</w:t>
      </w:r>
    </w:p>
    <w:p w14:paraId="1B747FAD" w14:textId="77777777" w:rsidR="00280BC3" w:rsidRDefault="006848B1">
      <w:pPr>
        <w:spacing w:line="259" w:lineRule="auto"/>
        <w:ind w:left="-15" w:firstLine="0"/>
      </w:pPr>
      <w:r>
        <w:t>Bảng 3.8. Phân tích đa biến các yếu tố tiên lượng bệnh nhân thỏa tiêu chuẩn can</w:t>
      </w:r>
    </w:p>
    <w:p w14:paraId="5F52D17C" w14:textId="77777777" w:rsidR="00280BC3" w:rsidRDefault="006848B1">
      <w:pPr>
        <w:spacing w:after="231" w:line="259" w:lineRule="auto"/>
        <w:ind w:left="262" w:firstLine="0"/>
      </w:pPr>
      <w:r>
        <w:t>thiệp lấy huyết khối ............................................................................................... 63</w:t>
      </w:r>
    </w:p>
    <w:p w14:paraId="073B6063" w14:textId="77777777" w:rsidR="00280BC3" w:rsidRDefault="006848B1">
      <w:pPr>
        <w:spacing w:line="259" w:lineRule="auto"/>
        <w:ind w:left="-15" w:firstLine="0"/>
      </w:pPr>
      <w:r>
        <w:t>Bảng 3.9. Phân bố số lượng bệnh nhân theo tiêu chuẩn mô hình 1 và mô hình</w:t>
      </w:r>
    </w:p>
    <w:p w14:paraId="0BED5D61" w14:textId="77777777" w:rsidR="00280BC3" w:rsidRDefault="006848B1">
      <w:pPr>
        <w:spacing w:after="229" w:line="259" w:lineRule="auto"/>
        <w:ind w:left="262" w:firstLine="0"/>
      </w:pPr>
      <w:r>
        <w:t>chuẩn ..................................................................................................................... 67</w:t>
      </w:r>
    </w:p>
    <w:p w14:paraId="2C241A8C" w14:textId="77777777" w:rsidR="00280BC3" w:rsidRDefault="006848B1">
      <w:pPr>
        <w:spacing w:line="259" w:lineRule="auto"/>
        <w:ind w:left="-15" w:firstLine="0"/>
      </w:pPr>
      <w:r>
        <w:t>Bảng 3.10. Phân bố số lượng bệnh nhân theo tiêu chuẩn mô hình 2 và mô hình</w:t>
      </w:r>
    </w:p>
    <w:p w14:paraId="001B2B34" w14:textId="77777777" w:rsidR="00280BC3" w:rsidRDefault="006848B1">
      <w:pPr>
        <w:spacing w:after="225" w:line="259" w:lineRule="auto"/>
        <w:ind w:left="262" w:firstLine="0"/>
      </w:pPr>
      <w:r>
        <w:t>chuẩn ..................................................................................................................... 67</w:t>
      </w:r>
    </w:p>
    <w:p w14:paraId="2D55222A" w14:textId="77777777" w:rsidR="00280BC3" w:rsidRDefault="006848B1">
      <w:pPr>
        <w:spacing w:after="239" w:line="259" w:lineRule="auto"/>
        <w:ind w:left="-15" w:firstLine="0"/>
      </w:pPr>
      <w:r>
        <w:t>Bảng 3.11. So sánh hai mô hình 1 và 2 với mô hình chuẩn ...................................... 68</w:t>
      </w:r>
    </w:p>
    <w:p w14:paraId="360C688C" w14:textId="77777777" w:rsidR="00280BC3" w:rsidRDefault="006848B1">
      <w:pPr>
        <w:spacing w:line="259" w:lineRule="auto"/>
        <w:ind w:left="-15" w:firstLine="0"/>
      </w:pPr>
      <w:r>
        <w:t>Bảng 4.1. So sánh phân bố điểm ASPECTS trong các nghiên cứu trên đối tượng</w:t>
      </w:r>
    </w:p>
    <w:p w14:paraId="15138912" w14:textId="77777777" w:rsidR="00280BC3" w:rsidRDefault="006848B1">
      <w:pPr>
        <w:spacing w:after="236" w:line="259" w:lineRule="auto"/>
        <w:ind w:left="262" w:firstLine="0"/>
      </w:pPr>
      <w:r>
        <w:t>bệnh nhân khác nhau ............................................................................................. 78</w:t>
      </w:r>
    </w:p>
    <w:p w14:paraId="297E3296" w14:textId="77777777" w:rsidR="00280BC3" w:rsidRDefault="006848B1">
      <w:pPr>
        <w:spacing w:line="259" w:lineRule="auto"/>
        <w:ind w:left="-15" w:firstLine="0"/>
      </w:pPr>
      <w:r>
        <w:t>Bảng 4.2. So sánh tỉ lệ tuần hoàn bàng hệ trong các nghiên cứu sử dụng thang đo</w:t>
      </w:r>
    </w:p>
    <w:p w14:paraId="69675D10" w14:textId="77777777" w:rsidR="00280BC3" w:rsidRDefault="006848B1">
      <w:pPr>
        <w:spacing w:after="233" w:line="259" w:lineRule="auto"/>
        <w:ind w:left="262" w:firstLine="0"/>
      </w:pPr>
      <w:r>
        <w:t>khác nhau .............................................................................................................. 81</w:t>
      </w:r>
    </w:p>
    <w:p w14:paraId="3D6A0DF9" w14:textId="77777777" w:rsidR="00280BC3" w:rsidRDefault="006848B1">
      <w:pPr>
        <w:spacing w:line="259" w:lineRule="auto"/>
        <w:ind w:left="-15" w:firstLine="0"/>
      </w:pPr>
      <w:r>
        <w:t>Bảng 4.3. So sánh thông số thể tích lõi và thể tích mô giảm tưới máu nghiêm trọng</w:t>
      </w:r>
    </w:p>
    <w:p w14:paraId="28A6D729" w14:textId="77777777" w:rsidR="00280BC3" w:rsidRDefault="006848B1">
      <w:pPr>
        <w:spacing w:line="259" w:lineRule="auto"/>
        <w:ind w:left="262" w:firstLine="0"/>
      </w:pPr>
      <w:r>
        <w:t>của các nghiên cứu ................................................................................................ 84 Bảng 4.4. Các nguyên nhân gây loại trừ chỉ định can thiệp nội mạch của bệnh nhân</w:t>
      </w:r>
    </w:p>
    <w:p w14:paraId="2399013C" w14:textId="77777777" w:rsidR="00280BC3" w:rsidRDefault="006848B1">
      <w:pPr>
        <w:spacing w:after="229" w:line="259" w:lineRule="auto"/>
        <w:ind w:left="10" w:right="-1" w:hanging="10"/>
        <w:jc w:val="right"/>
      </w:pPr>
      <w:r>
        <w:t>trong mẫu nghiên cứu ............................................................................................ 86</w:t>
      </w:r>
    </w:p>
    <w:p w14:paraId="3FD11D42" w14:textId="77777777" w:rsidR="00280BC3" w:rsidRDefault="006848B1">
      <w:pPr>
        <w:spacing w:line="259" w:lineRule="auto"/>
        <w:ind w:left="-15" w:firstLine="0"/>
      </w:pPr>
      <w:r>
        <w:t>Bảng 4.5. So sánh tỉ lệ các nhóm bệnh nhân thỏa tiêu chuẩn can thiệp giữa các</w:t>
      </w:r>
    </w:p>
    <w:p w14:paraId="545C4B3C" w14:textId="77777777" w:rsidR="00280BC3" w:rsidRDefault="006848B1">
      <w:pPr>
        <w:spacing w:after="229" w:line="259" w:lineRule="auto"/>
        <w:ind w:left="10" w:right="-1" w:hanging="10"/>
        <w:jc w:val="right"/>
      </w:pPr>
      <w:r>
        <w:t>nghiên cứu ............................................................................................................. 87</w:t>
      </w:r>
    </w:p>
    <w:p w14:paraId="73BF29F7" w14:textId="77777777" w:rsidR="00280BC3" w:rsidRDefault="006848B1">
      <w:pPr>
        <w:spacing w:line="259" w:lineRule="auto"/>
        <w:ind w:left="-15" w:firstLine="0"/>
      </w:pPr>
      <w:r>
        <w:t>Bảng 4.6. So sánh tỉ lệ các đặc điểm nền và yếu tố nguy cơ khác biệt giữa hai</w:t>
      </w:r>
    </w:p>
    <w:p w14:paraId="07B9DB86" w14:textId="77777777" w:rsidR="00280BC3" w:rsidRDefault="006848B1">
      <w:pPr>
        <w:spacing w:after="229" w:line="259" w:lineRule="auto"/>
        <w:ind w:left="10" w:right="-1" w:hanging="10"/>
        <w:jc w:val="right"/>
      </w:pPr>
      <w:r>
        <w:t>nghiên cứu ............................................................................................................. 89</w:t>
      </w:r>
    </w:p>
    <w:p w14:paraId="002761A6" w14:textId="77777777" w:rsidR="00280BC3" w:rsidRDefault="006848B1">
      <w:pPr>
        <w:spacing w:line="259" w:lineRule="auto"/>
        <w:ind w:left="-15" w:firstLine="0"/>
      </w:pPr>
      <w:r>
        <w:t>Bảng 4.7. So sánh tỉ lệ các vị trí tắc động mạch giữa hai nghiên cứu ...................... 93</w:t>
      </w:r>
      <w:r>
        <w:br w:type="page"/>
      </w:r>
    </w:p>
    <w:p w14:paraId="01D9D91A" w14:textId="77777777" w:rsidR="00280BC3" w:rsidRDefault="006848B1">
      <w:pPr>
        <w:pStyle w:val="u1"/>
        <w:ind w:left="456" w:right="451"/>
      </w:pPr>
      <w:r>
        <w:t>DANH MỤC BIỂU ĐỒ</w:t>
      </w:r>
    </w:p>
    <w:p w14:paraId="1D6A6BFA" w14:textId="77777777" w:rsidR="00280BC3" w:rsidRDefault="006848B1">
      <w:pPr>
        <w:spacing w:after="230" w:line="259" w:lineRule="auto"/>
        <w:ind w:left="-15" w:firstLine="0"/>
      </w:pPr>
      <w:r>
        <w:t>Biểu đồ 2.1. Quy trình nghiên cứu ............................................................................ 41</w:t>
      </w:r>
    </w:p>
    <w:p w14:paraId="16BD1A25" w14:textId="77777777" w:rsidR="00280BC3" w:rsidRDefault="006848B1">
      <w:pPr>
        <w:spacing w:after="232" w:line="259" w:lineRule="auto"/>
        <w:ind w:left="-15" w:firstLine="0"/>
      </w:pPr>
      <w:r>
        <w:t>Biểu đồ 3.1. Kết quả thu thập mẫu nghiên cứu ......................................................... 44</w:t>
      </w:r>
    </w:p>
    <w:p w14:paraId="6FA0CA34" w14:textId="77777777" w:rsidR="00280BC3" w:rsidRDefault="006848B1">
      <w:pPr>
        <w:spacing w:after="229" w:line="259" w:lineRule="auto"/>
        <w:ind w:left="-15" w:firstLine="0"/>
      </w:pPr>
      <w:r>
        <w:t>Biểu đồ 3.2. Tỉ lệ giới tính trong mẫu nghiên cứu .................................................... 45</w:t>
      </w:r>
    </w:p>
    <w:p w14:paraId="067A1D66" w14:textId="77777777" w:rsidR="00280BC3" w:rsidRDefault="006848B1">
      <w:pPr>
        <w:spacing w:after="238" w:line="259" w:lineRule="auto"/>
        <w:ind w:left="-15" w:firstLine="0"/>
      </w:pPr>
      <w:r>
        <w:t>Biểu đồ 3.3. Phân bố tuổi trong mẫu nghiên cứu ...................................................... 45</w:t>
      </w:r>
    </w:p>
    <w:p w14:paraId="15C68E86" w14:textId="77777777" w:rsidR="00280BC3" w:rsidRDefault="006848B1">
      <w:pPr>
        <w:spacing w:after="238" w:line="259" w:lineRule="auto"/>
        <w:ind w:left="-15" w:firstLine="0"/>
      </w:pPr>
      <w:r>
        <w:t>Biểu đồ 3.4. Các yếu tố nguy cơ nhồi máu não ........................................................ 46</w:t>
      </w:r>
    </w:p>
    <w:p w14:paraId="7D56748E" w14:textId="77777777" w:rsidR="00280BC3" w:rsidRDefault="006848B1">
      <w:pPr>
        <w:spacing w:after="234" w:line="259" w:lineRule="auto"/>
        <w:ind w:left="-15" w:firstLine="0"/>
      </w:pPr>
      <w:r>
        <w:t>Biểu đồ 3.5. Đặc điểm khởi phát đột quỵ ................................................................. 47</w:t>
      </w:r>
    </w:p>
    <w:p w14:paraId="78C26F88" w14:textId="77777777" w:rsidR="00280BC3" w:rsidRDefault="006848B1">
      <w:pPr>
        <w:spacing w:after="233" w:line="259" w:lineRule="auto"/>
        <w:ind w:left="-15" w:firstLine="0"/>
      </w:pPr>
      <w:r>
        <w:t>Biểu đồ 3.6. Phân bố điểm NIHSS của mẫu nghiên cứu .......................................... 47</w:t>
      </w:r>
    </w:p>
    <w:p w14:paraId="563DAFAA" w14:textId="77777777" w:rsidR="00280BC3" w:rsidRDefault="006848B1">
      <w:pPr>
        <w:spacing w:after="234" w:line="259" w:lineRule="auto"/>
        <w:ind w:left="-15" w:firstLine="0"/>
      </w:pPr>
      <w:r>
        <w:t>Biểu đồ 3.7. Điểm ASPECTS của mẫu nghiên cứu .................................................. 48</w:t>
      </w:r>
    </w:p>
    <w:p w14:paraId="1788DEF5" w14:textId="77777777" w:rsidR="00280BC3" w:rsidRDefault="006848B1">
      <w:pPr>
        <w:spacing w:after="231" w:line="259" w:lineRule="auto"/>
        <w:ind w:left="-15" w:firstLine="0"/>
      </w:pPr>
      <w:r>
        <w:t>Biểu đồ 3.8. Vị trí động mạch bị tắc ......................................................................... 49</w:t>
      </w:r>
    </w:p>
    <w:p w14:paraId="78DE1A71" w14:textId="77777777" w:rsidR="00280BC3" w:rsidRDefault="006848B1">
      <w:pPr>
        <w:spacing w:after="232" w:line="259" w:lineRule="auto"/>
        <w:ind w:left="-15" w:firstLine="0"/>
      </w:pPr>
      <w:r>
        <w:t>Biểu đồ 3.9. Mức độ tuần hoàn bàng hệ ................................................................... 49</w:t>
      </w:r>
    </w:p>
    <w:p w14:paraId="7BA95F27" w14:textId="77777777" w:rsidR="00280BC3" w:rsidRDefault="006848B1">
      <w:pPr>
        <w:spacing w:after="232" w:line="259" w:lineRule="auto"/>
        <w:ind w:left="-15" w:firstLine="0"/>
      </w:pPr>
      <w:r>
        <w:t>Biểu đồ 3.10. Phân loại TOAST của mẫu nghiên cứu .............................................. 50</w:t>
      </w:r>
    </w:p>
    <w:p w14:paraId="2BB44FFC" w14:textId="77777777" w:rsidR="00280BC3" w:rsidRDefault="006848B1">
      <w:pPr>
        <w:spacing w:line="259" w:lineRule="auto"/>
        <w:ind w:left="-15" w:firstLine="0"/>
      </w:pPr>
      <w:r>
        <w:t>Biểu đồ 3.11. Tỉ lệ phân bố bệnh giữa nhóm thỏa tiêu chuẩn can thiệp và nhóm</w:t>
      </w:r>
    </w:p>
    <w:p w14:paraId="3F6D30EB" w14:textId="77777777" w:rsidR="00280BC3" w:rsidRDefault="006848B1">
      <w:pPr>
        <w:spacing w:after="235" w:line="259" w:lineRule="auto"/>
        <w:ind w:left="262" w:firstLine="0"/>
      </w:pPr>
      <w:r>
        <w:t>không thỏa tiêu chuẩn can thiệp ............................................................................ 53</w:t>
      </w:r>
    </w:p>
    <w:p w14:paraId="5AFA6DF4" w14:textId="77777777" w:rsidR="00280BC3" w:rsidRDefault="006848B1">
      <w:pPr>
        <w:spacing w:line="259" w:lineRule="auto"/>
        <w:ind w:left="-15" w:firstLine="0"/>
      </w:pPr>
      <w:r>
        <w:t>Biểu đồ 3.12.A. Phân bố điểm NIHSS ở nhóm thỏa tiêu chuẩn can thiệp, và</w:t>
      </w:r>
    </w:p>
    <w:p w14:paraId="54590786" w14:textId="77777777" w:rsidR="00280BC3" w:rsidRDefault="006848B1">
      <w:pPr>
        <w:spacing w:after="232" w:line="259" w:lineRule="auto"/>
        <w:ind w:left="262" w:firstLine="0"/>
      </w:pPr>
      <w:r>
        <w:t>B. Phân bố điểm NIHSS ở nhóm không thỏa tiêu chuẩn can thiệp ...................... 56</w:t>
      </w:r>
    </w:p>
    <w:p w14:paraId="7682905E" w14:textId="77777777" w:rsidR="00280BC3" w:rsidRDefault="006848B1">
      <w:pPr>
        <w:spacing w:line="259" w:lineRule="auto"/>
        <w:ind w:left="-15" w:firstLine="0"/>
      </w:pPr>
      <w:r>
        <w:t>Biểu đồ 3.13.A. Phân bố điểm ASPECTS ở nhóm thỏa tiêu chuẩn can thiệp, và</w:t>
      </w:r>
    </w:p>
    <w:p w14:paraId="09E96D8C" w14:textId="77777777" w:rsidR="00280BC3" w:rsidRDefault="006848B1">
      <w:pPr>
        <w:spacing w:after="239" w:line="259" w:lineRule="auto"/>
        <w:ind w:left="262" w:firstLine="0"/>
      </w:pPr>
      <w:r>
        <w:t>B. Phân bố điểm ASPECTS ở nhóm không thỏa tiêu chuẩn can thiệp................. 56</w:t>
      </w:r>
    </w:p>
    <w:p w14:paraId="5B1C5007" w14:textId="77777777" w:rsidR="00280BC3" w:rsidRDefault="006848B1">
      <w:pPr>
        <w:spacing w:line="259" w:lineRule="auto"/>
        <w:ind w:left="-15" w:firstLine="0"/>
      </w:pPr>
      <w:r>
        <w:t>Biểu đồ 3.14.A. Tỉ lệ vị trí động mạch tắc ở nhóm thỏa tiêu chuẩn can thiệp, và</w:t>
      </w:r>
    </w:p>
    <w:p w14:paraId="6836F0E9" w14:textId="77777777" w:rsidR="00280BC3" w:rsidRDefault="006848B1">
      <w:pPr>
        <w:spacing w:after="237" w:line="259" w:lineRule="auto"/>
        <w:ind w:left="262" w:firstLine="0"/>
      </w:pPr>
      <w:r>
        <w:t>B. Tỉ lệ vị trí động mạch tắc ở nhóm không thỏa tiêu chuẩn can thiệp ................ 57</w:t>
      </w:r>
    </w:p>
    <w:p w14:paraId="1EC508B7" w14:textId="77777777" w:rsidR="00280BC3" w:rsidRDefault="006848B1">
      <w:pPr>
        <w:spacing w:line="259" w:lineRule="auto"/>
        <w:ind w:left="-15" w:firstLine="0"/>
      </w:pPr>
      <w:r>
        <w:t>Biểu đồ 3.15.A. Mức độ tuần hoàn bàng hệ ở nhóm thỏa tiêu chuẩn can thiệp, và</w:t>
      </w:r>
    </w:p>
    <w:p w14:paraId="07EC27CE" w14:textId="77777777" w:rsidR="00280BC3" w:rsidRDefault="006848B1">
      <w:pPr>
        <w:spacing w:after="233" w:line="259" w:lineRule="auto"/>
        <w:ind w:left="262" w:firstLine="0"/>
      </w:pPr>
      <w:r>
        <w:t>B. Mức độ tuần hoàn bàng hệ ở nhóm không thỏa tiêu chuẩn can thiệp .............. 58</w:t>
      </w:r>
    </w:p>
    <w:p w14:paraId="09BFBCB7" w14:textId="77777777" w:rsidR="00280BC3" w:rsidRDefault="006848B1">
      <w:pPr>
        <w:spacing w:line="259" w:lineRule="auto"/>
        <w:ind w:left="-15" w:firstLine="0"/>
      </w:pPr>
      <w:r>
        <w:t>Biểu đồ 3.16.A. Phân bố huyết áp tâm thu ở</w:t>
      </w:r>
      <w:r>
        <w:rPr>
          <w:b/>
        </w:rPr>
        <w:t xml:space="preserve"> </w:t>
      </w:r>
      <w:r>
        <w:t>hai nhóm,</w:t>
      </w:r>
      <w:r>
        <w:rPr>
          <w:b/>
        </w:rPr>
        <w:t xml:space="preserve"> </w:t>
      </w:r>
      <w:r>
        <w:t>B. Phân bố đường huyết</w:t>
      </w:r>
    </w:p>
    <w:p w14:paraId="1BB778C6" w14:textId="77777777" w:rsidR="00280BC3" w:rsidRDefault="006848B1">
      <w:pPr>
        <w:spacing w:line="460" w:lineRule="auto"/>
        <w:ind w:left="-15" w:firstLine="262"/>
      </w:pPr>
      <w:r>
        <w:t>ở hai nhóm, và</w:t>
      </w:r>
      <w:r>
        <w:rPr>
          <w:b/>
        </w:rPr>
        <w:t xml:space="preserve"> </w:t>
      </w:r>
      <w:r>
        <w:t>C. Phân bố hematocrit ở hai nhóm ............................................... 59 Biểu đồ 3.17. Giản đồ phân nhóm bệnh nhân để đánh giá kết cục chức năng ......... 61 Biểu đồ 3.18. Phân phối điểm mRS 90 ngày, chia theo từng nhóm</w:t>
      </w:r>
      <w:r>
        <w:rPr>
          <w:b/>
        </w:rPr>
        <w:t xml:space="preserve"> </w:t>
      </w:r>
      <w:r>
        <w:t>của mẫu nghiên</w:t>
      </w:r>
    </w:p>
    <w:p w14:paraId="68A0F18F" w14:textId="77777777" w:rsidR="00280BC3" w:rsidRDefault="006848B1">
      <w:pPr>
        <w:spacing w:after="255" w:line="259" w:lineRule="auto"/>
        <w:ind w:left="262" w:firstLine="0"/>
      </w:pPr>
      <w:r>
        <w:t>cứu ......................................................................................................................... 61</w:t>
      </w:r>
    </w:p>
    <w:p w14:paraId="015FEC8B" w14:textId="77777777" w:rsidR="00280BC3" w:rsidRDefault="006848B1">
      <w:pPr>
        <w:spacing w:line="259" w:lineRule="auto"/>
        <w:ind w:left="-15" w:firstLine="0"/>
      </w:pPr>
      <w:r>
        <w:t>Biểu đồ 3.19. Đường cong ROC cho độ nhạy và độ đặc hiệu của ASPECTS trên</w:t>
      </w:r>
    </w:p>
    <w:p w14:paraId="5802520F" w14:textId="77777777" w:rsidR="00280BC3" w:rsidRDefault="006848B1">
      <w:pPr>
        <w:spacing w:after="259" w:line="259" w:lineRule="auto"/>
        <w:ind w:left="262" w:firstLine="0"/>
      </w:pPr>
      <w:r>
        <w:t>CT không cản quang để dự đoán bệnh nhân thỏa chỉ định can thiệp ................... 64</w:t>
      </w:r>
    </w:p>
    <w:p w14:paraId="6C12E0D0" w14:textId="77777777" w:rsidR="00280BC3" w:rsidRDefault="006848B1">
      <w:pPr>
        <w:spacing w:line="259" w:lineRule="auto"/>
        <w:ind w:left="-15" w:firstLine="0"/>
      </w:pPr>
      <w:r>
        <w:t>Biểu đồ 3.20. Tương quan giữa thể tích lõi trên MRI tưới máu với điểm ASPECTS</w:t>
      </w:r>
    </w:p>
    <w:p w14:paraId="2B478F4A" w14:textId="77777777" w:rsidR="00280BC3" w:rsidRDefault="006848B1">
      <w:pPr>
        <w:spacing w:after="247" w:line="259" w:lineRule="auto"/>
        <w:ind w:left="262" w:firstLine="0"/>
      </w:pPr>
      <w:r>
        <w:t>trên CT không cản quang ...................................................................................... 65</w:t>
      </w:r>
    </w:p>
    <w:p w14:paraId="7350C9CB" w14:textId="77777777" w:rsidR="00280BC3" w:rsidRDefault="006848B1">
      <w:pPr>
        <w:spacing w:line="259" w:lineRule="auto"/>
        <w:ind w:left="-15" w:firstLine="0"/>
      </w:pPr>
      <w:r>
        <w:t>Biểu đồ 3.21. Tương quan giữa thể tích mô não có Tmax &gt; 6 giây trên</w:t>
      </w:r>
      <w:r>
        <w:rPr>
          <w:b/>
        </w:rPr>
        <w:t xml:space="preserve"> </w:t>
      </w:r>
      <w:r>
        <w:t>MRI tưới</w:t>
      </w:r>
    </w:p>
    <w:p w14:paraId="7D5A6E9F" w14:textId="77777777" w:rsidR="00280BC3" w:rsidRDefault="006848B1">
      <w:pPr>
        <w:spacing w:after="249" w:line="259" w:lineRule="auto"/>
        <w:ind w:left="262" w:firstLine="0"/>
      </w:pPr>
      <w:r>
        <w:t>máu với điểm NIHSS lúc nhập viện ..................................................................... 65</w:t>
      </w:r>
    </w:p>
    <w:p w14:paraId="1152CFF6" w14:textId="77777777" w:rsidR="00280BC3" w:rsidRDefault="006848B1">
      <w:pPr>
        <w:spacing w:line="259" w:lineRule="auto"/>
        <w:ind w:left="-15" w:firstLine="0"/>
      </w:pPr>
      <w:r>
        <w:t>Biểu đồ 3.22. Tương quan giữa thể tích mô não có Tmax &gt; 6 giây trên MRI tưới</w:t>
      </w:r>
    </w:p>
    <w:p w14:paraId="3100D022" w14:textId="77777777" w:rsidR="00280BC3" w:rsidRDefault="006848B1">
      <w:pPr>
        <w:spacing w:line="259" w:lineRule="auto"/>
        <w:ind w:left="262" w:firstLine="0"/>
      </w:pPr>
      <w:r>
        <w:t>máu với mức độ tuần hoàn bàng hệ</w:t>
      </w:r>
      <w:r>
        <w:t xml:space="preserve"> ...................................................................... 66</w:t>
      </w:r>
      <w:r>
        <w:br w:type="page"/>
      </w:r>
    </w:p>
    <w:p w14:paraId="073D71EF" w14:textId="77777777" w:rsidR="00280BC3" w:rsidRDefault="006848B1">
      <w:pPr>
        <w:pStyle w:val="u1"/>
        <w:ind w:left="456" w:right="448"/>
      </w:pPr>
      <w:r>
        <w:t>DANH MỤC HÌNH</w:t>
      </w:r>
    </w:p>
    <w:p w14:paraId="5B489F89" w14:textId="77777777" w:rsidR="00280BC3" w:rsidRDefault="006848B1">
      <w:pPr>
        <w:spacing w:after="240" w:line="259" w:lineRule="auto"/>
        <w:ind w:left="-15" w:firstLine="0"/>
      </w:pPr>
      <w:r>
        <w:t>Hình 1.1. Ngưỡng tác động của thiếu máu cục bộ não ............................................... 5</w:t>
      </w:r>
    </w:p>
    <w:p w14:paraId="0C1D3013" w14:textId="77777777" w:rsidR="00280BC3" w:rsidRDefault="006848B1">
      <w:pPr>
        <w:spacing w:after="234" w:line="259" w:lineRule="auto"/>
        <w:ind w:left="-15" w:firstLine="0"/>
      </w:pPr>
      <w:r>
        <w:t>Hình 1.2. Minh họa các vùng tổn thương não quanh động mạch bị tắc ..................... 6</w:t>
      </w:r>
    </w:p>
    <w:p w14:paraId="56CA128E" w14:textId="77777777" w:rsidR="00280BC3" w:rsidRDefault="006848B1">
      <w:pPr>
        <w:spacing w:after="229" w:line="259" w:lineRule="auto"/>
        <w:ind w:left="-15" w:firstLine="0"/>
      </w:pPr>
      <w:r>
        <w:t>Hình 1.3. Minh họa ba cơ chế nhồi máu não .............................................................. 8</w:t>
      </w:r>
    </w:p>
    <w:p w14:paraId="2136C0A2" w14:textId="77777777" w:rsidR="00280BC3" w:rsidRDefault="006848B1">
      <w:pPr>
        <w:spacing w:after="235" w:line="259" w:lineRule="auto"/>
        <w:ind w:left="-15" w:firstLine="0"/>
      </w:pPr>
      <w:r>
        <w:t>Hình 1.4. Giải phẫu động mạch não nhìn từ nền não  ............................................... 11</w:t>
      </w:r>
    </w:p>
    <w:p w14:paraId="4C88C1AB" w14:textId="77777777" w:rsidR="00280BC3" w:rsidRDefault="006848B1">
      <w:pPr>
        <w:spacing w:after="233" w:line="259" w:lineRule="auto"/>
        <w:ind w:left="-15" w:firstLine="0"/>
      </w:pPr>
      <w:r>
        <w:t>Hình 1.5. Các dụng cụ cơ học trong can thiệp lấy huyết khối nội mạch .................. 14</w:t>
      </w:r>
    </w:p>
    <w:p w14:paraId="357AAD84" w14:textId="77777777" w:rsidR="00280BC3" w:rsidRDefault="006848B1">
      <w:pPr>
        <w:spacing w:line="259" w:lineRule="auto"/>
        <w:ind w:left="-15" w:firstLine="0"/>
      </w:pPr>
      <w:r>
        <w:t>Hình 1.6. Hình ảnh MRP đo đạc bằng phần mềm RAPID thực tế tại Bệnh viện</w:t>
      </w:r>
    </w:p>
    <w:p w14:paraId="3E5F661D" w14:textId="77777777" w:rsidR="00280BC3" w:rsidRDefault="006848B1">
      <w:pPr>
        <w:spacing w:after="229" w:line="259" w:lineRule="auto"/>
        <w:ind w:left="10" w:right="-1" w:hanging="10"/>
        <w:jc w:val="right"/>
      </w:pPr>
      <w:r>
        <w:t>Nhân dân 115 ........................................................................................................ 22</w:t>
      </w:r>
    </w:p>
    <w:p w14:paraId="6CDD331C" w14:textId="77777777" w:rsidR="00280BC3" w:rsidRDefault="006848B1">
      <w:pPr>
        <w:spacing w:after="228" w:line="259" w:lineRule="auto"/>
        <w:ind w:left="-15" w:firstLine="0"/>
      </w:pPr>
      <w:r>
        <w:t>Hình 2.1. Các phân vùng chấm điểm ASPECTS trên CT scan  ............................... 36</w:t>
      </w:r>
    </w:p>
    <w:p w14:paraId="7CFEAB6F" w14:textId="77777777" w:rsidR="00280BC3" w:rsidRDefault="006848B1">
      <w:pPr>
        <w:spacing w:after="229" w:line="259" w:lineRule="auto"/>
        <w:ind w:left="-15" w:firstLine="0"/>
      </w:pPr>
      <w:r>
        <w:t>Hình 2.2. Các mức độ tuần hoàn bàng hệ trên CT mạch máu não  .......................... 37</w:t>
      </w:r>
    </w:p>
    <w:p w14:paraId="5103C1AD" w14:textId="77777777" w:rsidR="00280BC3" w:rsidRDefault="006848B1">
      <w:pPr>
        <w:spacing w:line="259" w:lineRule="auto"/>
        <w:ind w:left="-15" w:firstLine="0"/>
      </w:pPr>
      <w:r>
        <w:t>Hình 2.3. Các mức độ tái thông mTICI trên DSA  ................................................... 40</w:t>
      </w:r>
    </w:p>
    <w:p w14:paraId="1829E989" w14:textId="77777777" w:rsidR="00280BC3" w:rsidRDefault="00280BC3">
      <w:pPr>
        <w:sectPr w:rsidR="00280BC3">
          <w:headerReference w:type="even" r:id="rId13"/>
          <w:headerReference w:type="default" r:id="rId14"/>
          <w:footerReference w:type="even" r:id="rId15"/>
          <w:footerReference w:type="default" r:id="rId16"/>
          <w:headerReference w:type="first" r:id="rId17"/>
          <w:footerReference w:type="first" r:id="rId18"/>
          <w:pgSz w:w="11906" w:h="16841"/>
          <w:pgMar w:top="1997" w:right="1129" w:bottom="1754" w:left="1985" w:header="764" w:footer="738" w:gutter="0"/>
          <w:pgNumType w:fmt="lowerRoman" w:start="1"/>
          <w:cols w:space="720"/>
        </w:sectPr>
      </w:pPr>
    </w:p>
    <w:p w14:paraId="1AF0DE86" w14:textId="77777777" w:rsidR="00280BC3" w:rsidRDefault="006848B1">
      <w:pPr>
        <w:pStyle w:val="u1"/>
        <w:ind w:left="456" w:right="451"/>
      </w:pPr>
      <w:r>
        <w:t>MỞ ĐẦU</w:t>
      </w:r>
    </w:p>
    <w:p w14:paraId="25958589" w14:textId="77777777" w:rsidR="00280BC3" w:rsidRDefault="006848B1">
      <w:pPr>
        <w:ind w:left="-15"/>
      </w:pPr>
      <w:r>
        <w:t>Đột quỵ là một bệnh lý thần kinh thường gặp và gây nhiều gánh nặng đối với y tế, kinh tế cũng như xã hội. Trong vòng ba thập kỷ gần đây, đột quỵ luôn nằm trong nhóm năm nguyên nhân hàng đầu gây tử vong và tàn phế trên toàn cầu; ước tính đến năm 2019, thế giới có khoảng 100 triệu người mắc đột quỵ với gần 35% số này mang các di chứng thần kinh gây tàn phế kéo dài [40], [56], [122], [138]. Tại Việt Nam, các thống kê ghi nhận đột quỵ là nguyên nhân gây tử vong và tàn phế hàng thứ nhất, với khoảng 200.000 ca mắ</w:t>
      </w:r>
      <w:r>
        <w:t>c mới hàng năm, cho thấy tầm quan trọng đáng kể của bệnh lý này trong sức khỏe cộng đồng [9].</w:t>
      </w:r>
    </w:p>
    <w:p w14:paraId="74309DDA" w14:textId="77777777" w:rsidR="00280BC3" w:rsidRDefault="006848B1">
      <w:pPr>
        <w:ind w:left="-15"/>
      </w:pPr>
      <w:r>
        <w:t>Đột quỵ chia làm hai thể bệnh lớn là nhồi máu não và xuất huyết não, trong đó nhồi máu não chiếm đa số hơn và cũng là thể bệnh có nhiều biện pháp điều trị hiệu quả hơn, nổi bật là các liệu pháp tái tưới máu cho bệnh nhân nhập viện sớm sau khởi bệnh. Đáng chú ý, gánh nặng bệnh tật của nhồi máu não tập trung chủ yếu trên những bệnh nhân có tình trạng tổn thương do tắc các mạch máu lớn, với 3/5 số phụ thuộc và 9/10 số tử vong sau nhồi máu nằm trong nhóm bệnh nhân này [89]. Nỗ lực điều trị nhằm thay đổi kết cục</w:t>
      </w:r>
      <w:r>
        <w:t xml:space="preserve"> của dân số nhồi máu do tắc động mạch lớn kéo dài trong nhiều thập kỷ qua và đã đạt được bước nhảy vọt to lớn với bằng chứng từ năm thử nghiệm lâm sàng năm 2015, cho thấy hiệu quả vượt trội của liệu pháp can thiệp lấy huyết khối bằng dụng cụ trong việc tái thông mạch máu và cải thiện tiên lượng chức năng cũng như sống còn trên các bệnh nhân này [23], [29], [59], [68], [118].</w:t>
      </w:r>
    </w:p>
    <w:p w14:paraId="0824A02C" w14:textId="77777777" w:rsidR="00280BC3" w:rsidRDefault="006848B1">
      <w:pPr>
        <w:ind w:left="-15"/>
      </w:pPr>
      <w:r>
        <w:t>Tuy hiệu quả cao, nhưng qua các dữ liệu ban đầu, liệu pháp can thiệp nội mạch chỉ cho phép cửa sổ thời gian điều trị đến 6 giờ kể từ khi khởi phát triệu chứng đột quỵ. Theo thống kê, chỉ khoảng 10% bệnh nhân nhồi máu não có thể được can thiệp trong cửa sổ này, bỏ mất một số lượng đáng kể bệnh nhân đột quỵ phát hiện lúc thức giấc hay xảy ra khi không có người chứng kiến [37], [136]. Song song đó, bên cạnh các hiểu biết ban đầu “thời gian là não”, một số nghiên cứu quan sát thấy rằng một nhóm bệnh nhân chọn l</w:t>
      </w:r>
      <w:r>
        <w:t>ọc có hình ảnh học tưới máu não phù hợp có thể duy trì đáp ứng tốt với tái thông mạch máu lớn dù đã sau 6 giờ (“cửa sổ nhu mô”) [69], [80], [81]. Theo đó, năm 2018, hai thử nghiệm DEFUSE 3 và DAWN trên dân số bệnh nhân tắc động mạch cảnh trong hoặc não giữa có kiểu hình bất tương xứng thuận lợi, đã cho thấy hiệu quả vượt trội của can thiệp nội mạch với cửa sổ điều trị đến 16 giờ và 24 giờ từ khởi phát, tương ứng [15], [101]. Từ đó, chỉ định điều trị tái thông trong đột quỵ cấp được mở rộng đến 24 giờ, nhưng</w:t>
      </w:r>
      <w:r>
        <w:t xml:space="preserve"> việc chọn lựa bệnh nhân vẫn được khuyến cáo tuân thủ khắt khe theo tiêu chuẩn chọn của một trong hai nghiên cứu này, với vai trò lớn của hình ảnh học tưới máu, gây khó khăn trong việc triển khai rộng rãi trên lâm sàng.</w:t>
      </w:r>
    </w:p>
    <w:p w14:paraId="002161B9" w14:textId="77777777" w:rsidR="00280BC3" w:rsidRDefault="006848B1">
      <w:pPr>
        <w:ind w:left="-15"/>
      </w:pPr>
      <w:r>
        <w:t>Tại Việt Nam, việc điều trị bệnh nhân nhồi máu não cấp do tắc động mạch lớn với liệu pháp lấy huyết khối bằng dụng cụ cơ học đã được triển khai một thời gian và mở rộng đến nhiều trung tâm trên cả nước, nhưng hiện tại vẫn tập trung trên nhóm bệnh nhân nhập viện trong 6 giờ. Tuy vậy, nhu cầu mở rộng cửa sổ điều trị đến 24 giờ là lớn khi bên cạnh các bệnh nhân đột quỵ lúc thức giấc hay không người chứng kiến, vẫn có một số lượng bệnh nhân chuyển viện thời gian dài từ các cơ sở y tế địa phương, có thể đến bệnh</w:t>
      </w:r>
      <w:r>
        <w:t xml:space="preserve"> viện có kỹ thuật can thiệp khi đã quá 6 giờ. Từ đó nảy sinh nhu cầu sử dụng các yếu tố sẵn có và đại trà hơn phương tiện hình ảnh học tưới máu, có thể giúp tiên lượng một bệnh nhân tắc mạch máu lớn là phù hợp hay không với can thiệp nội mạch trong cửa sổ sau 6 giờ, để xử trí hoặc chuyển viện thích hợp cho các bệnh nhân này. Chính vì vậy, chúng tôi tiến hành nghiên cứu “Yếu tố tiên lượng bệnh nhân nhồi máu não cấp đủ điều kiện can thiệp lấy huyết khối trong cửa sổ 6–24 giờ” với ba mục tiêu chính sau đây:</w:t>
      </w:r>
    </w:p>
    <w:p w14:paraId="1BAEB05B" w14:textId="77777777" w:rsidR="00280BC3" w:rsidRDefault="006848B1">
      <w:pPr>
        <w:numPr>
          <w:ilvl w:val="0"/>
          <w:numId w:val="1"/>
        </w:numPr>
      </w:pPr>
      <w:r>
        <w:t>Mô tả đặc điểm lâm sàng, cận lâm sàng và hình ảnh học của bệnh nhân nhồi máu não cấp do tắc động mạch lớn tuần hoàn trước điều trị trong cửa sổ 6–24 giờ.</w:t>
      </w:r>
    </w:p>
    <w:p w14:paraId="17B044BE" w14:textId="77777777" w:rsidR="00280BC3" w:rsidRDefault="006848B1">
      <w:pPr>
        <w:numPr>
          <w:ilvl w:val="0"/>
          <w:numId w:val="1"/>
        </w:numPr>
      </w:pPr>
      <w:r>
        <w:t>So sánh đặc điểm lâm sàng, cận lâm sàng, hình ảnh học, kết cục của hai nhóm: thỏa tiêu chuẩn can thiệp và không thỏa tiêu chuẩn can thiệp trong cửa sổ 6– 24 giờ.</w:t>
      </w:r>
    </w:p>
    <w:p w14:paraId="6049D8EE" w14:textId="77777777" w:rsidR="00280BC3" w:rsidRDefault="006848B1">
      <w:pPr>
        <w:numPr>
          <w:ilvl w:val="0"/>
          <w:numId w:val="1"/>
        </w:numPr>
      </w:pPr>
      <w:r>
        <w:t>Phân tích các yếu tố tiên lượng bệnh nhân nhồi máu não cấp đủ điều kiện can thiệp lấy huyết khối trong cửa sổ 6–24 giờ.</w:t>
      </w:r>
    </w:p>
    <w:p w14:paraId="0C140D3D" w14:textId="77777777" w:rsidR="00280BC3" w:rsidRDefault="006848B1">
      <w:pPr>
        <w:pStyle w:val="u1"/>
        <w:spacing w:after="275"/>
        <w:ind w:left="456" w:right="451"/>
      </w:pPr>
      <w:r>
        <w:t>CHƯƠNG 1. TỔNG QUAN TÀI LIỆU</w:t>
      </w:r>
    </w:p>
    <w:p w14:paraId="784C8A6A" w14:textId="77777777" w:rsidR="00280BC3" w:rsidRDefault="006848B1">
      <w:pPr>
        <w:pStyle w:val="u1"/>
        <w:spacing w:after="255" w:line="259" w:lineRule="auto"/>
        <w:ind w:left="9" w:right="0"/>
        <w:jc w:val="left"/>
      </w:pPr>
      <w:r>
        <w:rPr>
          <w:sz w:val="26"/>
        </w:rPr>
        <w:t xml:space="preserve">1.1. Tổng quan về nhồi máu não </w:t>
      </w:r>
      <w:r>
        <w:rPr>
          <w:sz w:val="26"/>
        </w:rPr>
        <w:t>và sinh lý bệnh học của nhồi máu não cấp</w:t>
      </w:r>
    </w:p>
    <w:p w14:paraId="2B66F99F" w14:textId="77777777" w:rsidR="00280BC3" w:rsidRDefault="006848B1">
      <w:pPr>
        <w:pStyle w:val="u4"/>
        <w:ind w:left="9"/>
      </w:pPr>
      <w:r>
        <w:t>1.1.1. Khái quát về đột quỵ và nhồi máu não</w:t>
      </w:r>
    </w:p>
    <w:p w14:paraId="28831F02" w14:textId="77777777" w:rsidR="00280BC3" w:rsidRDefault="006848B1">
      <w:pPr>
        <w:ind w:left="-15"/>
      </w:pPr>
      <w:r>
        <w:t>Đột quỵ hay tai biến mạch máu não là một nhóm bệnh không đồng nhất, đặc trưng bởi sự tổn thương của não bộ gây ra do căn nguyên mạch máu, xảy ra cấp tính, có đặc điểm lâm sàng cốt lõi là sự xuất hiện đột ngột và tồn tại kéo dài của các khiếm khuyết thần kinh khu trú hơn là lan tỏa.</w:t>
      </w:r>
    </w:p>
    <w:p w14:paraId="494945D3" w14:textId="77777777" w:rsidR="00280BC3" w:rsidRDefault="006848B1">
      <w:pPr>
        <w:ind w:left="-15"/>
      </w:pPr>
      <w:r>
        <w:t>Đột quỵ chia làm hai thể bệnh lớn là nhồi máu não, gây ra do sự sụt giảm hoặc gián đoạn dòng máu đến nuôi não, dẫn đến chết tế bào não – và xuất huyết não, xảy ra do sự đứt vỡ mạch máu trong sọ, làm cho máu tràn ra gây chèn ép tế bào và tăng áp lực nội sọ. Trong hai loại này, nhồi máu não chiếm đa số hơn, 80–87% tổng các bệnh đột quỵ, so với 12–15% của xuất huyết não [31], [138]. Một thể đặc biệt của nhồi máu não là cơn thoáng thiếu máu não, đặc trưng bởi triệu chứng thần kinh xuất hiện đột ngột và hồi phục</w:t>
      </w:r>
      <w:r>
        <w:t xml:space="preserve"> hoàn toàn trong vòng 60 phút và không có hình ảnh tổn thương não trên MRI.</w:t>
      </w:r>
    </w:p>
    <w:p w14:paraId="1B088F0A" w14:textId="77777777" w:rsidR="00280BC3" w:rsidRDefault="006848B1">
      <w:pPr>
        <w:ind w:left="-15"/>
      </w:pPr>
      <w:r>
        <w:t>Đáng chú ý hơn, cho đến hiện tại, các biện pháp điều trị bệnh nhân xuất huyết não đa phần có tính gián tiếp và những tổn thương thần kinh gây ra do sự chèn ép của khối máu vào vùng mô não chức năng là không thể đảo nghịch, cho dù có làm phẫu thuật giải phóng khối máu tụ. Trong lúc đó, ở các bệnh nhân nhồi máu não giai đoạn cấp, đặc biệt trong vòng 24 giờ đầu, một phần các triệu chứng thần kinh gây ra là do các tế bào bị thiếu máu và mất chức năng điện học nhưng chưa chết hẳn, và do đó tái thông kịp thời dòn</w:t>
      </w:r>
      <w:r>
        <w:t>g máu tưới đến các tế bào này sẽ giúp bệnh nhân nhồi máu não có cơ hội phục hồi các khiếm khuyết thần kinh đó, cải thiện khả năng hoạt động chức năng lâu dài. Đây chính là điều trị quan trọng nhất ở giai đoạn cấp của nhồi máu não và là một cấp cứu về mặt thực hành lâm sàng. Hiểu biết về cơ sở sinh lý bệnh học của nhồi máu não cấp là nền tảng không thể thiếu khi chỉ định biện pháp điều trị, đặc biệt là các liệu pháp tái tưới máu cho bệnh nhân.</w:t>
      </w:r>
    </w:p>
    <w:p w14:paraId="32642EE0" w14:textId="77777777" w:rsidR="00280BC3" w:rsidRDefault="006848B1">
      <w:pPr>
        <w:pStyle w:val="u4"/>
        <w:spacing w:after="293"/>
        <w:ind w:left="9"/>
      </w:pPr>
      <w:r>
        <w:t>1.1.2. Sinh lý bệnh học của nhồi máu não cấp</w:t>
      </w:r>
    </w:p>
    <w:p w14:paraId="486722B6" w14:textId="77777777" w:rsidR="00280BC3" w:rsidRDefault="006848B1">
      <w:pPr>
        <w:pStyle w:val="u5"/>
        <w:ind w:left="-5"/>
      </w:pPr>
      <w:r>
        <w:t>1.1.2.1. Sự trao đổi chất và lưu lượng máu trong điều kiện bình thường</w:t>
      </w:r>
    </w:p>
    <w:p w14:paraId="37AB8A11" w14:textId="77777777" w:rsidR="00280BC3" w:rsidRDefault="006848B1">
      <w:pPr>
        <w:spacing w:after="161"/>
        <w:ind w:left="-15"/>
      </w:pPr>
      <w:r>
        <w:t xml:space="preserve">Trong điều kiện sinh lý bình thường, tế bào não sử dụng oxy và đường glucose để sống và hoạt động chức năng. Bộ não là một cơ quan chuyển hóa rất tích cực; não cần khoảng 500 mL oxy và 75–100 mg glucose mỗi phút, tương đương với lượng máu nuôi là 20% cung lượng tim khi cơ thể ở trạng thái nghỉ ngơi [67], [132]. Không giống như các cơ quan khác của cơ thể, não sử dụng glucose làm nguồn duy nhất để chuyển hóa năng lượng. Tế bào não chuyển hóa glucose tạo ra năng lượng dưới dạng adenosine triphosphate (ATP) – </w:t>
      </w:r>
      <w:r>
        <w:t>chất cần thiết để duy trì hoạt động sinh lý bình thường, tính toàn vẹn của màng tế bào và sự phân bố phù hợp của các ion nội bào (K</w:t>
      </w:r>
      <w:r>
        <w:rPr>
          <w:vertAlign w:val="superscript"/>
        </w:rPr>
        <w:t>+</w:t>
      </w:r>
      <w:r>
        <w:t>) và ngoại bào (Na</w:t>
      </w:r>
      <w:r>
        <w:rPr>
          <w:vertAlign w:val="superscript"/>
        </w:rPr>
        <w:t>+</w:t>
      </w:r>
      <w:r>
        <w:t>, Ca</w:t>
      </w:r>
      <w:r>
        <w:rPr>
          <w:vertAlign w:val="superscript"/>
        </w:rPr>
        <w:t>2+</w:t>
      </w:r>
      <w:r>
        <w:t>).</w:t>
      </w:r>
    </w:p>
    <w:p w14:paraId="4ADC81DF" w14:textId="77777777" w:rsidR="00280BC3" w:rsidRDefault="006848B1">
      <w:pPr>
        <w:spacing w:after="19"/>
        <w:ind w:left="-15"/>
      </w:pPr>
      <w:r>
        <w:t>Nhu cầu chuyển hóa tích cực này đòi hỏi cơ thể có sự cung cấp liên tục và đầy đủ dòng máu giàu oxy và glucose cho não. Một thông số để đo đạc lượng máu cung cấp cho não là lưu lượng tưới máu não (CBF), đo bằng thể tích máu tưới cho mỗi 100 g mô não mỗi phút, mức bình thường là 50 mL/100 g/phút [49]. Lưu lượng tưới máu não phụ thuộc vào huyết áp động mạch và áp lực nội sọ thông qua phương trình: áp lực tưới máu não (CPP) = huyết áp trung bình (MAP) – áp lực nội sọ</w:t>
      </w:r>
    </w:p>
    <w:p w14:paraId="086F1DBC" w14:textId="77777777" w:rsidR="00280BC3" w:rsidRDefault="006848B1">
      <w:pPr>
        <w:ind w:left="-15" w:firstLine="0"/>
      </w:pPr>
      <w:r>
        <w:t xml:space="preserve">(ICP). Một hệ quả của phương trình này là khi áp lực nội sọ gia tăng như trong phù mô kẽ hay có khối choán chỗ (máu tụ, u, abcess,..) sẽ gây giảm áp lực tưới máu não; hoặc với một áp lực nội sọ không đổi, muốn gia tăng áp lực tưới máu não ta có các biện pháp gia tăng huyết áp động mạch. Trong một giới hạn nhất định, tuần hoàn não có cơ chế điều hòa để duy trì CBF không đổi bất kể sự dao động của MAP, cơ chế này gọi là cơ chế tự điều hòa của não (cerebral autoregulation) [67]. Bên cạnh đó, cũng có cơ chế để </w:t>
      </w:r>
      <w:r>
        <w:t>các vùng não (hoặc nhóm tế bào) có nhiều hoạt động điện và chuyển hóa được tưới nhiều máu hơn, gọi là cơ chế tự điều hòa tại chỗ (local autoregulation) [51].</w:t>
      </w:r>
    </w:p>
    <w:p w14:paraId="29D460FB" w14:textId="77777777" w:rsidR="00280BC3" w:rsidRDefault="006848B1">
      <w:pPr>
        <w:spacing w:after="97"/>
        <w:ind w:left="-15"/>
      </w:pPr>
      <w:r>
        <w:t>Ngoài CBF, một thông số khác cũng dùng để đo đạc chuyển hóa của não là tỉ suất sử dụng oxy của não (CMRO</w:t>
      </w:r>
      <w:r>
        <w:rPr>
          <w:vertAlign w:val="subscript"/>
        </w:rPr>
        <w:t>2</w:t>
      </w:r>
      <w:r>
        <w:t>), bình thường là 3,5 mL/100 g/phút [49]. Tế bào não có khả năng tăng trích xuất oxy từ máu nhằm duy trì CMRO</w:t>
      </w:r>
      <w:r>
        <w:rPr>
          <w:vertAlign w:val="subscript"/>
        </w:rPr>
        <w:t>2</w:t>
      </w:r>
      <w:r>
        <w:t xml:space="preserve"> bình thường dù CBF suy giảm trong một giới hạn nhất định (&gt; 20–25 mL/100 g não/phút) [67]. Đây cũng là một cơ chế tự điều hòa và được ứng dụng trong nghiên cứu nhằm xác định vùng não ở mức thiếu máu đe dọa.</w:t>
      </w:r>
    </w:p>
    <w:p w14:paraId="5399530D" w14:textId="77777777" w:rsidR="00280BC3" w:rsidRDefault="006848B1">
      <w:pPr>
        <w:pStyle w:val="u5"/>
        <w:ind w:left="-5"/>
      </w:pPr>
      <w:r>
        <w:t>1.1.2.2. Các rối loạn khi có tình trạng thiếu máu não cục bộ</w:t>
      </w:r>
    </w:p>
    <w:p w14:paraId="3C13F9B5" w14:textId="77777777" w:rsidR="00280BC3" w:rsidRDefault="006848B1">
      <w:pPr>
        <w:spacing w:after="2"/>
        <w:ind w:left="-15"/>
      </w:pPr>
      <w:r>
        <w:t>Khi lưu lượng máu đến một vùng sụt giảm quá khả năng tự điều hòa của não, các thay đổi bệnh học bắt đầu xảy ra và mức độ tổn thương tế bào phụ thuộc trước hết vào độ nặng của thiếu máu. Thí nghiệm trên động vật cung cấp các ước tính về ngưỡng tác động của thiếu máu cục bộ não (Hình 1.1). Ở mức CBF khoảng 20 mL/100 g não/phút, hoạt động điện não bị ảnh hưởng; CMRO</w:t>
      </w:r>
      <w:r>
        <w:rPr>
          <w:vertAlign w:val="subscript"/>
        </w:rPr>
        <w:t>2</w:t>
      </w:r>
      <w:r>
        <w:t xml:space="preserve"> cũng bắt đầu giảm khi CBF giảm xuống dưới 20 mL/100 g não/phút. Ở mức dưới 10 mL/100 g não/phút, màng tế bào và các chức năng bị ảnh hưởng nghiêm trọng. Tế bào thần kinh không thể tồn tại lâu khi lượng máu chảy dưới 5 mL/100 g não/phút [67].</w:t>
      </w:r>
    </w:p>
    <w:p w14:paraId="655F6261" w14:textId="77777777" w:rsidR="00280BC3" w:rsidRDefault="006848B1">
      <w:pPr>
        <w:spacing w:after="315" w:line="259" w:lineRule="auto"/>
        <w:ind w:left="2177" w:firstLine="0"/>
        <w:jc w:val="left"/>
      </w:pPr>
      <w:r>
        <w:rPr>
          <w:noProof/>
        </w:rPr>
        <w:drawing>
          <wp:inline distT="0" distB="0" distL="0" distR="0" wp14:anchorId="2EFA7B78" wp14:editId="5A5F7CCA">
            <wp:extent cx="2813050" cy="2397760"/>
            <wp:effectExtent l="0" t="0" r="0" b="0"/>
            <wp:docPr id="6965" name="Picture 6965"/>
            <wp:cNvGraphicFramePr/>
            <a:graphic xmlns:a="http://schemas.openxmlformats.org/drawingml/2006/main">
              <a:graphicData uri="http://schemas.openxmlformats.org/drawingml/2006/picture">
                <pic:pic xmlns:pic="http://schemas.openxmlformats.org/drawingml/2006/picture">
                  <pic:nvPicPr>
                    <pic:cNvPr id="6965" name="Picture 6965"/>
                    <pic:cNvPicPr/>
                  </pic:nvPicPr>
                  <pic:blipFill>
                    <a:blip r:embed="rId19"/>
                    <a:stretch>
                      <a:fillRect/>
                    </a:stretch>
                  </pic:blipFill>
                  <pic:spPr>
                    <a:xfrm>
                      <a:off x="0" y="0"/>
                      <a:ext cx="2813050" cy="2397760"/>
                    </a:xfrm>
                    <a:prstGeom prst="rect">
                      <a:avLst/>
                    </a:prstGeom>
                  </pic:spPr>
                </pic:pic>
              </a:graphicData>
            </a:graphic>
          </wp:inline>
        </w:drawing>
      </w:r>
    </w:p>
    <w:p w14:paraId="174E03F9" w14:textId="77777777" w:rsidR="00280BC3" w:rsidRDefault="006848B1">
      <w:pPr>
        <w:spacing w:after="131" w:line="259" w:lineRule="auto"/>
        <w:ind w:left="291" w:right="286" w:hanging="10"/>
        <w:jc w:val="center"/>
      </w:pPr>
      <w:r>
        <w:rPr>
          <w:b/>
        </w:rPr>
        <w:t>Hình 1.1. Ngưỡng tác động của thiếu máu cục bộ não</w:t>
      </w:r>
    </w:p>
    <w:p w14:paraId="26FB2E0B" w14:textId="77777777" w:rsidR="00280BC3" w:rsidRDefault="006848B1">
      <w:pPr>
        <w:spacing w:after="266" w:line="259" w:lineRule="auto"/>
        <w:ind w:left="70" w:right="68" w:hanging="10"/>
        <w:jc w:val="center"/>
      </w:pPr>
      <w:r>
        <w:rPr>
          <w:i/>
        </w:rPr>
        <w:t>“Nguồn: Caplan, 2016”</w:t>
      </w:r>
      <w:r>
        <w:rPr>
          <w:b/>
        </w:rPr>
        <w:t xml:space="preserve"> </w:t>
      </w:r>
      <w:r>
        <w:t>[33]</w:t>
      </w:r>
    </w:p>
    <w:p w14:paraId="0D221385" w14:textId="77777777" w:rsidR="00280BC3" w:rsidRDefault="006848B1">
      <w:pPr>
        <w:ind w:left="-15"/>
      </w:pPr>
      <w:r>
        <w:t>Về mặt vi thể, thiếu máu mô khởi nguồn một dòng thác các rối loạn sinh hóa: rối loạn các dòng ion ra (K</w:t>
      </w:r>
      <w:r>
        <w:rPr>
          <w:vertAlign w:val="superscript"/>
        </w:rPr>
        <w:t>+</w:t>
      </w:r>
      <w:r>
        <w:t>) và vào tế bào (Ca</w:t>
      </w:r>
      <w:r>
        <w:rPr>
          <w:vertAlign w:val="superscript"/>
        </w:rPr>
        <w:t>2+</w:t>
      </w:r>
      <w:r>
        <w:t>, Na</w:t>
      </w:r>
      <w:r>
        <w:rPr>
          <w:vertAlign w:val="superscript"/>
        </w:rPr>
        <w:t>+</w:t>
      </w:r>
      <w:r>
        <w:t>), từ đó rối loạn hoạt động điện và tích nước phù tế bào [49]; chuyển hóa yếm khí tạo thành các gốc tự do và môi trường toan do acid lactic [55], [79]; tăng quá mức chất dẫn truyền thần kinh kích thích (glutamate) gây độc tăng hoạt tế bào (excitotoxicity) [38], [54]. Tất cả các rối loạn này tạo thành vòng lặp làm nặng thêm tình trạng thiếu máu và chết tế bào. Đến một số thời điểm, quá trình thiếu máu cục bộ trở nên không thể đảo ngược, mặc dù đã tái tưới máu cho mô bằng dòng máu c</w:t>
      </w:r>
      <w:r>
        <w:t>ó đầy đủ oxy và giàu glucose [90].</w:t>
      </w:r>
    </w:p>
    <w:p w14:paraId="6F539FA5" w14:textId="77777777" w:rsidR="00280BC3" w:rsidRDefault="006848B1">
      <w:pPr>
        <w:spacing w:after="6"/>
        <w:ind w:left="-15"/>
      </w:pPr>
      <w:r>
        <w:t>Mức độ thiếu máu do tắc nghẽn động mạch thay đổi ở các khu vực khác nhau được cung cấp bởi động mạch đó. Ở trung tâm của khu vực, nơi lưu lượng máu thấp nhất (0–10 mL/100 g não/phút), tổn thương do thiếu máu cục bộ là nghiêm trọng nhất và chết tế bào đa phần không thể đảo ngược, vùng này được gọi là lõi nhồi máu (infarct core). Ở phần ngoại vi hơn của vùng mạch máu bị ảnh hưởng, dòng máu phụ từ các động mạch bàng hệ có thể duy trì lưu lượng tưới máu 10–20 mL/100 g não/phút, gây hiện tượng choáng tế bào não,</w:t>
      </w:r>
      <w:r>
        <w:t xml:space="preserve"> gián đoạn dẫn truyền điện học nhưng không phải là tổn thương tế bào vĩnh viễn [33]. Vùng não bị rối loạn chức năng nhưng chưa chết bao quanh trung tâm nhồi máu được gọi là vùng tranh tối tranh sáng (penumbra); đây là vùng có khả năng hồi phục khi được tái tưới máu kịp thời và sẽ diễn tiến tổn thương vĩnh viễn nếu không tái lập dòng máu nuôi, chính là mục tiêu cứu sống chính của các liệu pháp tái tưới máu. Bên cạnh đó, ngoài cùng là vùng não tuy bị thiếu máu so với mô não bình thường nhưng lưu lượng máu bàn</w:t>
      </w:r>
      <w:r>
        <w:t>g hệ cung cấp là đủ để không chết tế bào bất kể có được tái tưới máu hay không, gọi là vùng thiếu máu lành tính (benign oligoemia) [60] (Hình 1.2).</w:t>
      </w:r>
    </w:p>
    <w:p w14:paraId="76205DF8" w14:textId="77777777" w:rsidR="00280BC3" w:rsidRDefault="006848B1">
      <w:pPr>
        <w:spacing w:after="307" w:line="259" w:lineRule="auto"/>
        <w:ind w:left="1411" w:firstLine="0"/>
        <w:jc w:val="left"/>
      </w:pPr>
      <w:r>
        <w:rPr>
          <w:noProof/>
        </w:rPr>
        <w:drawing>
          <wp:inline distT="0" distB="0" distL="0" distR="0" wp14:anchorId="1C433531" wp14:editId="595C4A2D">
            <wp:extent cx="3785871" cy="1467485"/>
            <wp:effectExtent l="0" t="0" r="0" b="0"/>
            <wp:docPr id="7442" name="Picture 7442"/>
            <wp:cNvGraphicFramePr/>
            <a:graphic xmlns:a="http://schemas.openxmlformats.org/drawingml/2006/main">
              <a:graphicData uri="http://schemas.openxmlformats.org/drawingml/2006/picture">
                <pic:pic xmlns:pic="http://schemas.openxmlformats.org/drawingml/2006/picture">
                  <pic:nvPicPr>
                    <pic:cNvPr id="7442" name="Picture 7442"/>
                    <pic:cNvPicPr/>
                  </pic:nvPicPr>
                  <pic:blipFill>
                    <a:blip r:embed="rId20"/>
                    <a:stretch>
                      <a:fillRect/>
                    </a:stretch>
                  </pic:blipFill>
                  <pic:spPr>
                    <a:xfrm>
                      <a:off x="0" y="0"/>
                      <a:ext cx="3785871" cy="1467485"/>
                    </a:xfrm>
                    <a:prstGeom prst="rect">
                      <a:avLst/>
                    </a:prstGeom>
                  </pic:spPr>
                </pic:pic>
              </a:graphicData>
            </a:graphic>
          </wp:inline>
        </w:drawing>
      </w:r>
    </w:p>
    <w:p w14:paraId="52C1FBFD" w14:textId="77777777" w:rsidR="00280BC3" w:rsidRDefault="006848B1">
      <w:pPr>
        <w:spacing w:after="132" w:line="259" w:lineRule="auto"/>
        <w:ind w:left="291" w:right="284" w:hanging="10"/>
        <w:jc w:val="center"/>
      </w:pPr>
      <w:r>
        <w:rPr>
          <w:b/>
        </w:rPr>
        <w:t>Hình 1.2. Minh họa các vùng tổn thương não quanh động mạch bị tắc</w:t>
      </w:r>
    </w:p>
    <w:p w14:paraId="76ECED5A" w14:textId="77777777" w:rsidR="00280BC3" w:rsidRDefault="006848B1">
      <w:pPr>
        <w:spacing w:after="291" w:line="259" w:lineRule="auto"/>
        <w:ind w:left="70" w:right="68" w:hanging="10"/>
        <w:jc w:val="center"/>
      </w:pPr>
      <w:r>
        <w:rPr>
          <w:i/>
        </w:rPr>
        <w:t>“Nguồn: Goyal, 2013”</w:t>
      </w:r>
      <w:r>
        <w:t xml:space="preserve"> [60]</w:t>
      </w:r>
    </w:p>
    <w:p w14:paraId="7A5A8ABB" w14:textId="77777777" w:rsidR="00280BC3" w:rsidRDefault="006848B1">
      <w:pPr>
        <w:pStyle w:val="u5"/>
        <w:ind w:left="-5"/>
      </w:pPr>
      <w:r>
        <w:t>1.1.2.3. Các cơ chế bệnh học của nhồi máu não</w:t>
      </w:r>
    </w:p>
    <w:p w14:paraId="7E891D7E" w14:textId="77777777" w:rsidR="00280BC3" w:rsidRDefault="006848B1">
      <w:pPr>
        <w:ind w:left="-15"/>
      </w:pPr>
      <w:r>
        <w:t>Nhồi máu não được chia làm ba cơ chế chính dựa trên bản chất bệnh học và khác biệt trong chiến lược điều trị: huyết khối, thuyên tắc hay giảm lưu lượng máu hệ thống (Hình 1.3) [33].</w:t>
      </w:r>
    </w:p>
    <w:p w14:paraId="6D3D6AD3" w14:textId="77777777" w:rsidR="00280BC3" w:rsidRDefault="006848B1">
      <w:pPr>
        <w:numPr>
          <w:ilvl w:val="0"/>
          <w:numId w:val="2"/>
        </w:numPr>
        <w:ind w:firstLine="425"/>
      </w:pPr>
      <w:r>
        <w:t xml:space="preserve">Cơ chế huyết khối (thrombosis): sự tắc nghẽn gây ra do huyết khối tại chỗ thành động mạch. Ở các động mạch trung bình lớn, nguyên nhân phổ biến nhất là do xơ vữa: tình trạng tích tụ các mảng lipid trên thành mạch gây hẹp dần lòng mạch theo thời gian và giảm dòng máu tưới đến các nhánh ngoại vi. Các mảng xơ vữa này có khuynh hướng dễ kích hoạt dây chuyền đông máu, tạo nên các cục huyết khối chồng lên gây tắc hoàn toàn lòng mạch cấp tính; hoặc có hiện tượng mảng xơ vữa bong ra từ động mạch gần trôi theo dòng </w:t>
      </w:r>
      <w:r>
        <w:t>máu, gây tắc nghẽn các nhánh động mạch nhỏ hơn ở xa, từ đó gây nên nhồi máu não cấp.</w:t>
      </w:r>
    </w:p>
    <w:p w14:paraId="68380AD3" w14:textId="77777777" w:rsidR="00280BC3" w:rsidRDefault="006848B1">
      <w:pPr>
        <w:ind w:left="-15"/>
      </w:pPr>
      <w:r>
        <w:t>Đối với các mạch máu nhỏ, nhất là các nhánh xuyên trực tiếp từ động mạch của đa giác Willis đến nuôi vùng sâu của não (hạch nền, bao trong, đồi thị, cầu não), cơ chế thường gặp là lipohyalinosis – hiện tượng thoái hóa fibrin lớp trung mạc do tăng huyết áp mạn làm hẹp dần đến tắc lòng mạch mà khẩu kính vốn đã nhỏ, gây nên nhồi máu não lỗ khuyết. Ngoài ra, các động mạch này cũng có thể tắc do cơ chế xơ vữa tại gốc của nhánh xuyên hoặc do các mảng vi xơ vữa (microatheroma).</w:t>
      </w:r>
    </w:p>
    <w:p w14:paraId="49042954" w14:textId="77777777" w:rsidR="00280BC3" w:rsidRDefault="006848B1">
      <w:pPr>
        <w:numPr>
          <w:ilvl w:val="0"/>
          <w:numId w:val="2"/>
        </w:numPr>
        <w:ind w:firstLine="425"/>
      </w:pPr>
      <w:r>
        <w:t>Cơ chế thuyên tắc (embolism): tình trạng tắc nghẽn mạch máu gây ra do mảnh thuyên tắc có nguồn gốc từ nơi khác đến, thường là tim và các đại động mạch, đôi khi không rõ nguồn gốc. Phương pháp điều trị tiên quyết cần tìm được nguồn tạo ra mảnh thuyên tắc do các liệu pháp nhắm đến cơ chế tại chỗ không ngăn ngừa được thuyên tắc tương lai ở những mạch máu khác. Vật chất gây thuyên tắc thường gặp nhất là cục máu đông; ngoài ra, mảnh vỡ từ mảng xơ vữa, không khí, chất béo, vi khuẩn, dị vật và tế bào khối u xâm nh</w:t>
      </w:r>
      <w:r>
        <w:t>ập vào hệ thống tuần hoàn cũng có thể gây tắc các động mạch não.</w:t>
      </w:r>
    </w:p>
    <w:p w14:paraId="3FB24BD7" w14:textId="77777777" w:rsidR="00280BC3" w:rsidRDefault="006848B1">
      <w:pPr>
        <w:numPr>
          <w:ilvl w:val="0"/>
          <w:numId w:val="2"/>
        </w:numPr>
        <w:spacing w:after="153"/>
        <w:ind w:firstLine="425"/>
      </w:pPr>
      <w:r>
        <w:t>Cơ chế giảm tưới máu hệ thống (systemic hypoperfusion): tình trạng suy giảm lượng máu nuôi não gây ra do hạ huyết áp hệ thống, có tính toàn thể hơn huyết khối hoặc thuyên tắc cục bộ một động mạch và ảnh hưởng đến não lan tỏa cả hai bên. Sự giảm tưới máu sẽ đáng kể nhất ở vùng ranh giới chi phối cấp máu</w:t>
      </w:r>
    </w:p>
    <w:p w14:paraId="36144628" w14:textId="77777777" w:rsidR="00280BC3" w:rsidRDefault="006848B1">
      <w:pPr>
        <w:spacing w:after="1"/>
        <w:ind w:left="-15" w:firstLine="0"/>
      </w:pPr>
      <w:r>
        <w:t>(watershed) của các mạch máu chính và đôi khi phân bố không đều trên các bệnh nhân có sẵn nền bệnh lý hẹp mạch máu tại chỗ. Các nguyên nhân thường gặp nhất là suy bơm tim (hậu quả của nhồi máu cơ tim hoặc rối loạn nhịp tim) và hạ huyết áp toàn thân (do mất máu hoặc giảm thể tích tuần hoàn).</w:t>
      </w:r>
    </w:p>
    <w:p w14:paraId="42D43835" w14:textId="77777777" w:rsidR="00280BC3" w:rsidRDefault="006848B1">
      <w:pPr>
        <w:spacing w:after="301" w:line="259" w:lineRule="auto"/>
        <w:ind w:left="1860" w:firstLine="0"/>
        <w:jc w:val="left"/>
      </w:pPr>
      <w:r>
        <w:rPr>
          <w:noProof/>
        </w:rPr>
        <w:drawing>
          <wp:inline distT="0" distB="0" distL="0" distR="0" wp14:anchorId="44969516" wp14:editId="5FE246AE">
            <wp:extent cx="3215640" cy="3979545"/>
            <wp:effectExtent l="0" t="0" r="0" b="0"/>
            <wp:docPr id="8182" name="Picture 8182"/>
            <wp:cNvGraphicFramePr/>
            <a:graphic xmlns:a="http://schemas.openxmlformats.org/drawingml/2006/main">
              <a:graphicData uri="http://schemas.openxmlformats.org/drawingml/2006/picture">
                <pic:pic xmlns:pic="http://schemas.openxmlformats.org/drawingml/2006/picture">
                  <pic:nvPicPr>
                    <pic:cNvPr id="8182" name="Picture 8182"/>
                    <pic:cNvPicPr/>
                  </pic:nvPicPr>
                  <pic:blipFill>
                    <a:blip r:embed="rId21"/>
                    <a:stretch>
                      <a:fillRect/>
                    </a:stretch>
                  </pic:blipFill>
                  <pic:spPr>
                    <a:xfrm>
                      <a:off x="0" y="0"/>
                      <a:ext cx="3215640" cy="3979545"/>
                    </a:xfrm>
                    <a:prstGeom prst="rect">
                      <a:avLst/>
                    </a:prstGeom>
                  </pic:spPr>
                </pic:pic>
              </a:graphicData>
            </a:graphic>
          </wp:inline>
        </w:drawing>
      </w:r>
    </w:p>
    <w:p w14:paraId="627D34A0" w14:textId="77777777" w:rsidR="00280BC3" w:rsidRDefault="006848B1">
      <w:pPr>
        <w:spacing w:after="132" w:line="259" w:lineRule="auto"/>
        <w:ind w:left="291" w:right="284" w:hanging="10"/>
        <w:jc w:val="center"/>
      </w:pPr>
      <w:r>
        <w:rPr>
          <w:b/>
        </w:rPr>
        <w:t>Hình 1.3. Minh họa ba cơ chế nhồi máu não</w:t>
      </w:r>
    </w:p>
    <w:p w14:paraId="7858C320" w14:textId="77777777" w:rsidR="00280BC3" w:rsidRDefault="006848B1">
      <w:pPr>
        <w:spacing w:after="266" w:line="259" w:lineRule="auto"/>
        <w:ind w:left="70" w:right="68" w:hanging="10"/>
        <w:jc w:val="center"/>
      </w:pPr>
      <w:r>
        <w:rPr>
          <w:i/>
        </w:rPr>
        <w:t>“Nguồn: Caplan, 2016”</w:t>
      </w:r>
      <w:r>
        <w:t xml:space="preserve"> [33]</w:t>
      </w:r>
    </w:p>
    <w:p w14:paraId="00429D23" w14:textId="77777777" w:rsidR="00280BC3" w:rsidRDefault="006848B1">
      <w:pPr>
        <w:pStyle w:val="u5"/>
        <w:ind w:left="-5"/>
      </w:pPr>
      <w:r>
        <w:t>1.1.2.4. Các yếu tố ảnh hưởng đến sống còn của mô não</w:t>
      </w:r>
    </w:p>
    <w:p w14:paraId="1692FA98" w14:textId="77777777" w:rsidR="00280BC3" w:rsidRDefault="006848B1">
      <w:pPr>
        <w:ind w:left="-15"/>
      </w:pPr>
      <w:r>
        <w:t>Bản chất quá trình thiếu máu não là một quá trình động, có sự biến đổi điều hòa thường xuyên và bị ảnh hưởng bởi nhiều yếu tố. Thể tích mô não cuối cùng bị nhồi máu phụ thuộc cơ bản vào độ nặng và thời gian kéo dài của thiếu máu; bên cạnh đó, một số yếu tố sau đây cũng góp phần làm xấu đi hoặc hỗ trợ sức chịu đựng của vùng mô não nguy cơ [55]:</w:t>
      </w:r>
    </w:p>
    <w:p w14:paraId="1FA45983" w14:textId="77777777" w:rsidR="00280BC3" w:rsidRDefault="006848B1">
      <w:pPr>
        <w:numPr>
          <w:ilvl w:val="0"/>
          <w:numId w:val="3"/>
        </w:numPr>
        <w:spacing w:after="108" w:line="377" w:lineRule="auto"/>
        <w:ind w:left="507" w:hanging="295"/>
      </w:pPr>
      <w:r>
        <w:t>Tuần hoàn bàng hệ: các con đường dẫn máu phụ khi động mạch cung cấp máu chính yếu cho một vùng não bị tắc. Khi một mạch máu bị tắc, áp lực máu suy giảm đột ngột phía sau chỗ tắc sẽ kéo máu từ các mạng lưới động mạch tiệm cận có áp lực cao hơn vào vùng mô não bị thiếu máu, đây là một cơ chế bù trừ tự nhiên. Tuy nhiên, tiềm năng bù trừ của hệ thống bàng hệ (thông qua đa giác Willis hay màng não mềm) giữa các cá thể khác nhau có thể có sự khác biệt đáng kể. Các động mạch có sự hẹp tắc từ từ (thường gặp trong c</w:t>
      </w:r>
      <w:r>
        <w:t>ơ chế xơ vữa) sẽ kích thích hình thành nên một hệ mạch bàng hệ tiềm tàng và đáp ứng tốt hơn với thiếu máu cấp. Ngược lại, các bệnh nhân tăng huyết áp hoặc đái tháo đường có tình trạng giảm lưu lượng máu trong các động mạch nhỏ và tiểu động mạch sẽ làm giảm khả năng bù trừ của bàng hệ khi thiếu máu cục bộ cấp xảy ra [33].</w:t>
      </w:r>
    </w:p>
    <w:p w14:paraId="7F0AB296" w14:textId="77777777" w:rsidR="00280BC3" w:rsidRDefault="006848B1">
      <w:pPr>
        <w:numPr>
          <w:ilvl w:val="0"/>
          <w:numId w:val="3"/>
        </w:numPr>
        <w:spacing w:after="279" w:line="259" w:lineRule="auto"/>
        <w:ind w:left="507" w:hanging="295"/>
      </w:pPr>
      <w:r>
        <w:t>Trạng thái của hệ tuần hoàn và các yếu tố sinh hóa máu:</w:t>
      </w:r>
    </w:p>
    <w:p w14:paraId="58721928" w14:textId="77777777" w:rsidR="00280BC3" w:rsidRDefault="006848B1">
      <w:pPr>
        <w:ind w:left="-15"/>
      </w:pPr>
      <w:r>
        <w:t>Các tình trạng toàn thân như suy bơm tim, giảm thể tích tuần hoàn và tăng độ nhớt máu đều làm giảm lưu lượng tưới máu não, gián tiếp làm nặng thêm tình trạng thiếu máu mô. Hai yếu tố quyết định độ nhớt của máu quan trọng nhất là hematocrit và nồng độ fibrinogen [129], [130]. Bên cạnh đó, huyết áp hệ thống cũng rất quan trọng, huyết áp thấp làm giảm đáng kể CBF. Tăng huyết áp làm tăng CBF, các bác sĩ phẫu thuật lợi dụng thực tế này bằng cách tiêm catecholamine để tăng huyết áp và lưu lượng máu trong giai đoạ</w:t>
      </w:r>
      <w:r>
        <w:t>n kẹp của phẫu thuật bóc nội mạc động mạch cảnh [33].</w:t>
      </w:r>
    </w:p>
    <w:p w14:paraId="2C3BE654" w14:textId="77777777" w:rsidR="00280BC3" w:rsidRDefault="006848B1">
      <w:pPr>
        <w:spacing w:after="146"/>
        <w:ind w:left="-15"/>
      </w:pPr>
      <w:r>
        <w:t>Tình trạng hệ đông máu cũng là một yếu tố ảnh hưởng. Ở các bệnh nhân có tình trạng tăng đông (bẩm sinh hoặc mắc phải trong ung thư, bệnh hệ thống, tăng tiểu cầu,..), huyết khối đỏ có thể tạo thành cùng lúc ở nhiều vị trí kéo dài trong hệ động mạch chứ không tập trung ở các nơi có sang thương thành mạch sẵn có như thông thường [33]. Ngoài ra, khi có sự tạo thành cục máu đông trong hệ tuần hoàn, các yếu tố ly giải huyết khối tự nhiên của cơ thể cũng được kích hoạt và sự đối đầu giữa hai hệ thống này ảnh hưởng</w:t>
      </w:r>
      <w:r>
        <w:t xml:space="preserve"> mức độ và phẩm chất của cục huyết khối tạo thành.</w:t>
      </w:r>
    </w:p>
    <w:p w14:paraId="10FFF358" w14:textId="77777777" w:rsidR="00280BC3" w:rsidRDefault="006848B1">
      <w:pPr>
        <w:spacing w:after="229" w:line="259" w:lineRule="auto"/>
        <w:ind w:left="10" w:right="-1" w:hanging="10"/>
        <w:jc w:val="right"/>
      </w:pPr>
      <w:r>
        <w:t>Các yếu tố sinh hóa máu cũng là một điểm cần lưu ý. Thiếu oxy máu tác động</w:t>
      </w:r>
    </w:p>
    <w:p w14:paraId="46272DBE" w14:textId="77777777" w:rsidR="00280BC3" w:rsidRDefault="006848B1">
      <w:pPr>
        <w:spacing w:after="164" w:line="259" w:lineRule="auto"/>
        <w:ind w:left="-15" w:firstLine="0"/>
      </w:pPr>
      <w:r>
        <w:t>bất lợi đến thiếu máu não do mỗi mL máu cung cấp lượng oxy ít hơn bình thường</w:t>
      </w:r>
    </w:p>
    <w:p w14:paraId="6812A365" w14:textId="77777777" w:rsidR="00280BC3" w:rsidRDefault="006848B1">
      <w:pPr>
        <w:spacing w:after="161"/>
        <w:ind w:left="-15" w:firstLine="0"/>
      </w:pPr>
      <w:r>
        <w:t>[76]</w:t>
      </w:r>
      <w:r>
        <w:t>. Lượng đường trong máu cao hơn bình thường cũng có thể gây diễn biến bất lợi cho não thiếu máu cục bộ [57], [108].</w:t>
      </w:r>
    </w:p>
    <w:p w14:paraId="2E133D92" w14:textId="77777777" w:rsidR="00280BC3" w:rsidRDefault="006848B1">
      <w:pPr>
        <w:pStyle w:val="u1"/>
        <w:spacing w:after="106" w:line="401" w:lineRule="auto"/>
        <w:ind w:left="9" w:right="0"/>
        <w:jc w:val="left"/>
      </w:pPr>
      <w:r>
        <w:rPr>
          <w:sz w:val="26"/>
        </w:rPr>
        <w:t>1.2. Tổng quan nhồi máu não cấp do tắc động mạch lớn và liệu pháp lấy huyết khối bằng dụng cụ nội mạch</w:t>
      </w:r>
    </w:p>
    <w:p w14:paraId="332DE8C0" w14:textId="77777777" w:rsidR="00280BC3" w:rsidRDefault="006848B1">
      <w:pPr>
        <w:pStyle w:val="u4"/>
        <w:ind w:left="9"/>
      </w:pPr>
      <w:r>
        <w:t>1.2.1. Sơ lược giải phẫu hệ thống mạch máu não</w:t>
      </w:r>
    </w:p>
    <w:p w14:paraId="0346D802" w14:textId="77777777" w:rsidR="00280BC3" w:rsidRDefault="006848B1">
      <w:pPr>
        <w:ind w:left="-15"/>
      </w:pPr>
      <w:r>
        <w:t>Động mạch cung cấp máu cho não chia thành hai hệ thống chính là hệ tuần hoàn trước, bao gồm hai động mạch cảnh trong và các nhánh tận của nó –</w:t>
      </w:r>
      <w:r>
        <w:t xml:space="preserve"> và hệ tuần hoàn sau, gồm động mạch đốt sống hai bên, động mạch thân nền và các nhánh tận của nó (Hình 1.4).</w:t>
      </w:r>
    </w:p>
    <w:p w14:paraId="4FD9786D" w14:textId="77777777" w:rsidR="00280BC3" w:rsidRDefault="006848B1">
      <w:pPr>
        <w:numPr>
          <w:ilvl w:val="0"/>
          <w:numId w:val="4"/>
        </w:numPr>
        <w:ind w:firstLine="426"/>
        <w:jc w:val="left"/>
      </w:pPr>
      <w:r>
        <w:t>Hệ tuần hoàn trước: động mạch cảnh trong (ICA) tách ra từ động mạch cảnh chung, không cho nhánh ở vùng cổ, vào nội sọ qua xương đá, ra ở nền sọ cạnh mấu giường, cho các nhánh bên gồm động mạch mắt, động mạch thông sau và động mạch màng mạch trước và hai nhánh tận đi về hai hướng (nên đoạn cuối ICA còn gọi là đoạn chữ T) là động mạch não trước (ACA) và và động mạch não giữa (MCA). Động mạch não trước chạy dọc theo phía trên thể chai từ trước ra sau, cấp máu cho 2/3 trước của mặt trong hai bán cầu và một số n</w:t>
      </w:r>
      <w:r>
        <w:t>hánh xuyên cấp máu cho nhân đuôi và hạch nền thùy trán. Động mạch não trước hai bên thông nối với nhau qua động mạch thông trước và ba cấu trúc này tạo thành phần trước của đa giác Willis. Động mạch não giữa chạy hướng ra mặt ngoài bán cầu, cho các nhánh xuyên đậu vân cấp máu cho vùng hạch nền và bao trong rồi tách thành hai nhánh nông là phân nhánh trên và phân nhánh dưới. Phân nhánh trên cấp máu cho mặt ngoài bán cầu phía trên khe Sylvius và phân nhánh dưới cấp máu cho mặt dưới thùy đính và thùy thái dươn</w:t>
      </w:r>
      <w:r>
        <w:t>g phía dưới khe Sylvius.</w:t>
      </w:r>
    </w:p>
    <w:p w14:paraId="64EDD42D" w14:textId="77777777" w:rsidR="00280BC3" w:rsidRDefault="006848B1">
      <w:pPr>
        <w:numPr>
          <w:ilvl w:val="0"/>
          <w:numId w:val="4"/>
        </w:numPr>
        <w:spacing w:after="0" w:line="372" w:lineRule="auto"/>
        <w:ind w:firstLine="426"/>
        <w:jc w:val="left"/>
      </w:pPr>
      <w:r>
        <w:t>Hệ tuần hoàn sau: động mạch đốt sống tách ra từ động mạch dưới đòn, ở vùng cổ cho một số nhánh nhỏ; sau khi vào nội sọ, động mạch đốt sống cho các nhánh xuyên nuôi hành não, các nhánh bên gồm động mạch tủy sống trước, động mạch tủy sống sau và động mạch tiểu não sau dưới. Ở khoảng ngang rãnh hành– cầu, hai động mạch đốt sống hợp lại thành động mạch thân nền đi lên trên ở rãnh giữa cầu não, cho các nhánh xuyên nuôi cầu não, các nhánh bên gồm hai động mạch tiểu não trước dưới, hai động mạch tiểu não trên và h</w:t>
      </w:r>
      <w:r>
        <w:t>ai nhánh tận là động mạch não sau hai bên ở ngang mức tiếp giáp cầu–cuống não. Động mạch não sau cho các nhánh xuyên đến trung não và đồi thị, các nhánh tận cấp máu cho thùy chẩm và mặt dưới thùy thái dương. Động mạch thông sau hai bên nối động mạch não sau với động mạch cảnh trong mỗi bên, tạo thành nửa sau của đa giác Willis.</w:t>
      </w:r>
    </w:p>
    <w:p w14:paraId="12F1A661" w14:textId="77777777" w:rsidR="00280BC3" w:rsidRDefault="006848B1">
      <w:pPr>
        <w:spacing w:after="297" w:line="259" w:lineRule="auto"/>
        <w:ind w:left="924" w:firstLine="0"/>
        <w:jc w:val="left"/>
      </w:pPr>
      <w:r>
        <w:rPr>
          <w:noProof/>
        </w:rPr>
        <w:drawing>
          <wp:inline distT="0" distB="0" distL="0" distR="0" wp14:anchorId="06BE6B50" wp14:editId="52279754">
            <wp:extent cx="4405630" cy="3115310"/>
            <wp:effectExtent l="0" t="0" r="0" b="0"/>
            <wp:docPr id="9461" name="Picture 9461"/>
            <wp:cNvGraphicFramePr/>
            <a:graphic xmlns:a="http://schemas.openxmlformats.org/drawingml/2006/main">
              <a:graphicData uri="http://schemas.openxmlformats.org/drawingml/2006/picture">
                <pic:pic xmlns:pic="http://schemas.openxmlformats.org/drawingml/2006/picture">
                  <pic:nvPicPr>
                    <pic:cNvPr id="9461" name="Picture 9461"/>
                    <pic:cNvPicPr/>
                  </pic:nvPicPr>
                  <pic:blipFill>
                    <a:blip r:embed="rId22"/>
                    <a:stretch>
                      <a:fillRect/>
                    </a:stretch>
                  </pic:blipFill>
                  <pic:spPr>
                    <a:xfrm>
                      <a:off x="0" y="0"/>
                      <a:ext cx="4405630" cy="3115310"/>
                    </a:xfrm>
                    <a:prstGeom prst="rect">
                      <a:avLst/>
                    </a:prstGeom>
                  </pic:spPr>
                </pic:pic>
              </a:graphicData>
            </a:graphic>
          </wp:inline>
        </w:drawing>
      </w:r>
    </w:p>
    <w:p w14:paraId="5B889D85" w14:textId="77777777" w:rsidR="00280BC3" w:rsidRDefault="006848B1">
      <w:pPr>
        <w:spacing w:after="129" w:line="259" w:lineRule="auto"/>
        <w:ind w:left="291" w:right="287" w:hanging="10"/>
        <w:jc w:val="center"/>
      </w:pPr>
      <w:r>
        <w:rPr>
          <w:b/>
        </w:rPr>
        <w:t>Hình 1.4. Giải phẫu động mạch não nhìn từ nền não</w:t>
      </w:r>
    </w:p>
    <w:p w14:paraId="230FDFB2" w14:textId="77777777" w:rsidR="00280BC3" w:rsidRDefault="006848B1">
      <w:pPr>
        <w:spacing w:after="266" w:line="259" w:lineRule="auto"/>
        <w:ind w:left="70" w:right="68" w:hanging="10"/>
        <w:jc w:val="center"/>
      </w:pPr>
      <w:r>
        <w:rPr>
          <w:i/>
        </w:rPr>
        <w:t>“Nguồn: Netter, 2018”</w:t>
      </w:r>
      <w:r>
        <w:t xml:space="preserve"> [100]</w:t>
      </w:r>
    </w:p>
    <w:p w14:paraId="3305641D" w14:textId="77777777" w:rsidR="00280BC3" w:rsidRDefault="006848B1">
      <w:pPr>
        <w:spacing w:after="2"/>
        <w:ind w:left="-15"/>
      </w:pPr>
      <w:r>
        <w:t>Một cách tương đối, mỗi động mạch cảnh trong cấp máu cho 2/5 tổng thể tích của bộ não và hệ động mạch sống–nền cấp máu cho 1/5 phía sau của não. Đa giác</w:t>
      </w:r>
    </w:p>
    <w:p w14:paraId="70DE8C11" w14:textId="77777777" w:rsidR="00280BC3" w:rsidRDefault="006848B1">
      <w:pPr>
        <w:ind w:left="-15" w:firstLine="0"/>
      </w:pPr>
      <w:r>
        <w:t>Willis cho phép một sự bàng hệ bẩm sinh giữa hệ tuần hoàn trước hai bên bán cầu (qua động mạch thông trước) và giữa tuần hoàn trước với tuần hoàn sau (qua động mạch thông sau). Ngoài ra, một con đường bàng hệ đáng chú ý khác là bàng hệ giữa động mạch cảnh ngoài và động mạch cảnh trong, thông qua động mạch thái dương nông (nhánh của động mạch mặt) và động mạch màng não giữa (nhánh của động mạch hàm trên trong).</w:t>
      </w:r>
    </w:p>
    <w:p w14:paraId="24B058B8" w14:textId="77777777" w:rsidR="00280BC3" w:rsidRDefault="006848B1">
      <w:pPr>
        <w:pStyle w:val="u4"/>
        <w:ind w:left="9"/>
      </w:pPr>
      <w:r>
        <w:t>1.2.2. Đặc điểm nhồi máu não do tắc động mạch lớn (LVO)</w:t>
      </w:r>
    </w:p>
    <w:p w14:paraId="1C485DF1" w14:textId="77777777" w:rsidR="00280BC3" w:rsidRDefault="006848B1">
      <w:pPr>
        <w:ind w:left="-15"/>
      </w:pPr>
      <w:r>
        <w:t>Một cách tổng quát, bệnh nhân có tình trạng nhồi máu não thuộc vùng chi phối tương ứng và có hình ảnh tắc ở một trong các động mạch cảnh trong, động mạch não trước, động mạch não giữa, động mạch đốt sống, động mạch thân nền và động mạch não sau được xem là thuộc nhóm nhồi máu não do tắc động mạch lớn. Tùy định nghĩa và tiêu chuẩn chọn bệnh khác nhau giữa các nghiên cứu, tỉ lệ tắc mạch lớn dao động từ 24–38%, có thể lên đến 46% dân số nhồi máu não cấp nếu tính luôn các trường hợp tắc đoạn M2 động mạch não gi</w:t>
      </w:r>
      <w:r>
        <w:t>ữa, A2 và P2 của động mạch não trước và não sau, tương ứng [46], [89], [124].</w:t>
      </w:r>
    </w:p>
    <w:p w14:paraId="1F48AAE3" w14:textId="77777777" w:rsidR="00280BC3" w:rsidRDefault="006848B1">
      <w:pPr>
        <w:spacing w:after="155"/>
        <w:ind w:left="-15"/>
      </w:pPr>
      <w:r>
        <w:t xml:space="preserve">Nhồi máu não do tắc mạch lớn là một thể bệnh có diễn tiến tự nhiên nặng nề. Ở một bệnh nhân tắc mạch máu lớn diễn tiến điển hình, 1,9 triệu nơron sẽ chết đi mỗi phút, 120 triệu nơron và 830 triệu synap sẽ chết đi mỗi giờ, ước tính thể tích não mất cuối cùng lên đến 54–100 mL [117]. Nhồi máu não do tắc mạch lớn chỉ chiếm khoảng 1/3 tổng số bệnh nhân nhồi máu cấp nhưng gây ra đến 3/5 số phụ thuộc và 9/10 số tử vong sau nhồi máu [89]. Khoảng 70–80% tắc mạch máu lớn xảy ra ở vòng tuần hoàn trước, phân bố tương </w:t>
      </w:r>
      <w:r>
        <w:t>đối đều giữa ICA và MCA, chỉ một tỉ lệ thấp là tắc ACA có thể do giải phẫu gập góc của đoạn A1 so với ICA nên hạn chế sự trôi huyết khối vào nhánh này [114]. Các huyết khối gây tắc mạch lớn cũng thường đề kháng với liệu pháp tiêu sợi huyết tĩnh mạch, với tỉ lệ tái thông với tPA đơn thuần khoảng 31–44% cho các tắc đoạn M2 nhưng chỉ khoảng 4–8% khi tắc ICA đoạn tận [25], [42], [116].</w:t>
      </w:r>
    </w:p>
    <w:p w14:paraId="41D0931E" w14:textId="77777777" w:rsidR="00280BC3" w:rsidRDefault="006848B1">
      <w:pPr>
        <w:pStyle w:val="u4"/>
        <w:ind w:left="9"/>
      </w:pPr>
      <w:r>
        <w:t>1.2.3. Phương pháp can thiệp lấy huyết khối bằng dụng cụ nội mạch (EVT)</w:t>
      </w:r>
    </w:p>
    <w:p w14:paraId="79A8B8C4" w14:textId="77777777" w:rsidR="00280BC3" w:rsidRDefault="006848B1">
      <w:pPr>
        <w:spacing w:after="160"/>
        <w:ind w:left="-15"/>
      </w:pPr>
      <w:r>
        <w:t>Trong vòng một thập kỷ qua, y học đột quỵ chứng kiến một sự bùng nổ các bằng chứng lâm sàng chất lượng cao cho hiệu quả của phương pháp can thiệp lấy huyết khối bằng dụng cụ nội mạch trong điều trị các nhồi máu do tắc mạch lớn, giúp thay đổi mạnh mẽ phác đồ điều trị và cải thiện đáng kể tiên lượng của phân nhóm bệnh vốn nặng nề này.</w:t>
      </w:r>
    </w:p>
    <w:p w14:paraId="58C5335C" w14:textId="77777777" w:rsidR="00280BC3" w:rsidRDefault="006848B1">
      <w:pPr>
        <w:pStyle w:val="u5"/>
        <w:ind w:left="-5"/>
      </w:pPr>
      <w:r>
        <w:t>1.2.3.1. Dụng cụ can thiệp lấy huyết khối nội mạch</w:t>
      </w:r>
    </w:p>
    <w:p w14:paraId="20502984" w14:textId="77777777" w:rsidR="00280BC3" w:rsidRDefault="006848B1">
      <w:pPr>
        <w:ind w:left="-15"/>
      </w:pPr>
      <w:r>
        <w:t>Từ cuối những năm 1990, các liệu pháp đường động mạch (IAT) đã được thử nghiệm trên dân số nhồi máu não do tắc động mạch lớn. Thời gian đầu, các nỗ lực điều trị chú ý đến sử dụng tiêu sợi huyết qua đường động mạch. Do ưu điểm về độ tập trung thuốc tại chỗ cục huyết khối và giảm tổng liều trên cơ thể, tiêu sợi huyết động mạch được kỳ vọng sẽ giúp tăng khả năng tái thông mạch và giảm nguy cơ chảy máu não so với tiêu sợi huyết tĩnh mạch. Giả thiết này được kiểm chứng qua hai nghiên cứu PROACT và PROACT II, cho</w:t>
      </w:r>
      <w:r>
        <w:t xml:space="preserve"> thấy kết cục có lợi về chức năng và tỉ lệ tái thông mạch của prourokinase [41], [52]. Tuy nhiên, do dữ liệu không chắc chắn về nguy cơ tăng tỉ lệ xuất huyết, FDA đã không cấp phép sử dụng prourokinase; tuy vậy, PROACT II (1999) là nghiên cứu mở đường cho các liệu pháp đường động mạch trong điều trị tắc mạch máu lớn sau này.</w:t>
      </w:r>
    </w:p>
    <w:p w14:paraId="3E555F4E" w14:textId="77777777" w:rsidR="00280BC3" w:rsidRDefault="006848B1">
      <w:pPr>
        <w:spacing w:after="5"/>
        <w:ind w:left="-15"/>
      </w:pPr>
      <w:r>
        <w:t>Song song đó, các dụng cụ và kỹ thuật lấy huyết khối nội mạch dần được nghiên cứu phát triển (Hình 1.5). Năm 2004, Merci là dụng cụ lấy huyết khối cơ học đầu tiên được FDA công nhận cho sử dụng trong can thiệp mạch máu não. Với thiết kế vùng đầu kéo có dạng hình xoắn ốc để cục huyết khối bám dính lên và từ đó được kéo ra (retriever), thiết bị Merci cho kết quả tái thông mạch máu thành công</w:t>
      </w:r>
    </w:p>
    <w:p w14:paraId="6C360F92" w14:textId="77777777" w:rsidR="00280BC3" w:rsidRDefault="006848B1">
      <w:pPr>
        <w:ind w:left="-15" w:firstLine="0"/>
      </w:pPr>
      <w:r>
        <w:t>46–70%, với tỉ lệ bệnh nhân đạt kết cục có lợi (mRS 0–2) là 27,7–36%, đánh giá qua hai thử nghiệm MERCI và MultiMERCI [125], [126]. Tuy nhiên, hai thử nghiệm này không có nhóm chứng, do đó không thể kết luận chính xác độ hiệu quả của thiết bị.</w:t>
      </w:r>
    </w:p>
    <w:p w14:paraId="710044E1" w14:textId="77777777" w:rsidR="00280BC3" w:rsidRDefault="006848B1">
      <w:pPr>
        <w:ind w:left="-15"/>
      </w:pPr>
      <w:r>
        <w:t>Năm 2007, FDA cấp phép cho hệ thống Penumbra – một dạng thiết bị hút huyết khối được sử dụng trong can thiệp mạch não. Đầu ống thông tiếp giáp bề mặt cục huyết khối sẽ tạo ra một áp lực âm liên tục nhằm hút giữ cục huyết khối, đồng thời một vi dây dẫn trong lòng ống sẽ cắt cục huyết khối thành các mảnh nhỏ để hút dần vào ống thông. Báo cáo từ các thử nghiệm Penumbra Pivotal, SPEED và THERAPY cho thấy tỉ lệ tái thông mạch máu thành công cao, dao động từ 81,6– 91% tùy theo thế hệ thiết bị Penumbra được sử dụn</w:t>
      </w:r>
      <w:r>
        <w:t>g, với kết cục có lợi đạt được trong 29–38% bệnh nhân [50], [96], [105].</w:t>
      </w:r>
    </w:p>
    <w:p w14:paraId="325F5AB5" w14:textId="77777777" w:rsidR="00280BC3" w:rsidRDefault="006848B1">
      <w:pPr>
        <w:spacing w:after="2"/>
        <w:ind w:left="-15"/>
      </w:pPr>
      <w:r>
        <w:t>Năm 2003, thiết bị Solitaire được Henkes và cộng sự mô tả lần đầu tiên về mặt kỹ thuật như là một loại stent mới có thể được dùng để kéo các cục huyết khối và dị vật trong lòng mạch [64]. Đến thời điểm năm 2008, Solitaire lại được dùng thường xuyên ở châu Âu trong điều trị tái cấu trúc túi phình mạch não do đặc tính dễ dàng được thu lại và rút về sau khi đã bung ép vào thành mạch. Nhưng phải đến khi Castano và cộng sự công bố một báo cáo loạt ca về việc sử dụng Solitaire thành công trong kéo huyết khối và t</w:t>
      </w:r>
      <w:r>
        <w:t xml:space="preserve">ái thông động mạch lớn ở não năm 2010, kỷ nguyên can thiệp mạch máu não bằng stent–retriever mới bắt đầu [35]. Một nguyên tắc hoạt động quan trọng của Solitaire là ngay sau khi tiếp cận được cục huyết khối, lưới stent được bung ra ép vào thành mạch sẽ tạo ra dòng chảy tạm thời tái tưới máu cho vùng não thiếu máu, sau đó sẽ chờ thời gian ngắn để cục huyết khối bám vào lưới stent và toàn bộ hệ thống lưới stent–cục huyết khối được thu hồi, ít có tình trạng tuột cục huyết khối trở lại như ở thiết bị Merci. Thử </w:t>
      </w:r>
      <w:r>
        <w:t>nghiệm SWIFT (2012) so sánh đối đầu giữa thiết bị Solitaire và Merci cho thấy tỉ lệ tái thông mạch máu thành công (TIMI 2–3) lên đến 60,7% ở nhóm Solitaire trong khi chỉ đạt 24,1% ở nhóm Merci (OR 4,87; p &lt; 0,0001). Tương tự, tỉ lệ đạt kết cục tốt cũng nghiêng về nhóm sử dụng Solitaire với 58,2% bệnh nhân đạt mRS 0–2 ở thời điểm 90 ngày so với 33,6% ở nhóm Merci (OR 2,78; p = 0,0001) [120].</w:t>
      </w:r>
    </w:p>
    <w:p w14:paraId="0F27AC0C" w14:textId="77777777" w:rsidR="00280BC3" w:rsidRDefault="006848B1">
      <w:pPr>
        <w:spacing w:after="294" w:line="259" w:lineRule="auto"/>
        <w:ind w:left="1826" w:firstLine="0"/>
        <w:jc w:val="left"/>
      </w:pPr>
      <w:r>
        <w:rPr>
          <w:noProof/>
        </w:rPr>
        <w:drawing>
          <wp:inline distT="0" distB="0" distL="0" distR="0" wp14:anchorId="53E5655B" wp14:editId="226E26DB">
            <wp:extent cx="3260090" cy="1993265"/>
            <wp:effectExtent l="0" t="0" r="0" b="0"/>
            <wp:docPr id="11185" name="Picture 11185"/>
            <wp:cNvGraphicFramePr/>
            <a:graphic xmlns:a="http://schemas.openxmlformats.org/drawingml/2006/main">
              <a:graphicData uri="http://schemas.openxmlformats.org/drawingml/2006/picture">
                <pic:pic xmlns:pic="http://schemas.openxmlformats.org/drawingml/2006/picture">
                  <pic:nvPicPr>
                    <pic:cNvPr id="11185" name="Picture 11185"/>
                    <pic:cNvPicPr/>
                  </pic:nvPicPr>
                  <pic:blipFill>
                    <a:blip r:embed="rId23"/>
                    <a:stretch>
                      <a:fillRect/>
                    </a:stretch>
                  </pic:blipFill>
                  <pic:spPr>
                    <a:xfrm>
                      <a:off x="0" y="0"/>
                      <a:ext cx="3260090" cy="1993265"/>
                    </a:xfrm>
                    <a:prstGeom prst="rect">
                      <a:avLst/>
                    </a:prstGeom>
                  </pic:spPr>
                </pic:pic>
              </a:graphicData>
            </a:graphic>
          </wp:inline>
        </w:drawing>
      </w:r>
    </w:p>
    <w:p w14:paraId="7FFFF71C" w14:textId="77777777" w:rsidR="00280BC3" w:rsidRDefault="006848B1">
      <w:pPr>
        <w:spacing w:after="130" w:line="259" w:lineRule="auto"/>
        <w:ind w:left="291" w:right="286" w:hanging="10"/>
        <w:jc w:val="center"/>
      </w:pPr>
      <w:r>
        <w:rPr>
          <w:b/>
        </w:rPr>
        <w:t>Hình 1.5. Các dụng cụ cơ học trong can thiệp lấy huyết khối nội mạch</w:t>
      </w:r>
    </w:p>
    <w:p w14:paraId="19B7FA90" w14:textId="77777777" w:rsidR="00280BC3" w:rsidRDefault="006848B1">
      <w:pPr>
        <w:spacing w:after="266" w:line="259" w:lineRule="auto"/>
        <w:ind w:left="70" w:right="65" w:hanging="10"/>
        <w:jc w:val="center"/>
      </w:pPr>
      <w:r>
        <w:rPr>
          <w:i/>
        </w:rPr>
        <w:t>“Nguồn: Prabhakaram, 2015”</w:t>
      </w:r>
      <w:r>
        <w:t xml:space="preserve"> [111]</w:t>
      </w:r>
    </w:p>
    <w:p w14:paraId="421436DC" w14:textId="77777777" w:rsidR="00280BC3" w:rsidRDefault="006848B1">
      <w:pPr>
        <w:spacing w:after="229" w:line="259" w:lineRule="auto"/>
        <w:ind w:left="10" w:right="-1" w:hanging="10"/>
        <w:jc w:val="right"/>
      </w:pPr>
      <w:r>
        <w:t>Sau Solitaire, Trevo là thiết bị stent–retriever thứ hai được FDA cấp phép, dựa</w:t>
      </w:r>
    </w:p>
    <w:p w14:paraId="1C8979E1" w14:textId="77777777" w:rsidR="00280BC3" w:rsidRDefault="006848B1">
      <w:pPr>
        <w:ind w:left="-15" w:firstLine="0"/>
      </w:pPr>
      <w:r>
        <w:t>trên kết quả của nghiên cứu TREVO 2 (2012) so sánh hiệu quả lấy huyết khối của thiết bị Trevo so với Merci ở các bệnh nhân nhồi máu não cấp có LVO trong vòng 8 giờ. Nghiên cứu này cũng cho thấy một ưu thế hơn của Trevo với tỉ lệ tái thông TICI 2–3 đạt 86% so với 60% của nhóm Merci (OR 4,22; p &lt; 0,0001) và không khác biệt về tỉ lệ xuất huyết não có triệu chứng cũng như tử vong giữa hai nhóm [102].</w:t>
      </w:r>
    </w:p>
    <w:p w14:paraId="61156C0D" w14:textId="77777777" w:rsidR="00280BC3" w:rsidRDefault="006848B1">
      <w:pPr>
        <w:pStyle w:val="u5"/>
        <w:ind w:left="-5"/>
      </w:pPr>
      <w:r>
        <w:t>1.2.3.2. Các thử nghiệm đánh giá lấy huyết khối bằng dụng cụ giai đoạn đầu</w:t>
      </w:r>
    </w:p>
    <w:p w14:paraId="0DDF1B39" w14:textId="77777777" w:rsidR="00280BC3" w:rsidRDefault="006848B1">
      <w:pPr>
        <w:spacing w:after="153"/>
        <w:ind w:left="-15"/>
      </w:pPr>
      <w:r>
        <w:t xml:space="preserve">Sự phát triển của các dụng cụ lấy huyết khối động mạch não và hiệu quả tái thông vượt trội so với IV và IA–tPA qua các thử nghiệm đơn nhóm mang nhiều kỳ vọng sẽ là một biện pháp điều trị mới giúp cải thiện kết cục của bệnh nhân nhồi máu não lúc bấy giờ. Năm 2013, IMS III là một trong những thử nghiệm lâm sàng ngẫu nhiên có nhóm chứng (RCT) lớn và sớm nhất đánh giá hiệu quả của phương pháp lấy huyết khối bằng dụng cụ trong điều trị nhồi máu não. IMS III tuyển chọn 656 bệnh nhân nhồi máu não cấp trong vòng 3 </w:t>
      </w:r>
      <w:r>
        <w:t>giờ sau khởi phát, NIHSS ≥ 8 và ngẫu nhiên phân vào một trong hai nhóm: EVT phối hợp với IV–tPA (434 bệnh nhân) hay chỉ IV–tPA đơn thuần (222 bệnh nhân). Đáng tiếc, thử nghiệm này đã không cho thấy khác biệt có ý nghĩa thống kê về mặt chức năng cũng như tỉ lệ tử vong giữa nhóm EVT so với nhóm chứng, với tỉ lệ mRS 0–2 ở 90 ngày là 40,8% trong nhóm EVT và 38,7% trong nhóm tPA (khác biệt tuyệt đối hiệu chỉnh 1,5%; KTC 95%, –6,1% – 9,1%) và tỉ lệ tử vong lần lượt là 19,1% và 21,6% trong hai nhóm (p = 0,52) [27]</w:t>
      </w:r>
      <w:r>
        <w:t>.</w:t>
      </w:r>
    </w:p>
    <w:p w14:paraId="43240DC8" w14:textId="77777777" w:rsidR="00280BC3" w:rsidRDefault="006848B1">
      <w:pPr>
        <w:ind w:left="-15"/>
      </w:pPr>
      <w:r>
        <w:t>Bên cạnh đó, hai RCT khác báo cáo cùng năm là SYNTHESIS Expansion và MR RESCUE cũng cho kết quả trung tính tương tự. SYNTHESIS Expansion so sánh hai nhóm, mỗi nhóm gồm 181 bệnh nhân nhận ngẫu nhiên phương pháp điều trị nội mạch hoặc tiêu sợi huyết tĩnh mạch trong vòng 4,5 giờ sau khởi phát, ghi nhận kết cục chức năng có lợi sau ba tháng (mRS 0–1) không khác biệt giữa hai nhóm (30,4% so với 34,8%; p = 0,16) [39]. MR RESCUE tuyển chọn 118 bệnh nhân nhồi máu não cấp có LVO nhập viện trong vòng 8 giờ và phân ng</w:t>
      </w:r>
      <w:r>
        <w:t>ẫu nhiên vào hai nhóm EVT hoặc điều trị nội khoa chuẩn, có phân tầng dựa trên kiểu hình vùng tranh tối tranh sáng, nhưng kết quả cũng ghi nhận tỉ lệ mRS sau ba tháng không khác biệt có ý nghĩa giữa hai nhóm (trung vị 3,9 so với 3,9; p = 0,99) [74].</w:t>
      </w:r>
    </w:p>
    <w:p w14:paraId="593194B6" w14:textId="77777777" w:rsidR="00280BC3" w:rsidRDefault="006848B1">
      <w:pPr>
        <w:spacing w:after="8"/>
        <w:ind w:left="-15"/>
      </w:pPr>
      <w:r>
        <w:t>Tuy nhiên, ba nghiên cứu này có nhiều giới hạn quan trọng trong thiết kế và quá trình tiến hành. Đầu tiên là phương pháp tuyển chọn bệnh nhân đã không tập trung vào nhóm đối tượng hưởng lợi chính của EVT khi chỉ có MR RESCUE là sử dụng hình ảnh học mạch máu thường quy để xác định LVO trước tuyển bệnh. Gần 10% bệnh nhân trong nhánh can thiệp của SYNTHESIS Expansion không có LVO; chỉ 47% bệnh nhân trong IMS III được chụp CTA và đến 20% bệnh nhân nhóm can thiệp hoặc không có LVO hoặc huyết khối tắc đoạn xa, kh</w:t>
      </w:r>
      <w:r>
        <w:t>ông thể tiếp cận. Bên cạnh đó, các thử nghiệm này đa phần sử dụng thiết bị lấy huyết khối Merci thế hệ đầu kém ưu thế hơn so với stent–retriever. Thiết bị hút huyết khối và stent–retriever chỉ được sử dụng trong 22%, 19% và 39% bệnh nhân thuộc nhánh can thiệp của nghiên cứu IMS III, SYNTHESIS Expansion và MR RESCUE, tương ứng; điều này có thể là lý giải chính cho tỉ lệ tái thông mạch thấp trong ba nghiên cứu, với chỉ</w:t>
      </w:r>
    </w:p>
    <w:p w14:paraId="5E22E8E6" w14:textId="77777777" w:rsidR="00280BC3" w:rsidRDefault="006848B1">
      <w:pPr>
        <w:spacing w:after="157"/>
        <w:ind w:left="-15" w:firstLine="0"/>
      </w:pPr>
      <w:r>
        <w:t>40% bệnh nhân nhóm can thiệp của IMS III và 27% trong MR RESCUE đạt được TICI 2b–3, và tỉ lệ này không được báo cáo trong SYNTHESIS Expansion. Cuối cùng, thời gian đạt tái thông mạch máu kéo dài trong cả ba nghiên cứu cũng là một điểm đáng kể gây ảnh hưởng kết cục của điều trị.</w:t>
      </w:r>
    </w:p>
    <w:p w14:paraId="7C4DB723" w14:textId="77777777" w:rsidR="00280BC3" w:rsidRDefault="006848B1">
      <w:pPr>
        <w:spacing w:after="124" w:line="259" w:lineRule="auto"/>
        <w:ind w:left="-5" w:hanging="10"/>
        <w:jc w:val="left"/>
      </w:pPr>
      <w:r>
        <w:rPr>
          <w:b/>
          <w:i/>
        </w:rPr>
        <w:t>1.2.3.3. Năm thử nghiệm lâm sàng đánh giá hiệu quả của can thiệp nội mạch</w:t>
      </w:r>
    </w:p>
    <w:p w14:paraId="4C77B605" w14:textId="77777777" w:rsidR="00280BC3" w:rsidRDefault="006848B1">
      <w:pPr>
        <w:pStyle w:val="u3"/>
        <w:spacing w:after="267"/>
        <w:ind w:left="-5"/>
      </w:pPr>
      <w:r>
        <w:rPr>
          <w:i/>
        </w:rPr>
        <w:t>năm 2015 và phân tích gộp HERMES</w:t>
      </w:r>
    </w:p>
    <w:p w14:paraId="278EC4D8" w14:textId="77777777" w:rsidR="00280BC3" w:rsidRDefault="006848B1">
      <w:pPr>
        <w:spacing w:after="13"/>
        <w:ind w:left="-15"/>
      </w:pPr>
      <w:r>
        <w:t>Trái ngược với kết quả gây thất vọng của ba nghiên cứu năm 2013, chỉ hai năm sau, năm thử nghiệm lâm sàng ngẫu nhiên có nhóm chứng: MR CLEAN,</w:t>
      </w:r>
    </w:p>
    <w:p w14:paraId="2B2262F1" w14:textId="77777777" w:rsidR="00280BC3" w:rsidRDefault="006848B1">
      <w:pPr>
        <w:ind w:left="-15" w:firstLine="0"/>
      </w:pPr>
      <w:r>
        <w:t>ESCAPE, EXTEND–IA, SWIFT PRIME và REVASCAT đồng loạt công bố cho thấy hiệu quả vượt trội về tái thông và kết cục chức năng của bệnh nhân tắc mạch lớn được điều trị với dụng cụ lấy huyết khối, mở ra kỷ nguyên can thiệp mạch máu não bằng dụng cụ cơ học [23], [29], [59], [68], [118].</w:t>
      </w:r>
    </w:p>
    <w:p w14:paraId="613A9489" w14:textId="77777777" w:rsidR="00280BC3" w:rsidRDefault="006848B1">
      <w:pPr>
        <w:spacing w:after="229" w:line="259" w:lineRule="auto"/>
        <w:ind w:left="10" w:right="-1" w:hanging="10"/>
        <w:jc w:val="right"/>
      </w:pPr>
      <w:r>
        <w:t>Trong năm thử nghiệm, MR CLEAN là nghiên cứu lớn nhất, cũng là nghiên</w:t>
      </w:r>
    </w:p>
    <w:p w14:paraId="1F613592" w14:textId="77777777" w:rsidR="00280BC3" w:rsidRDefault="006848B1">
      <w:pPr>
        <w:spacing w:after="9"/>
        <w:ind w:left="-15" w:firstLine="0"/>
      </w:pPr>
      <w:r>
        <w:t>cứu duy nhất hoàn thành quá trình tuyển bệnh và công bố kết quả đầu tiên vào tháng 1/2015 trên Tập san Y học New England. Kết quả dương tính của MR CLEAN buộc các nghiên cứu tương tự phải ngừng sớm hơn dự định, chuyển sang phân tích và báo cáo kết quả. MR CLEAN tuyển chọn các bệnh nhân nhồi máu não cấp có tắc động mạch lớn đoạn gần tuần hoàn trước xác định bằng hình ảnh học mạch máu, điều trị trong vòng 6 giờ từ khởi phát, đối chứng giữa nhóm can thiệp nội mạch (233 bệnh nhân) và nhóm điều trị nội khoa chuẩ</w:t>
      </w:r>
      <w:r>
        <w:t>n (267 bệnh nhân). Tiêu chuẩn chọn trong MR CLEAN tương đối rộng bao gồm các bệnh nhân có NIHSS thấp (≥ 2), không có giới hạn trên của tuổi tham gia nghiên cứu và tuyển cả các đối tượng có tắc ICA ngoài sọ đi kèm. Bệnh nhân cả hai nhóm đều được điều trị với IV–tPA nếu có chỉ định. Nhóm EVT có 81,5% bệnh nhân sử dụng stent–retriever, tỉ lệ tái thông</w:t>
      </w:r>
    </w:p>
    <w:p w14:paraId="6F50E7CB" w14:textId="77777777" w:rsidR="00280BC3" w:rsidRDefault="006848B1">
      <w:pPr>
        <w:ind w:left="-15" w:firstLine="0"/>
      </w:pPr>
      <w:r>
        <w:t>TICI 2b–3 đạt được ở 59% trường hợp. Tỉ lệ mRS 0–2 sau 90 ngày đạt 33% ở nhóm EVT và 19% ở nhóm chứng (OR 2,16; KTC 95%, 1,39 – 3,38), với tỉ lệ tử vong và xuất huyết não có triệu chứng không khác biệt giữa hai nhóm [23].</w:t>
      </w:r>
    </w:p>
    <w:p w14:paraId="0DD95B13" w14:textId="77777777" w:rsidR="00280BC3" w:rsidRDefault="006848B1">
      <w:pPr>
        <w:ind w:left="-15"/>
      </w:pPr>
      <w:r>
        <w:t>Nghiên cứu ESCAPE sử dụng ASPECTS trên CT không cản quang cùng mức độ tuần hoàn bàng hệ đánh giá bằng CTA đa pha để tuyển chọn các bệnh nhân LVO trong cửa sổ thời gian điều trị lên đến 12 giờ sau khởi phát, phân thành hai nhóm: can thiệp nội mạch (165 bệnh nhân) và chăm sóc chuẩn (150 bệnh nhân). Đáng chú ý, dù cửa sổ nhận bệnh rộng hơn, ESCAPE lại là nghiên cứu đạt được thời gian khởi phát–tái thông trung bình ngắn nhất trong năm nghiên cứu (200 phút) với thời gian CT không cản quang–tái thông lần đầu trun</w:t>
      </w:r>
      <w:r>
        <w:t>g bình là 84 phút, cho thấy tính hiệu quả của quy trình tiếp nhận bệnh nhân và phác đồ hình ảnh học được sử dụng. Kết quả cho thấy sự vượt trội của nhóm can thiệp: tỉ lệ tái thông TICI 2b–3 là 72%, mRS 0–2 đạt được ở 53% bệnh nhân so với 29% ở nhóm chứng (OR 2,6; KTC 95%, 1,7 – 3,8; p &lt; 0,001) và giảm tỉ lệ tử vong còn 10,4% so với 19% của nhóm chứng (p = 0,04) [59].</w:t>
      </w:r>
    </w:p>
    <w:p w14:paraId="668792D6" w14:textId="77777777" w:rsidR="00280BC3" w:rsidRDefault="006848B1">
      <w:pPr>
        <w:ind w:left="-15"/>
      </w:pPr>
      <w:r>
        <w:t>EXTEND–IA và SWIFT PRIME là hai nghiên cứu sử dụng hình ảnh học tưới máu trong chọn lọc bệnh và đạt được tỉ lệ tái thông mạch máu cũng như kết cục chức năng rất ngoạn mục. EXTEND–IA tuyển chọn 70 bệnh nhân tắc ICA hoặc MCA đoạn M1 được điều trị trong vòng 6 giờ, với 100% được chụp CTP nhằm xác định thể tích lõi và vùng thiếu máu nguy cơ cao phù hợp, trước khi phân ngẫu nhiên vào nhóm can thiệp nội mạch với Solitaire hoặc điều trị chuẩn (35 bệnh nhân ở mỗi nhóm). EXTEND–IA cho kết quả tái thông TICI 2b–3 tro</w:t>
      </w:r>
      <w:r>
        <w:t>ng đến 86% bệnh nhân, với mRS 0–2 đạt được ở 71% bệnh nhân nhóm EVT so với 40% ở nhóm tPA đơn thuần (p = 0,01) [29]. Trong lúc đó, SWIFT PRIME nhận 196 bệnh nhân nhồi máu não có LVO trong vòng 6 giờ từ khởi phát (98 bệnh nhân cho mỗi nhóm), 81% chọn lọc bằng hình ảnh học tưới máu và 19% chọn lọc với ASPECTS trên CT không cản quang thông thường. 100% bệnh nhân được can thiệp sử dụng Solitaire, thời gian cửa–bẹn trung bình là 90 phút với tỉ lệ tái thông TICI 2b–3 đạt ở 88% bệnh nhân, mRS 0–2 đạt 60% ở nhóm EV</w:t>
      </w:r>
      <w:r>
        <w:t>T so với 35% ở nhóm chứng (RR 1,7; KTC 95%, 1,23 – 2,33; p &lt; 0,001) và EVT làm giảm có ý nghĩa tỉ lệ tàn phế 90 ngày trên tất cả các mức của thang mRS (p &lt; 0,001) [118].</w:t>
      </w:r>
    </w:p>
    <w:p w14:paraId="7A18F8A6" w14:textId="77777777" w:rsidR="00280BC3" w:rsidRDefault="006848B1">
      <w:pPr>
        <w:ind w:left="-15"/>
      </w:pPr>
      <w:r>
        <w:t>REVASCAT là nghiên cứu được công bố cuối cùng, vào tháng 6/2015, có nhiều đặc điểm tuyển chọn tương đồng: dân số tắc động mạch lớn với lõi nhồi máu nhỏ xác định bằng ASPECT 6–10 điểm trên CT không cản quang, điều trị trong vòng 8 giờ từ khởi phát, so sánh đối đầu giữa hai nhóm can thiệp nội mạch với Solitaire hoặc nội khoa chuẩn (103 bệnh nhân mỗi nhóm). Kết quả: EVT giảm mức độ tàn phế của bệnh nhân trên toàn thang mRS (OR hiệu chỉnh cho cải thiện 1 điểm trên thang mRS, 1,7; KTC 95%, 1,05 – 2,8) và tăng tỉ</w:t>
      </w:r>
      <w:r>
        <w:t xml:space="preserve"> lệ hoạt động độc lập sau ba tháng (43,7% so với 28,2%; OR hiệu chỉnh, 2,1; KTC 95%, 1,1 – 4,0) so với nhóm chứng, tất cả đều có ý nghĩa thống kê [68].</w:t>
      </w:r>
    </w:p>
    <w:p w14:paraId="2B080180" w14:textId="77777777" w:rsidR="00280BC3" w:rsidRDefault="006848B1">
      <w:pPr>
        <w:spacing w:after="151"/>
        <w:ind w:left="-15"/>
      </w:pPr>
      <w:r>
        <w:t>Dù thiết kế có một số điểm khác nhau, kết quả của năm nghiên cứu cho thấy một hiệu quả vượt trội nhất quán của EVT so với nội khoa tối ưu trong điều trị dân số nhồi máu có LVO và không dữ liệu nào cho thấy EVT gia tăng tỉ lệ xuất huyết não hơn so với IV–tPA. Kết quả này có được với những điểm lưu ý quan trọng: bệnh nhân cần được xác định tắc động mạch lớn bằng phim hình ảnh học mạch máu; cửa sổ thời gian điều trị đa phần trong vòng 6 giờ, với tỉ lệ kết cục chức năng tốt tương quan rõ với thời gian từ khởi p</w:t>
      </w:r>
      <w:r>
        <w:t>hát tới tái thông càng ngắn và tỉ lệ tái thông TICI 2b–3 càng cao, sử dụng thiết bị stent–retriever thế hệ mới. Nhóm được điều trị</w:t>
      </w:r>
    </w:p>
    <w:p w14:paraId="6D2E5574" w14:textId="77777777" w:rsidR="00280BC3" w:rsidRDefault="006848B1">
      <w:pPr>
        <w:ind w:left="-15" w:firstLine="0"/>
      </w:pPr>
      <w:r>
        <w:t>IV–</w:t>
      </w:r>
      <w:r>
        <w:t>tPA trước can thiệp chiếm một tỉ lệ lớn trong cả năm nghiên cứu, xét đến hiệu quả và an toàn của liệu pháp phối hợp và lợi ích khi tiến hành trên thực tế lâm sàng, các bệnh nhân là đối tượng của EVT nên được điều trị trước với tPA nếu có chỉ định [62].</w:t>
      </w:r>
    </w:p>
    <w:p w14:paraId="259127B2" w14:textId="77777777" w:rsidR="00280BC3" w:rsidRDefault="006848B1">
      <w:pPr>
        <w:ind w:left="-15"/>
      </w:pPr>
      <w:r>
        <w:t>Năm 2016, phân tích gộp (meta–analysis) của nhóm cộng tác HERMES tổng hợp dữ liệu đơn lẻ của 1287 bệnh nhân từ năm nghiên cứu và đánh giá hiệu quả chung cũng như chỉ số tác động của điều trị (treatment effect) của EVT trong từng phân nhóm dân số khác nhau. Kết quả cho thấy EVT giúp giảm có ý nghĩa thống kê mức độ tàn phế ở 90 ngày so với nhóm chứng (OR chung 2,49; KTC 95%, 1,76 – 3,53; p &lt; 0,0001) và lợi ích này nhất quán trên nhiều phân nhóm dân số bao gồm cả bệnh nhân ≥ 80 tuổi, bệnh nhân điều trị sau 5 g</w:t>
      </w:r>
      <w:r>
        <w:t>iờ từ khởi phát và bệnh nhân không được chỉ định IV–tPA [61]. Số lượng cần điều trị (NNT) để có thêm một bệnh nhân hoạt động độc lập ở 90 ngày là 3,2–7,1 người, một con số rất đáng kinh ngạc khi so sánh với NNT của IV–tPA trong cửa sổ 3 giờ là 11 [140], và NNT của can thiệp động mạch vành để giảm một tử vong trong nhồi máu cơ tim cấp ST chênh lên là 20 [72].</w:t>
      </w:r>
    </w:p>
    <w:p w14:paraId="4CACA85D" w14:textId="77777777" w:rsidR="00280BC3" w:rsidRDefault="006848B1">
      <w:pPr>
        <w:spacing w:after="159"/>
        <w:ind w:left="-15"/>
      </w:pPr>
      <w:r>
        <w:t>Tổng hợp từ tất cả các bằng chứng mạnh mẽ và thuyết phục này, từ năm 2015, Hướng dẫn điều trị nhồi máu não cấp của Hiệp hội Tim mạch và Đột quỵ Hoa Kỳ khuyến cáo mức độ IA cho chỉ định lấy huyết khối bằng dụng cụ cơ học trong điều trị các bệnh nhân nhồi máu do tắc động mạch lớn tuần hoàn trước được can thiệp trong vòng 6 giờ từ khởi phát [109].</w:t>
      </w:r>
    </w:p>
    <w:p w14:paraId="16C3C351" w14:textId="77777777" w:rsidR="00280BC3" w:rsidRDefault="006848B1">
      <w:pPr>
        <w:pStyle w:val="u1"/>
        <w:spacing w:after="124" w:line="259" w:lineRule="auto"/>
        <w:ind w:left="9" w:right="0"/>
        <w:jc w:val="left"/>
      </w:pPr>
      <w:r>
        <w:rPr>
          <w:sz w:val="26"/>
        </w:rPr>
        <w:t>1.3. Cửa sổ 6–24 giờ và các phương pháp chọn lựa bệnh nhân cho can thiệp lấy huyết khối trong cửa sổ này</w:t>
      </w:r>
    </w:p>
    <w:p w14:paraId="6F28B17F" w14:textId="77777777" w:rsidR="00280BC3" w:rsidRDefault="006848B1">
      <w:pPr>
        <w:spacing w:after="147"/>
        <w:ind w:left="-15"/>
      </w:pPr>
      <w:r>
        <w:t>Các nghiên cứu năm 2015 đã thiết lập nên một nền tảng điều trị chuẩn cho bệnh nhân nhồi máu não do tắc động mạch lớn, tuy nhiên, nhiều vấn đề lâm sàng quan trọng liên quan đến can thiệp tái thông bằng dụng cụ vẫn còn bỏ ngỏ: hiệu quả của EVT như thế nào trên dân số bệnh nhân điều trị sau 6 giờ, trên các bệnh nhân đột quỵ nhẹ, các bệnh nhân có lõi lớn trên hình ảnh học ban đầu hoặc dân số có các tắc mạch đoạn xa từ M2 trở đi; bên cạnh đó, phương tiện hình ảnh học nào là tối ưu để có thể chọn lọc được các bện</w:t>
      </w:r>
      <w:r>
        <w:t>h nhân có chỉ định nhưng tránh bỏ sót quá nhiều các bệnh nhân có thể hưởng lợi từ can thiệp cũng là một câu hỏi còn để mở.</w:t>
      </w:r>
    </w:p>
    <w:p w14:paraId="072E4263" w14:textId="77777777" w:rsidR="00280BC3" w:rsidRDefault="006848B1">
      <w:pPr>
        <w:pStyle w:val="u4"/>
        <w:ind w:left="9"/>
      </w:pPr>
      <w:r>
        <w:t>1.3.1. Cửa sổ 6–24 giờ và khái niệm “cửa sổ nhu mô”</w:t>
      </w:r>
    </w:p>
    <w:p w14:paraId="14B57D00" w14:textId="77777777" w:rsidR="00280BC3" w:rsidRDefault="006848B1">
      <w:pPr>
        <w:pStyle w:val="u5"/>
        <w:ind w:left="-5"/>
      </w:pPr>
      <w:r>
        <w:t>1.3.1.1. Cửa sổ 6–24 giờ</w:t>
      </w:r>
    </w:p>
    <w:p w14:paraId="118922D9" w14:textId="77777777" w:rsidR="00280BC3" w:rsidRDefault="006848B1">
      <w:pPr>
        <w:spacing w:after="5"/>
        <w:ind w:left="-15"/>
      </w:pPr>
      <w:r>
        <w:t>Dù là một bước nhảy lớn, nhiều nghiên cứu quan sát sau năm 2015 thấy rằng với tiêu chuẩn chọn bệnh cho can thiệp được khuyến cáo, chỉ khoảng 7–10,5% dân số nhồi máu não cấp là thỏa chỉ định EVT [37], [136]. Theo một báo cáo tại Hoa</w:t>
      </w:r>
    </w:p>
    <w:p w14:paraId="550A9B00" w14:textId="77777777" w:rsidR="00280BC3" w:rsidRDefault="006848B1">
      <w:pPr>
        <w:ind w:left="-15" w:firstLine="0"/>
      </w:pPr>
      <w:r>
        <w:t>Kỳ, chỉ 56% bệnh nhân LVO đến bệnh viện trong cửa sổ 6 giờ và có gần một nửa đến sau 6 giờ hoặc không thể xác định giờ khởi phát [113]. Việc mở rộng cửa sổ điều trị tắc động mạch lớn đến 24 giờ giúp tác động thêm 9,2% dân số nhồi máu não [66]. Tuy nhiên, quan ngại rõ ràng nhất chính là liệu nhóm bệnh nhân này có còn được hưởng lợi từ can thiệp tái thông mạch máu hay không.</w:t>
      </w:r>
    </w:p>
    <w:p w14:paraId="12E9235F" w14:textId="77777777" w:rsidR="00280BC3" w:rsidRDefault="006848B1">
      <w:pPr>
        <w:ind w:left="-15"/>
      </w:pPr>
      <w:r>
        <w:t>Về cơ bản, các liệu pháp tái tưới máu trong nhồi máu não cấp là điều trị mà hiệu quả phụ thuộc đáng kể vào thời gian. Điều này nhất quán với các hiểu biết về sinh lý bệnh khi càng chậm trễ trong tái tưới máu thì số lượng tế bào não chết không hồi phục càng nhiều. Với IV–tPA, số chênh bệnh nhân có lợi quan sát được giảm rõ khi thời gian khởi phát–điều trị kéo dài, và lợi ích này biến mất sau 4,5 giờ (OR hiệu chỉnh là 2,55 cho 90 phút đầu, 1,64 cho 90 phút tiếp theo, 1,34 cho cửa sổ 3–4,5 giờ và không có ý ng</w:t>
      </w:r>
      <w:r>
        <w:t>hĩa thống kê sau 4,5 giờ) [83]. Phân tích gộp của nhóm HERMES cũng cho thấy tỉ lệ bệnh nhân đạt kết cục có lợi giảm mạnh khi thời gian đạt được tái thông càng kéo dài và lợi ích của EVT trở nên không có ý nghĩa thống kê sau mốc 7,3 giờ từ khởi phát [119].</w:t>
      </w:r>
    </w:p>
    <w:p w14:paraId="14FEBB39" w14:textId="77777777" w:rsidR="00280BC3" w:rsidRDefault="006848B1">
      <w:pPr>
        <w:ind w:left="-15"/>
      </w:pPr>
      <w:r>
        <w:t>Tuy nhiên, điều này không đồng nghĩa với việc từ bỏ EVT trên dân số bệnh nhân 6–24 giờ. Một lưu ý quan trọng là giới hạn thời gian 7,3 giờ này có được từ dân số bệnh nhân chọn lọc đa phần với CT mạch máu não, một phương tiện hình ảnh học rất ưu thế để xác định tình trạng tắc mạch máu lớn nhưng không cung cấp dữ liệu tốt về hiện trạng sinh lý của nhu mô. Trong lúc đó, nhiều báo cáo quan sát trong thời gian 2006–2017 thấy rằng hình ảnh học tưới máu não – một phương tiện hình ảnh có khả năng ước lượng trực qua</w:t>
      </w:r>
      <w:r>
        <w:t>n sự tồn tại của vùng mô còn cứu vãn được – có thể giúp chọn ra dân số bệnh nhân đáp ứng tốt với tái thông mạch máu lớn dù ở các cửa sổ thời gian dài hơn 6 giờ và có thể đến 18 giờ [69], [80], [81].</w:t>
      </w:r>
    </w:p>
    <w:p w14:paraId="0B6126AB" w14:textId="77777777" w:rsidR="00280BC3" w:rsidRDefault="006848B1">
      <w:pPr>
        <w:pStyle w:val="u5"/>
        <w:ind w:left="-5"/>
      </w:pPr>
      <w:r>
        <w:t>1.3.1.2. Hình ảnh học tưới máu não và phần mềm RAPID</w:t>
      </w:r>
    </w:p>
    <w:p w14:paraId="29152100" w14:textId="77777777" w:rsidR="00280BC3" w:rsidRDefault="006848B1">
      <w:pPr>
        <w:ind w:left="-15"/>
      </w:pPr>
      <w:r>
        <w:t xml:space="preserve">Hình ảnh học tưới máu não có hai loại là CT tưới máu não (CTP) và MRI tưới máu não (MRP). Cơ chế chính của phương pháp này sử dụng một chất đánh dấu nội mạch và máy CT hoặc MRI chụp hình não nhiều lần liên tiếp trong thời gian chất đánh dấu đi qua nhu mô. Mô hình động học phân bố của chất đánh dấu sẽ được sử dụng để ước tính thông số huyết động cho mỗi voxel, chuyển thành một tập hợp các bản đồ tưới máu thể hiện các đặc tính huyết động khác nhau của vùng não tương ứng. Các đặc tính huyết động cơ bản của mô </w:t>
      </w:r>
      <w:r>
        <w:t>là thể tích tưới máu não (CBV: thể tích máu hiện diện trong một vùng mô não, mL/100 g), lưu lượng tưới máu não (CBF: thể tích máu chảy mỗi phút trên một vùng mô não, mL/100 g/phút) và thời gian di chuyển trung bình (MTT: thời gian trung bình để chất đánh dấu đi qua giường mao mạch) hoặc một thông số phổ biến khác là thời gian tối đa (Tmax: độ trễ của đỉnh tiêm chất đánh dấu từ mạch máu lớn đến mô).</w:t>
      </w:r>
    </w:p>
    <w:p w14:paraId="2A9FBD4A" w14:textId="77777777" w:rsidR="00280BC3" w:rsidRDefault="006848B1">
      <w:pPr>
        <w:spacing w:after="6"/>
        <w:ind w:left="-15"/>
      </w:pPr>
      <w:r>
        <w:t xml:space="preserve">Trên lâm sàng, mục đích của hình ảnh học tưới máu là để xác định định lượng vùng lõi nhồi máu (core) đã hoại tử và vùng tranh tối tranh sáng (penumbra) còn cứu vãn được (xem phần 1.1.2.2), dựa trên nguyên lý cơ bản là vùng não thiếu máu phía sau động mạch bị tắc sẽ có thời gian chất đánh dấu đến chậm và thời gian rửa trôi kéo dài. Định lượng vùng lõi nhồi máu có sự khác nhau giữa CTP và MRP. MRP xác định lõi dựa trên tính chất hạn chế khuếch tán (tăng tín hiệu) trên xung DWI xuất hiện rất sớm (vài phút–vài </w:t>
      </w:r>
      <w:r>
        <w:t>giờ) ở vùng mô não tổn thương không hồi phục và dùng ngưỡng hệ số khuếch tán biểu kiến ADC &lt; 620 × 10</w:t>
      </w:r>
      <w:r>
        <w:rPr>
          <w:vertAlign w:val="superscript"/>
        </w:rPr>
        <w:t>−6</w:t>
      </w:r>
      <w:r>
        <w:t xml:space="preserve"> mm</w:t>
      </w:r>
      <w:r>
        <w:rPr>
          <w:vertAlign w:val="superscript"/>
        </w:rPr>
        <w:t>2</w:t>
      </w:r>
      <w:r>
        <w:t>/s làm điểm cắt [65], [112]. Trong khi đó, CTP xác định vùng lõi nhồi máu gián tiếp qua thay đổi của thông số tưới máu, sử dụng CBF &lt; 30% làm ngưỡng cắt của vùng lõi [43]. Để đo đạc vùng tranh tối tranh sáng, trước hết, vùng não giảm tưới máu nghiêm trọng được xác định và các dữ liệu y văn thống nhất sử dụng thông số Tmax kéo dài trên 6 giây làm ngưỡng cắt cho vùng này ở cả CTP và MRP [28], [144]. Vùng</w:t>
      </w:r>
      <w:r>
        <w:t xml:space="preserve"> mô giảm tưới máu nghiêm trọng là tổng của vùng lõi nhồi máu ở trong và penumbra bên ngoài, nên chênh lệch giữa thể tích mô Tmax &gt; 6 giây và thể tích lõi chính là vùng penumbra còn cứu vãn được. Kiểu hình bất tương xứng (mismatch profile) chỉ các bệnh nhân có lõi nhỏ trên DWI hoặc CBF–CTP và có vùng penumbra lớn trên hình Tmax.</w:t>
      </w:r>
    </w:p>
    <w:p w14:paraId="4D2D93E0" w14:textId="77777777" w:rsidR="00280BC3" w:rsidRDefault="006848B1">
      <w:pPr>
        <w:spacing w:after="297" w:line="259" w:lineRule="auto"/>
        <w:ind w:left="753" w:firstLine="0"/>
        <w:jc w:val="left"/>
      </w:pPr>
      <w:r>
        <w:rPr>
          <w:noProof/>
        </w:rPr>
        <w:drawing>
          <wp:inline distT="0" distB="0" distL="0" distR="0" wp14:anchorId="76D56E61" wp14:editId="74F882BC">
            <wp:extent cx="4620895" cy="2404745"/>
            <wp:effectExtent l="0" t="0" r="0" b="0"/>
            <wp:docPr id="15100" name="Picture 15100"/>
            <wp:cNvGraphicFramePr/>
            <a:graphic xmlns:a="http://schemas.openxmlformats.org/drawingml/2006/main">
              <a:graphicData uri="http://schemas.openxmlformats.org/drawingml/2006/picture">
                <pic:pic xmlns:pic="http://schemas.openxmlformats.org/drawingml/2006/picture">
                  <pic:nvPicPr>
                    <pic:cNvPr id="15100" name="Picture 15100"/>
                    <pic:cNvPicPr/>
                  </pic:nvPicPr>
                  <pic:blipFill>
                    <a:blip r:embed="rId24"/>
                    <a:stretch>
                      <a:fillRect/>
                    </a:stretch>
                  </pic:blipFill>
                  <pic:spPr>
                    <a:xfrm>
                      <a:off x="0" y="0"/>
                      <a:ext cx="4620895" cy="2404745"/>
                    </a:xfrm>
                    <a:prstGeom prst="rect">
                      <a:avLst/>
                    </a:prstGeom>
                  </pic:spPr>
                </pic:pic>
              </a:graphicData>
            </a:graphic>
          </wp:inline>
        </w:drawing>
      </w:r>
    </w:p>
    <w:p w14:paraId="688EE9F7" w14:textId="77777777" w:rsidR="00280BC3" w:rsidRDefault="006848B1">
      <w:pPr>
        <w:pStyle w:val="u3"/>
        <w:spacing w:after="132"/>
        <w:ind w:left="9"/>
      </w:pPr>
      <w:r>
        <w:t>Hình 1.6. Hình ảnh MRP đo đạc bằng phần mềm RAPID thực tế tại Bệnh viện</w:t>
      </w:r>
    </w:p>
    <w:p w14:paraId="4DB290A8" w14:textId="77777777" w:rsidR="00280BC3" w:rsidRDefault="006848B1">
      <w:pPr>
        <w:spacing w:after="126" w:line="361" w:lineRule="auto"/>
        <w:ind w:left="291" w:right="281" w:hanging="10"/>
        <w:jc w:val="center"/>
      </w:pPr>
      <w:r>
        <w:rPr>
          <w:b/>
        </w:rPr>
        <w:t>Nhân dân 115: vùng lõi màu hồng, vùng giảm tưới máu nghiêm trọng màu xanh, chênh lệch giữa hai vùng này chính là vùng tranh tối tranh sáng</w:t>
      </w:r>
    </w:p>
    <w:p w14:paraId="56645466" w14:textId="77777777" w:rsidR="00280BC3" w:rsidRDefault="006848B1">
      <w:pPr>
        <w:spacing w:after="2"/>
        <w:ind w:left="-15"/>
      </w:pPr>
      <w:r>
        <w:t>Phần mềm RAPID là một phần mềm tự động hóa phân tích, xử lý các dữ liệu tưới máu nguồn và trả kết quả dưới dạng bản đồ các vùng não với nguy cơ thiếu máu khác nhau, trong đó, quan trọng nhất là các thông số thể tích lõi, thể tích não giảm tưới máu nghiêm trọng Tmax &gt; 6 giây, thể tích bất tương xứng (mismatch volume; tính bằng thể tích Tmax  &gt; 6 giây trừ đi thể tích lõi) và tỉ số bất tương xứng (mismatch ratio; tính bằng thể tích Tmax &gt; 6 giây chia cho thể tích lõi). Phần mềm RAPID hỗ trợ bác sĩ lâm sàng với</w:t>
      </w:r>
      <w:r>
        <w:t xml:space="preserve"> những thông tin nhanh chóng, nhất quán, với mức độ tin cậy đã được xác nhận qua nhiều nghiên cứu lớn, đa trung tâm:</w:t>
      </w:r>
    </w:p>
    <w:p w14:paraId="62069EF3" w14:textId="77777777" w:rsidR="00280BC3" w:rsidRDefault="006848B1">
      <w:pPr>
        <w:spacing w:line="259" w:lineRule="auto"/>
        <w:ind w:left="-15" w:firstLine="0"/>
      </w:pPr>
      <w:r>
        <w:t>EXTEND–IA, SWIFT PRIME, CRISP, DAWN, DEFUSE 2, DEFUSE 3,...</w:t>
      </w:r>
    </w:p>
    <w:p w14:paraId="330CBE93" w14:textId="77777777" w:rsidR="00280BC3" w:rsidRDefault="006848B1">
      <w:pPr>
        <w:spacing w:after="124" w:line="259" w:lineRule="auto"/>
        <w:ind w:left="-5" w:hanging="10"/>
        <w:jc w:val="left"/>
      </w:pPr>
      <w:r>
        <w:rPr>
          <w:b/>
          <w:i/>
        </w:rPr>
        <w:t>1.3.1.3. Các nghiên cứu tiền đề về hiệu quả của can thiệp nội mạch trên bệnh</w:t>
      </w:r>
    </w:p>
    <w:p w14:paraId="0AF7CF45" w14:textId="77777777" w:rsidR="00280BC3" w:rsidRDefault="006848B1">
      <w:pPr>
        <w:pStyle w:val="u4"/>
        <w:spacing w:after="267"/>
        <w:ind w:left="-5"/>
      </w:pPr>
      <w:r>
        <w:rPr>
          <w:i/>
        </w:rPr>
        <w:t>nhân chọn lọc bằng hình ảnh học tưới máu</w:t>
      </w:r>
    </w:p>
    <w:p w14:paraId="5FD73094" w14:textId="77777777" w:rsidR="00280BC3" w:rsidRDefault="006848B1">
      <w:pPr>
        <w:spacing w:after="9"/>
        <w:ind w:left="-15"/>
      </w:pPr>
      <w:r>
        <w:t>DEFUSE 1 (2006) là một trong những nghiên cứu tiến cứu sớm nhất báo cáo về tiềm năng của mô hình bất tương xứng tưới máu–khuếch tán (PWI–DWI mismatch) trên MRI có thể giúp phân nhóm bệnh nhân đáp ứng tốt với tái thông sớm, đáp ứng ngoạn mục với tái thông sớm hoặc có hại/không đáp ứng với tái thông sớm, ở các bệnh nhân điều trị với IV–tPA trong vòng 3–6 giờ từ khởi phát. Dù cỡ mẫu nhỏ chỉ 74 bệnh nhân, DEFUSE 1 cho thấy tỉ lệ kết cục có lợi cao có ý nghĩa thống kê ở nhóm có kiểu hình bất tương xứng có tái th</w:t>
      </w:r>
      <w:r>
        <w:t>ông sớm so với nhóm không tái thông sớm và so với nhóm không có kiểu hình bất tương xứng [16]. Tiếp theo đó, nghiên cứu DEFUSE 2 (2012) tiến hành trên 138 bệnh nhân điều trị với EVT trong vòng 12 giờ từ khởi phát cho kết quả tương tự, với việc tái thông mạch máu giúp giảm có ý nghĩa sự phát triển của lõi nhồi máu và tăng tỉ lệ kết cục tốt trong nhóm bệnh nhân có kiểu hình MRI bất tương xứng mục tiêu (OR 4,0; KTC 95%,</w:t>
      </w:r>
    </w:p>
    <w:p w14:paraId="5D6F858A" w14:textId="77777777" w:rsidR="00280BC3" w:rsidRDefault="006848B1">
      <w:pPr>
        <w:ind w:left="-15" w:firstLine="0"/>
      </w:pPr>
      <w:r>
        <w:t xml:space="preserve">1,3 – </w:t>
      </w:r>
      <w:r>
        <w:t>12,2) nhưng không có sự liên hệ này trong nhóm không bất tương xứng (OR 1,9; KTC 95%, 0,2 – 18,7). Phân tích dưới nhóm của DEFUSE 2 cho thấy một phát hiện quan trọng: số chênh bệnh nhân có lợi từ tái thông trong nhóm có bất tương xứng PWI–DWI là không khác biệt giữa các bệnh nhân được điều trị sớm trong vòng 6 giờ (OR 2,9; KTC 95%, 0,7 – 11,4) và các bệnh nhân điều trị trong 6–12 giờ (OR 8,5; KTC 95%, 2,1 – 35,1) (p = 0,28), gợi ý rằng đáp ứng tốt với tái thông có thể kéo dài nhiều giờ và không phụ thuộc qu</w:t>
      </w:r>
      <w:r>
        <w:t>á mạnh vào thời gian trên nhóm bệnh nhân này [81].</w:t>
      </w:r>
    </w:p>
    <w:p w14:paraId="1A62EEEE" w14:textId="77777777" w:rsidR="00280BC3" w:rsidRDefault="006848B1">
      <w:pPr>
        <w:spacing w:after="144"/>
        <w:ind w:left="-15"/>
      </w:pPr>
      <w:r>
        <w:t>Thêm vào đó, một phân tích hồi cứu đa trung tâm của Jovin và cộng sự năm 2011 cũng cho những kết luận tương tự. Nghiên cứu ghi nhận dữ liệu từ 237 bệnh nhân nhồi máu não có tắc động mạch lớn, được chỉ định điều trị EVT sau 8 giờ từ khởi phát (trung vị là 12 giờ; tứ phân vị, 9,7 – 16) dựa trên bất tương xứng của hình ảnh học tưới máu, cho thấy tỉ lệ bệnh nhân đạt mRS 0–2 ở 90 ngày là 45%, xuất huyết não mức PH là 8,86% và tử vong là 21,5%, các tỉ lệ tương đồng với khi EVT được chỉ định trong cửa sổ 8 giờ. Tỉ</w:t>
      </w:r>
      <w:r>
        <w:t xml:space="preserve"> lệ tái thông thành công đạt 73,8% và tái thông thành công liên hệ có ý nghĩa thống kê với kết cục tốt (OR 4,32; KTC 95%, 1,99 –</w:t>
      </w:r>
    </w:p>
    <w:p w14:paraId="6074D43C" w14:textId="77777777" w:rsidR="00280BC3" w:rsidRDefault="006848B1">
      <w:pPr>
        <w:spacing w:after="146"/>
        <w:ind w:left="-15" w:firstLine="0"/>
      </w:pPr>
      <w:r>
        <w:t>9,39; p &lt; 0,0001) cũng như giảm tử vong (OR 0,35; KTC 95%, 0,14 – 0,64; p = 0,002) [69].</w:t>
      </w:r>
    </w:p>
    <w:p w14:paraId="7CFEEF57" w14:textId="77777777" w:rsidR="00280BC3" w:rsidRDefault="006848B1">
      <w:pPr>
        <w:ind w:left="-15"/>
      </w:pPr>
      <w:r>
        <w:t xml:space="preserve">Gần đây nhất, nghiên cứu đoàn hệ CRISP năm 2017 đánh giá vai trò của CT tưới máu não trong chọn lọc bệnh nhân cho can thiệp EVT lên tới 18 giờ sau khởi phát (40% điều trị trong cửa sổ sau 6 giờ và 8% sau 12 giờ). Nghiên cứu tuyển 190 bệnh nhân nhồi máu cấp có NIHSS ≥ 5, được chỉ định EVT và có chụp CTP và CTA trong vòng 90 phút trước chỉ định. Các bệnh nhân được chia thành hai nhóm là có và không có bất tương xứng mục tiêu (định nghĩa là lõi CBF &lt; 70 mL, thể tích Tmax &gt; 6 giây trừ lõi &gt; 15 mL, tỉ lệ Tmax &gt; </w:t>
      </w:r>
      <w:r>
        <w:t>6 giây chia lõi &gt; 1,8, và thể tích Tmax &gt; 10 giây &lt; 100 mL) và so sánh đáp ứng với EVT của hai nhóm dân số này. Tái thông thành công trong nhóm có bất tương xứng mục tiêu liên hệ có ý nghĩa thống kê với cải thiện điểm NIHSS 30 ngày (83% so với 44%; p = 0,002) cũng như độc lập chức năng 90 ngày (66% so với 29%; p = 0,007); và phân tích đa biến cho thấy kết cục tốt lẫn xuất huyết não sau tái thông trong nhóm này không chịu ảnh hưởng bởi thời gian từ khởi phát đến điều trị. Nhóm không có bất tương xứng có tỉ l</w:t>
      </w:r>
      <w:r>
        <w:t>ệ kết cục tốt sau tái thông thành công thấp hơn so với nhóm có bất tương xứng trước khi hiệu chỉnh (45% so với 66%; p = 0,01), tuy nhiên khác biệt này không có ý nghĩa thống kê sau hiệu chỉnh. Các tác giả giải thích rằng có thể do nhóm không có bất tương xứng mục tiêu là một dân số không đồng nhất bao gồm các tổn thương quá lớn, quá nhỏ, hoặc không chênh lệch, mà một trong số đó có đáp ứng tốt với EVT (đặc biệt là nhóm có lõi &lt; 70 mL và Tmax &gt; 10 giây &gt; 100 mL), tạo nên một phần kết cục chung cho cả nhóm [8</w:t>
      </w:r>
      <w:r>
        <w:t>0].</w:t>
      </w:r>
    </w:p>
    <w:p w14:paraId="5B30CBDF" w14:textId="77777777" w:rsidR="00280BC3" w:rsidRDefault="006848B1">
      <w:pPr>
        <w:spacing w:after="149"/>
        <w:ind w:left="-15"/>
      </w:pPr>
      <w:r>
        <w:t>Như vậy, những nghiên cứu này cho thấy rằng, trong cửa sổ vàng 6 giờ đầu, với lợi thế về thời gian, việc sử dụng CTA để chọn lọc ra được dân số bệnh nhân tắc động mạch lớn là đủ để chỉ định can thiệp do một tỉ lệ lớn bệnh nhân sẽ đáp ứng tốt với tái thông trong cửa sổ này. Tuy nhiên trong cửa sổ sau 6 giờ, dân số bệnh nhân bắt đầu phân hóa và hình ảnh học tưới máu trở thành chìa khóa để chọn lọc ra nhóm dân số còn đáp ứng với EVT và nhóm có thể đáp ứng kém hoặc thậm chí là có hại khi được chỉ định EVT [69].</w:t>
      </w:r>
      <w:r>
        <w:t xml:space="preserve"> Quan trọng nhất, các dữ liệu gợi ý rằng đáp ứng có lợi với EVT trong nhóm có bất tương xứng ít phụ thuộc thời gian hơn, có thể kéo dài nhiều giờ và từ đó hướng đến tiến hành RCT đánh giá hiệu quả của EVT trên dân số cửa sổ muộn này. Khái niệm “cửa sổ nhu mô” trong điều trị đột quỵ cấp bắt đầu được đặt ra để định hướng quyết định lâm sàng bên cạnh cửa sổ thời gian truyền thống ban đầu.</w:t>
      </w:r>
    </w:p>
    <w:p w14:paraId="7A0A202C" w14:textId="77777777" w:rsidR="00280BC3" w:rsidRDefault="006848B1">
      <w:pPr>
        <w:spacing w:after="125" w:line="259" w:lineRule="auto"/>
        <w:ind w:left="9" w:hanging="10"/>
        <w:jc w:val="left"/>
      </w:pPr>
      <w:r>
        <w:rPr>
          <w:b/>
        </w:rPr>
        <w:t>1.3.2. Nghiên cứu DAWN và DEFUSE 3 – phương pháp chọn lựa bệnh nhân</w:t>
      </w:r>
    </w:p>
    <w:p w14:paraId="718122FB" w14:textId="77777777" w:rsidR="00280BC3" w:rsidRDefault="006848B1">
      <w:pPr>
        <w:pStyle w:val="u3"/>
        <w:ind w:left="9"/>
      </w:pPr>
      <w:r>
        <w:t>chuẩn cho can thiệp lấy huyết khối trong cửa sổ 6–24 giờ</w:t>
      </w:r>
    </w:p>
    <w:p w14:paraId="0227DFB6" w14:textId="77777777" w:rsidR="00280BC3" w:rsidRDefault="006848B1">
      <w:pPr>
        <w:spacing w:after="169" w:line="259" w:lineRule="auto"/>
        <w:ind w:left="10" w:right="-1" w:hanging="10"/>
        <w:jc w:val="right"/>
      </w:pPr>
      <w:r>
        <w:t>Dựa trên nền tảng từ các nghiên cứu quan sát nói trên, năm 2018, công bố trên</w:t>
      </w:r>
    </w:p>
    <w:p w14:paraId="4EBE0B94" w14:textId="77777777" w:rsidR="00280BC3" w:rsidRDefault="006848B1">
      <w:pPr>
        <w:ind w:left="-15" w:firstLine="0"/>
      </w:pPr>
      <w:r>
        <w:t>Tập san Y học New England, hai RCT là DAWN và DEFUSE 3 đã thành công xác nhận hiệu quả vượt trội của EVT khi chỉ định cho các bệnh nhân nhồi máu não cấp do tắc động mạch lớn trong cửa sổ 6–24 giờ, chọn lọc bằng mô hình bất tương xứng dựa trên hình ảnh học tưới máu.</w:t>
      </w:r>
    </w:p>
    <w:p w14:paraId="6BCF0B07" w14:textId="77777777" w:rsidR="00280BC3" w:rsidRDefault="006848B1">
      <w:pPr>
        <w:ind w:left="-15"/>
      </w:pPr>
      <w:r>
        <w:t xml:space="preserve">Nghiên cứu DAWN là một thử nghiệm ngẫu nhiên đa trung tâm, mù đôi, nhãn mở, tuyển chọn 206 bệnh nhân ≥ 18 tuổi, mRS trước bệnh 0–1, nhồi máu não cấp trong vòng 6–24 giờ tính từ thời điểm bình thường gần nhất, có tắc ở ICA nội sọ hoặc đoạn gần MCA, chia thành hai nhóm: lấy huyết khối bằng dụng cụ (107 bệnh nhân) và chăm sóc nội khoa chuẩn (99 bệnh nhân). Tiêu chí chính được dùng để chọn bệnh là bất tương xứng giữa độ nặng trên lâm sàng đánh giá bằng điểm NIHSS và thể tích lõi nhồi máu trên hình ảnh học tưới </w:t>
      </w:r>
      <w:r>
        <w:t>máu, đo đạc bằng phần mềm RAPID, phân theo tuổi, cụ thể: nhóm A gồm các bệnh nhân ≥ 80 tuổi, NIHSS ≥ 10 điểm, thể tích lõi &lt; 21 mL; nhóm B gồm các bệnh nhân &lt; 80 tuổi, NIHSS ≥ 10 điểm, lõi &lt; 31 mL; và nhóm C là các bệnh nhân &lt; 80 tuổi, NIHSS ≥ 20 điểm, lõi từ 31 đến &lt; 51 mL. Kết quả cho thấy tỉ lệ độc lập chức năng (mRS 0–2 ở 90 ngày) là vượt trội có ý nghĩa ở nhóm can thiệp so với nhóm nội khoa chuẩn (49% so với 13%; khác biệt hiệu chỉnh 33%; KTC 95%, 21 – 44%), sự vượt trội này tiếp tục có ý nghĩa sau khi</w:t>
      </w:r>
      <w:r>
        <w:t xml:space="preserve"> phân tích hậu kiểm đã hiệu chỉnh cho khác biệt về đặc điểm nền giữa hai nhóm. Tất cả kết cục phụ về hiệu quả (bao gồm tỉ lệ đáp ứng lâm sàng sớm, tỉ lệ tái thông ở 24 giờ và thể tích phát triển của lõi nhồi máu) đều thuận lợi hơn ở nhóm can thiệp, và các kết cục chính về an toàn (tỉ lệ tử vong chung, tử vong liên quan đột quỵ ở 90 ngày và xuất huyết não có triệu chứng) là không khác biệt giữa hai nhóm [101]. Đặc biệt, DAWN cho kết quả NNT tốt vượt trội, hơn cả phân tích gộp của nhóm HERMES, với mỗi hai bện</w:t>
      </w:r>
      <w:r>
        <w:t>h nhân được điều trị với EVT, một người sẽ cải thiện một điểm trên thang chức năng ở 90 ngày; và cứ mỗi 2,8 bệnh nhân được điều trị với EVT sẽ có một bệnh nhân đạt độc lập chức năng ở 3 tháng [61], [101].</w:t>
      </w:r>
    </w:p>
    <w:p w14:paraId="00E6E95B" w14:textId="77777777" w:rsidR="00280BC3" w:rsidRDefault="006848B1">
      <w:pPr>
        <w:spacing w:after="16"/>
        <w:ind w:left="-15"/>
      </w:pPr>
      <w:r>
        <w:t>Cùng thời gian đó, nghiên cứu DEFUSE 3 tuyển 182 bệnh nhân nhồi máu não cấp từ 18–90 tuổi, có tắc ICA hoặc đoạn gần MCA, NIHSS ≥ 6, mRS trước đột quỵ ≤ 2, được điều trị trong vòng 6–16 giờ từ thời điểm bình thường cuối cùng, ngẫu nhiên phân vào hai nhóm là EVT phối hợp nội khoa (92 bệnh nhân) hoặc nội khoa đơn thuần (90 bệnh nhân). Mô hình bất tương xứng sử dụng để chọn bệnh dựa hoàn toàn trên hình ảnh học tưới máu: lõi hoại tử &lt; 70 mL, tỉ số bất tương xứng ≥ 1,8 và thể tích bất tương xứng ≥ 15 mL, đo đạc b</w:t>
      </w:r>
      <w:r>
        <w:t>ằng phần mềm RAPID. Kết quả: so sánh với nội khoa đơn thuần, EVT phối hợp nội khoa giảm có ý nghĩa mức độ tàn phế trên tất cả các mức của thang mRS (OR chưa hiệu chỉnh 2,77; KTC 95%, 1,63 –</w:t>
      </w:r>
    </w:p>
    <w:p w14:paraId="35930B6C" w14:textId="77777777" w:rsidR="00280BC3" w:rsidRDefault="006848B1">
      <w:pPr>
        <w:ind w:left="-15" w:firstLine="0"/>
      </w:pPr>
      <w:r>
        <w:t>4,7; p &lt; 0,001) và tăng tỉ lệ bệnh nhân độc lập chức năng ở 90 ngày (45% so với 17%; RR 2,67; KTC 95%, 1,6 – 4,48; p &lt; 0,001). Tỉ lệ tử vong 90 ngày là 14% ở nhóm EVT và 26% ở nhóm điều trị nội khoa (p = 0,05) và các biến cố về xuất huyết não không khác biệt giữa hai nhóm [15].</w:t>
      </w:r>
    </w:p>
    <w:p w14:paraId="6529ED06" w14:textId="77777777" w:rsidR="00280BC3" w:rsidRDefault="006848B1">
      <w:pPr>
        <w:ind w:left="-15"/>
      </w:pPr>
      <w:r>
        <w:t>Nhìn chung, so sánh hai nghiên cứu, cửa sổ chọn bệnh cho điều trị của DAWN là dài hơn, tuy nhiên tiêu chuẩn chọn của DEFUSE 3 tương đối rộng hơn với thể tích lõi cho phép lên đến 70 mL và điểm NIHSS nền từ 6 điểm, ước tính có khoảng 40% bệnh nhân thỏa tiêu chuẩn chọn của DEFUSE 3 không thỏa tiêu chuẩn chọn của DAWN [15]. Tuy một số dữ liệu là không đủ sức mạnh để kết luận, nhưng các phân tích dưới nhóm của hai nghiên cứu cho thấy hiệu quả nhất quán của EVT trên nhiều phân nhóm bệnh nhân khác biệt về tuổi, g</w:t>
      </w:r>
      <w:r>
        <w:t>iới, kiểu khởi phát đột quỵ, vị trí tắc là ICA hay MCA, được điều trị trước hay sau 12 giờ, thể tích lõi nhỏ hay trung bình, NIHSS trung bình hay cao [15], [101]. Từ đó, Hướng dẫn của Hiệp hội Tim mạch và Đột quỵ Hoa Kỳ khuyến cáo mức IA và IIB lần lượt cho chỉ định của EVT trên bệnh nhân đột quỵ do tắc động mạch lớn tuần hoàn trước điều trị trong cửa sổ 6–16 giờ và 16–24 giờ, với tiêu chuẩn chọn bệnh tuân thủ nghiêm ngặt theo tiêu chuẩn chọn của một trong hai nghiên cứu [110].</w:t>
      </w:r>
    </w:p>
    <w:p w14:paraId="1476ECBA" w14:textId="77777777" w:rsidR="00280BC3" w:rsidRDefault="006848B1">
      <w:pPr>
        <w:pStyle w:val="u4"/>
        <w:spacing w:after="141" w:line="359" w:lineRule="auto"/>
        <w:ind w:left="9"/>
      </w:pPr>
      <w:r>
        <w:t>1.3.3. Các mô hình chọn lựa bệnh nhân cho can thiệp trong cửa sổ 6–24 giờ khác</w:t>
      </w:r>
    </w:p>
    <w:p w14:paraId="3164647A" w14:textId="77777777" w:rsidR="00280BC3" w:rsidRDefault="006848B1">
      <w:pPr>
        <w:ind w:left="-15"/>
      </w:pPr>
      <w:r>
        <w:t>Cho đến hiện tại, mô hình bất tương xứng được khảo sát trong hai nghiên cứu DAWN và DEFUSE 3 là mô hình chọn lựa bệnh nhân duy nhất được khuyến cáo sử dụng cho dân số tắc mạch lớn can thiệp trong cửa sổ muộn 6–24 giờ. Tuy nhiên, hai mô hình chọn lựa này dựa trên hình ảnh học tưới máu và phần mềm RAPID, vấp phải nhiều hạn chế khi ứng dụng trên lâm sàng. Thứ nhất, kỹ thuật hình ảnh tưới máu xử lý với phần mềm RAPID là không phổ biến, không sẵn có, với chi phí trang bị cao, khó triển khai rộng rãi trên nhiều t</w:t>
      </w:r>
      <w:r>
        <w:t>rung tâm cho dù nơi đó có thể làm được can thiệp nội mạch. Thứ hai, hình ảnh học tưới máu cũng có một số hạn chế tiềm tàng: kết quả phim dễ bị ảnh hưởng bởi chuyển động của bệnh nhân khi chụp; thời gian chụp và xử lý dữ liệu tương đối dài khi so sánh với các kỹ thuật khác, có thể làm hao phí thời gian để đạt được tái thông càng sớm càng tốt trên các bệnh nhân nhồi máu não cấp.</w:t>
      </w:r>
    </w:p>
    <w:p w14:paraId="736F6C0B" w14:textId="77777777" w:rsidR="00280BC3" w:rsidRDefault="006848B1">
      <w:pPr>
        <w:ind w:left="-15"/>
      </w:pPr>
      <w:r>
        <w:t>Theo đó, bên cạnh hai mô hình chuẩn kể trên, y văn cũng ghi nhận một số mô hình chọn lựa bệnh nhân khác, sử dụng các thông số lâm sàng và hình ảnh phổ biến, nhanh chóng hơn, bước đầu cho thấy tính hiệu quả tương đương đánh giá qua các quan sát đơn nhóm (Bảng 1.1). Một số yếu tố nổi bật được ghi nhận gồm: điểm ASPECTS trên CT không cản quang để ước tính lõi, điểm NIHSS phản ánh tương quan với vùng giảm tưới máu nghiêm trọng, điểm tuần hoàn bàng hệ trên CTA để lượng giá khả năng duy trì mô tranh tối tranh sán</w:t>
      </w:r>
      <w:r>
        <w:t>g tốt theo thời gian, và một vài yếu tố kém phổ biến hơn khác.</w:t>
      </w:r>
    </w:p>
    <w:p w14:paraId="1490C607" w14:textId="77777777" w:rsidR="00280BC3" w:rsidRDefault="006848B1">
      <w:pPr>
        <w:spacing w:after="3" w:line="259" w:lineRule="auto"/>
        <w:ind w:left="10" w:hanging="10"/>
        <w:jc w:val="center"/>
      </w:pPr>
      <w:r>
        <w:rPr>
          <w:b/>
        </w:rPr>
        <w:t>Bảng 1.1. Tóm tắt kết quả các nghiên cứu quan sát trên một số mô hình chọn bệnh cho can thiệp nội mạch ở bệnh nhân cửa sổ 6</w:t>
      </w:r>
      <w:r>
        <w:t>–</w:t>
      </w:r>
      <w:r>
        <w:rPr>
          <w:b/>
        </w:rPr>
        <w:t>24 giờ</w:t>
      </w:r>
    </w:p>
    <w:tbl>
      <w:tblPr>
        <w:tblStyle w:val="TableGrid"/>
        <w:tblW w:w="9000" w:type="dxa"/>
        <w:tblInd w:w="-108" w:type="dxa"/>
        <w:tblCellMar>
          <w:top w:w="5" w:type="dxa"/>
          <w:left w:w="0" w:type="dxa"/>
          <w:bottom w:w="0" w:type="dxa"/>
          <w:right w:w="38" w:type="dxa"/>
        </w:tblCellMar>
        <w:tblLook w:val="04A0" w:firstRow="1" w:lastRow="0" w:firstColumn="1" w:lastColumn="0" w:noHBand="0" w:noVBand="1"/>
      </w:tblPr>
      <w:tblGrid>
        <w:gridCol w:w="1790"/>
        <w:gridCol w:w="970"/>
        <w:gridCol w:w="1270"/>
        <w:gridCol w:w="1344"/>
        <w:gridCol w:w="1310"/>
        <w:gridCol w:w="1004"/>
        <w:gridCol w:w="1312"/>
      </w:tblGrid>
      <w:tr w:rsidR="00280BC3" w14:paraId="57F31C3F" w14:textId="77777777">
        <w:trPr>
          <w:trHeight w:val="634"/>
        </w:trPr>
        <w:tc>
          <w:tcPr>
            <w:tcW w:w="1790" w:type="dxa"/>
            <w:vMerge w:val="restart"/>
            <w:tcBorders>
              <w:top w:val="single" w:sz="4" w:space="0" w:color="000000"/>
              <w:left w:val="single" w:sz="4" w:space="0" w:color="000000"/>
              <w:bottom w:val="single" w:sz="4" w:space="0" w:color="000000"/>
              <w:right w:val="single" w:sz="4" w:space="0" w:color="000000"/>
            </w:tcBorders>
          </w:tcPr>
          <w:p w14:paraId="1109C0E7" w14:textId="77777777" w:rsidR="00280BC3" w:rsidRDefault="006848B1">
            <w:pPr>
              <w:spacing w:after="0" w:line="259" w:lineRule="auto"/>
              <w:ind w:left="110" w:right="72" w:firstLine="0"/>
              <w:jc w:val="center"/>
            </w:pPr>
            <w:r>
              <w:rPr>
                <w:b/>
              </w:rPr>
              <w:t>Nghiên cứu, số lượng bệnh nhân</w:t>
            </w:r>
          </w:p>
        </w:tc>
        <w:tc>
          <w:tcPr>
            <w:tcW w:w="7210" w:type="dxa"/>
            <w:gridSpan w:val="6"/>
            <w:tcBorders>
              <w:top w:val="single" w:sz="4" w:space="0" w:color="000000"/>
              <w:left w:val="single" w:sz="4" w:space="0" w:color="000000"/>
              <w:bottom w:val="single" w:sz="4" w:space="0" w:color="000000"/>
              <w:right w:val="single" w:sz="7" w:space="0" w:color="000000"/>
            </w:tcBorders>
          </w:tcPr>
          <w:p w14:paraId="3E3A26E6" w14:textId="77777777" w:rsidR="00280BC3" w:rsidRDefault="006848B1">
            <w:pPr>
              <w:spacing w:after="0" w:line="259" w:lineRule="auto"/>
              <w:ind w:left="40" w:firstLine="0"/>
              <w:jc w:val="center"/>
            </w:pPr>
            <w:r>
              <w:rPr>
                <w:b/>
              </w:rPr>
              <w:t>Mô hình chọn bệnh cho can thiệp</w:t>
            </w:r>
          </w:p>
        </w:tc>
      </w:tr>
      <w:tr w:rsidR="00280BC3" w14:paraId="68C67EEA" w14:textId="77777777">
        <w:trPr>
          <w:trHeight w:val="1654"/>
        </w:trPr>
        <w:tc>
          <w:tcPr>
            <w:tcW w:w="0" w:type="auto"/>
            <w:vMerge/>
            <w:tcBorders>
              <w:top w:val="nil"/>
              <w:left w:val="single" w:sz="4" w:space="0" w:color="000000"/>
              <w:bottom w:val="single" w:sz="4" w:space="0" w:color="000000"/>
              <w:right w:val="single" w:sz="4" w:space="0" w:color="000000"/>
            </w:tcBorders>
          </w:tcPr>
          <w:p w14:paraId="248F7CCC" w14:textId="77777777" w:rsidR="00280BC3" w:rsidRDefault="00280BC3">
            <w:pPr>
              <w:spacing w:after="160" w:line="259" w:lineRule="auto"/>
              <w:ind w:firstLine="0"/>
              <w:jc w:val="left"/>
            </w:pPr>
          </w:p>
        </w:tc>
        <w:tc>
          <w:tcPr>
            <w:tcW w:w="7210" w:type="dxa"/>
            <w:gridSpan w:val="6"/>
            <w:tcBorders>
              <w:top w:val="single" w:sz="4" w:space="0" w:color="000000"/>
              <w:left w:val="single" w:sz="4" w:space="0" w:color="000000"/>
              <w:bottom w:val="single" w:sz="4" w:space="0" w:color="000000"/>
              <w:right w:val="single" w:sz="7" w:space="0" w:color="000000"/>
            </w:tcBorders>
          </w:tcPr>
          <w:p w14:paraId="2FB364C5" w14:textId="77777777" w:rsidR="00280BC3" w:rsidRDefault="006848B1">
            <w:pPr>
              <w:spacing w:after="0" w:line="259" w:lineRule="auto"/>
              <w:ind w:left="965" w:right="76" w:firstLine="0"/>
              <w:jc w:val="righ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7CBC5E1B" wp14:editId="61731CBB">
                      <wp:simplePos x="0" y="0"/>
                      <wp:positionH relativeFrom="column">
                        <wp:posOffset>1419225</wp:posOffset>
                      </wp:positionH>
                      <wp:positionV relativeFrom="paragraph">
                        <wp:posOffset>-44687</wp:posOffset>
                      </wp:positionV>
                      <wp:extent cx="6096" cy="1044245"/>
                      <wp:effectExtent l="0" t="0" r="0" b="0"/>
                      <wp:wrapNone/>
                      <wp:docPr id="309807" name="Group 309807"/>
                      <wp:cNvGraphicFramePr/>
                      <a:graphic xmlns:a="http://schemas.openxmlformats.org/drawingml/2006/main">
                        <a:graphicData uri="http://schemas.microsoft.com/office/word/2010/wordprocessingGroup">
                          <wpg:wgp>
                            <wpg:cNvGrpSpPr/>
                            <wpg:grpSpPr>
                              <a:xfrm>
                                <a:off x="0" y="0"/>
                                <a:ext cx="6096" cy="1044245"/>
                                <a:chOff x="0" y="0"/>
                                <a:chExt cx="6096" cy="1044245"/>
                              </a:xfrm>
                            </wpg:grpSpPr>
                            <wps:wsp>
                              <wps:cNvPr id="342182" name="Shape 342182"/>
                              <wps:cNvSpPr/>
                              <wps:spPr>
                                <a:xfrm>
                                  <a:off x="0" y="0"/>
                                  <a:ext cx="9144" cy="1044245"/>
                                </a:xfrm>
                                <a:custGeom>
                                  <a:avLst/>
                                  <a:gdLst/>
                                  <a:ahLst/>
                                  <a:cxnLst/>
                                  <a:rect l="0" t="0" r="0" b="0"/>
                                  <a:pathLst>
                                    <a:path w="9144" h="1044245">
                                      <a:moveTo>
                                        <a:pt x="0" y="0"/>
                                      </a:moveTo>
                                      <a:lnTo>
                                        <a:pt x="9144" y="0"/>
                                      </a:lnTo>
                                      <a:lnTo>
                                        <a:pt x="9144" y="1044245"/>
                                      </a:lnTo>
                                      <a:lnTo>
                                        <a:pt x="0" y="1044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807" style="width:0.480011pt;height:82.224pt;position:absolute;z-index:-2147483497;mso-position-horizontal-relative:text;mso-position-horizontal:absolute;margin-left:111.75pt;mso-position-vertical-relative:text;margin-top:-3.51877pt;" coordsize="60,10442">
                      <v:shape id="Shape 342183" style="position:absolute;width:91;height:10442;left:0;top:0;" coordsize="9144,1044245" path="m0,0l9144,0l9144,1044245l0,1044245l0,0">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8221391" wp14:editId="6E556F26">
                      <wp:simplePos x="0" y="0"/>
                      <wp:positionH relativeFrom="column">
                        <wp:posOffset>2272919</wp:posOffset>
                      </wp:positionH>
                      <wp:positionV relativeFrom="paragraph">
                        <wp:posOffset>-44687</wp:posOffset>
                      </wp:positionV>
                      <wp:extent cx="6096" cy="1044245"/>
                      <wp:effectExtent l="0" t="0" r="0" b="0"/>
                      <wp:wrapNone/>
                      <wp:docPr id="309808" name="Group 309808"/>
                      <wp:cNvGraphicFramePr/>
                      <a:graphic xmlns:a="http://schemas.openxmlformats.org/drawingml/2006/main">
                        <a:graphicData uri="http://schemas.microsoft.com/office/word/2010/wordprocessingGroup">
                          <wpg:wgp>
                            <wpg:cNvGrpSpPr/>
                            <wpg:grpSpPr>
                              <a:xfrm>
                                <a:off x="0" y="0"/>
                                <a:ext cx="6096" cy="1044245"/>
                                <a:chOff x="0" y="0"/>
                                <a:chExt cx="6096" cy="1044245"/>
                              </a:xfrm>
                            </wpg:grpSpPr>
                            <wps:wsp>
                              <wps:cNvPr id="342184" name="Shape 342184"/>
                              <wps:cNvSpPr/>
                              <wps:spPr>
                                <a:xfrm>
                                  <a:off x="0" y="0"/>
                                  <a:ext cx="9144" cy="1044245"/>
                                </a:xfrm>
                                <a:custGeom>
                                  <a:avLst/>
                                  <a:gdLst/>
                                  <a:ahLst/>
                                  <a:cxnLst/>
                                  <a:rect l="0" t="0" r="0" b="0"/>
                                  <a:pathLst>
                                    <a:path w="9144" h="1044245">
                                      <a:moveTo>
                                        <a:pt x="0" y="0"/>
                                      </a:moveTo>
                                      <a:lnTo>
                                        <a:pt x="9144" y="0"/>
                                      </a:lnTo>
                                      <a:lnTo>
                                        <a:pt x="9144" y="1044245"/>
                                      </a:lnTo>
                                      <a:lnTo>
                                        <a:pt x="0" y="1044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808" style="width:0.480011pt;height:82.224pt;position:absolute;z-index:-2147483496;mso-position-horizontal-relative:text;mso-position-horizontal:absolute;margin-left:178.97pt;mso-position-vertical-relative:text;margin-top:-3.51877pt;" coordsize="60,10442">
                      <v:shape id="Shape 342185" style="position:absolute;width:91;height:10442;left:0;top:0;" coordsize="9144,1044245" path="m0,0l9144,0l9144,1044245l0,1044245l0,0">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5E95FDF6" wp14:editId="3B3CBBA1">
                      <wp:simplePos x="0" y="0"/>
                      <wp:positionH relativeFrom="column">
                        <wp:posOffset>3105023</wp:posOffset>
                      </wp:positionH>
                      <wp:positionV relativeFrom="paragraph">
                        <wp:posOffset>-44687</wp:posOffset>
                      </wp:positionV>
                      <wp:extent cx="6096" cy="1044245"/>
                      <wp:effectExtent l="0" t="0" r="0" b="0"/>
                      <wp:wrapNone/>
                      <wp:docPr id="309809" name="Group 309809"/>
                      <wp:cNvGraphicFramePr/>
                      <a:graphic xmlns:a="http://schemas.openxmlformats.org/drawingml/2006/main">
                        <a:graphicData uri="http://schemas.microsoft.com/office/word/2010/wordprocessingGroup">
                          <wpg:wgp>
                            <wpg:cNvGrpSpPr/>
                            <wpg:grpSpPr>
                              <a:xfrm>
                                <a:off x="0" y="0"/>
                                <a:ext cx="6096" cy="1044245"/>
                                <a:chOff x="0" y="0"/>
                                <a:chExt cx="6096" cy="1044245"/>
                              </a:xfrm>
                            </wpg:grpSpPr>
                            <wps:wsp>
                              <wps:cNvPr id="342186" name="Shape 342186"/>
                              <wps:cNvSpPr/>
                              <wps:spPr>
                                <a:xfrm>
                                  <a:off x="0" y="0"/>
                                  <a:ext cx="9144" cy="1044245"/>
                                </a:xfrm>
                                <a:custGeom>
                                  <a:avLst/>
                                  <a:gdLst/>
                                  <a:ahLst/>
                                  <a:cxnLst/>
                                  <a:rect l="0" t="0" r="0" b="0"/>
                                  <a:pathLst>
                                    <a:path w="9144" h="1044245">
                                      <a:moveTo>
                                        <a:pt x="0" y="0"/>
                                      </a:moveTo>
                                      <a:lnTo>
                                        <a:pt x="9144" y="0"/>
                                      </a:lnTo>
                                      <a:lnTo>
                                        <a:pt x="9144" y="1044245"/>
                                      </a:lnTo>
                                      <a:lnTo>
                                        <a:pt x="0" y="1044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809" style="width:0.480011pt;height:82.224pt;position:absolute;z-index:-2147483495;mso-position-horizontal-relative:text;mso-position-horizontal:absolute;margin-left:244.49pt;mso-position-vertical-relative:text;margin-top:-3.51877pt;" coordsize="60,10442">
                      <v:shape id="Shape 342187" style="position:absolute;width:91;height:10442;left:0;top:0;" coordsize="9144,1044245" path="m0,0l9144,0l9144,1044245l0,1044245l0,0">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3F6F398" wp14:editId="53EBDB78">
                      <wp:simplePos x="0" y="0"/>
                      <wp:positionH relativeFrom="column">
                        <wp:posOffset>613029</wp:posOffset>
                      </wp:positionH>
                      <wp:positionV relativeFrom="paragraph">
                        <wp:posOffset>-44687</wp:posOffset>
                      </wp:positionV>
                      <wp:extent cx="6096" cy="1044245"/>
                      <wp:effectExtent l="0" t="0" r="0" b="0"/>
                      <wp:wrapSquare wrapText="bothSides"/>
                      <wp:docPr id="309806" name="Group 309806"/>
                      <wp:cNvGraphicFramePr/>
                      <a:graphic xmlns:a="http://schemas.openxmlformats.org/drawingml/2006/main">
                        <a:graphicData uri="http://schemas.microsoft.com/office/word/2010/wordprocessingGroup">
                          <wpg:wgp>
                            <wpg:cNvGrpSpPr/>
                            <wpg:grpSpPr>
                              <a:xfrm>
                                <a:off x="0" y="0"/>
                                <a:ext cx="6096" cy="1044245"/>
                                <a:chOff x="0" y="0"/>
                                <a:chExt cx="6096" cy="1044245"/>
                              </a:xfrm>
                            </wpg:grpSpPr>
                            <wps:wsp>
                              <wps:cNvPr id="342188" name="Shape 342188"/>
                              <wps:cNvSpPr/>
                              <wps:spPr>
                                <a:xfrm>
                                  <a:off x="0" y="0"/>
                                  <a:ext cx="9144" cy="1044245"/>
                                </a:xfrm>
                                <a:custGeom>
                                  <a:avLst/>
                                  <a:gdLst/>
                                  <a:ahLst/>
                                  <a:cxnLst/>
                                  <a:rect l="0" t="0" r="0" b="0"/>
                                  <a:pathLst>
                                    <a:path w="9144" h="1044245">
                                      <a:moveTo>
                                        <a:pt x="0" y="0"/>
                                      </a:moveTo>
                                      <a:lnTo>
                                        <a:pt x="9144" y="0"/>
                                      </a:lnTo>
                                      <a:lnTo>
                                        <a:pt x="9144" y="1044245"/>
                                      </a:lnTo>
                                      <a:lnTo>
                                        <a:pt x="0" y="1044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806" style="width:0.479996pt;height:82.224pt;position:absolute;mso-position-horizontal-relative:text;mso-position-horizontal:absolute;margin-left:48.27pt;mso-position-vertical-relative:text;margin-top:-3.51877pt;" coordsize="60,10442">
                      <v:shape id="Shape 342189" style="position:absolute;width:91;height:10442;left:0;top:0;" coordsize="9144,1044245" path="m0,0l9144,0l9144,1044245l0,104424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A4F6EDA" wp14:editId="745C5604">
                      <wp:simplePos x="0" y="0"/>
                      <wp:positionH relativeFrom="column">
                        <wp:posOffset>3742436</wp:posOffset>
                      </wp:positionH>
                      <wp:positionV relativeFrom="paragraph">
                        <wp:posOffset>-44687</wp:posOffset>
                      </wp:positionV>
                      <wp:extent cx="6096" cy="1044245"/>
                      <wp:effectExtent l="0" t="0" r="0" b="0"/>
                      <wp:wrapSquare wrapText="bothSides"/>
                      <wp:docPr id="309810" name="Group 309810"/>
                      <wp:cNvGraphicFramePr/>
                      <a:graphic xmlns:a="http://schemas.openxmlformats.org/drawingml/2006/main">
                        <a:graphicData uri="http://schemas.microsoft.com/office/word/2010/wordprocessingGroup">
                          <wpg:wgp>
                            <wpg:cNvGrpSpPr/>
                            <wpg:grpSpPr>
                              <a:xfrm>
                                <a:off x="0" y="0"/>
                                <a:ext cx="6096" cy="1044245"/>
                                <a:chOff x="0" y="0"/>
                                <a:chExt cx="6096" cy="1044245"/>
                              </a:xfrm>
                            </wpg:grpSpPr>
                            <wps:wsp>
                              <wps:cNvPr id="342190" name="Shape 342190"/>
                              <wps:cNvSpPr/>
                              <wps:spPr>
                                <a:xfrm>
                                  <a:off x="0" y="0"/>
                                  <a:ext cx="9144" cy="1044245"/>
                                </a:xfrm>
                                <a:custGeom>
                                  <a:avLst/>
                                  <a:gdLst/>
                                  <a:ahLst/>
                                  <a:cxnLst/>
                                  <a:rect l="0" t="0" r="0" b="0"/>
                                  <a:pathLst>
                                    <a:path w="9144" h="1044245">
                                      <a:moveTo>
                                        <a:pt x="0" y="0"/>
                                      </a:moveTo>
                                      <a:lnTo>
                                        <a:pt x="9144" y="0"/>
                                      </a:lnTo>
                                      <a:lnTo>
                                        <a:pt x="9144" y="1044245"/>
                                      </a:lnTo>
                                      <a:lnTo>
                                        <a:pt x="0" y="1044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810" style="width:0.480011pt;height:82.224pt;position:absolute;mso-position-horizontal-relative:text;mso-position-horizontal:absolute;margin-left:294.68pt;mso-position-vertical-relative:text;margin-top:-3.51877pt;" coordsize="60,10442">
                      <v:shape id="Shape 342191" style="position:absolute;width:91;height:10442;left:0;top:0;" coordsize="9144,1044245" path="m0,0l9144,0l9144,1044245l0,1044245l0,0">
                        <v:stroke weight="0pt" endcap="flat" joinstyle="miter" miterlimit="10" on="false" color="#000000" opacity="0"/>
                        <v:fill on="true" color="#000000"/>
                      </v:shape>
                      <w10:wrap type="square"/>
                    </v:group>
                  </w:pict>
                </mc:Fallback>
              </mc:AlternateContent>
            </w:r>
            <w:r>
              <w:rPr>
                <w:b/>
              </w:rPr>
              <w:t>Thời gianTỉ lệ tái thôngTỉ lệ độc  lậpTỉ lệ xuất</w:t>
            </w:r>
          </w:p>
          <w:p w14:paraId="102D980F" w14:textId="77777777" w:rsidR="00280BC3" w:rsidRDefault="006848B1">
            <w:pPr>
              <w:spacing w:after="0" w:line="259" w:lineRule="auto"/>
              <w:ind w:left="212" w:right="1268" w:firstLine="0"/>
              <w:jc w:val="left"/>
            </w:pPr>
            <w:r>
              <w:rPr>
                <w:b/>
              </w:rPr>
              <w:t>ĐiểmTỉ lệ tử</w:t>
            </w:r>
          </w:p>
          <w:p w14:paraId="402F3DA8" w14:textId="77777777" w:rsidR="00280BC3" w:rsidRDefault="006848B1">
            <w:pPr>
              <w:spacing w:after="0" w:line="259" w:lineRule="auto"/>
              <w:ind w:left="965" w:right="57" w:firstLine="0"/>
              <w:jc w:val="right"/>
            </w:pPr>
            <w:r>
              <w:rPr>
                <w:b/>
              </w:rPr>
              <w:t>khởi phát–thành côngchức nănghuyết não</w:t>
            </w:r>
          </w:p>
          <w:p w14:paraId="6F5D376F" w14:textId="77777777" w:rsidR="00280BC3" w:rsidRDefault="006848B1">
            <w:pPr>
              <w:spacing w:after="0" w:line="259" w:lineRule="auto"/>
              <w:ind w:left="118" w:right="1268" w:firstLine="0"/>
              <w:jc w:val="left"/>
            </w:pPr>
            <w:r>
              <w:rPr>
                <w:b/>
              </w:rPr>
              <w:t>NIHSSvong</w:t>
            </w:r>
          </w:p>
          <w:p w14:paraId="6624A29F" w14:textId="77777777" w:rsidR="00280BC3" w:rsidRDefault="006848B1">
            <w:pPr>
              <w:spacing w:after="0" w:line="259" w:lineRule="auto"/>
              <w:ind w:left="965" w:firstLine="0"/>
              <w:jc w:val="left"/>
            </w:pPr>
            <w:r>
              <w:rPr>
                <w:b/>
              </w:rPr>
              <w:t>EVT trung(TICI    2b–(mRS 0–2)có triệu</w:t>
            </w:r>
          </w:p>
          <w:p w14:paraId="267F8CFF" w14:textId="77777777" w:rsidR="00280BC3" w:rsidRDefault="006848B1">
            <w:pPr>
              <w:spacing w:after="0" w:line="259" w:lineRule="auto"/>
              <w:ind w:left="305" w:right="1268" w:firstLine="0"/>
              <w:jc w:val="left"/>
            </w:pPr>
            <w:r>
              <w:rPr>
                <w:b/>
              </w:rPr>
              <w:t>nền(%)</w:t>
            </w:r>
          </w:p>
          <w:p w14:paraId="0650E74F" w14:textId="77777777" w:rsidR="00280BC3" w:rsidRDefault="006848B1">
            <w:pPr>
              <w:spacing w:after="0" w:line="259" w:lineRule="auto"/>
              <w:ind w:left="965" w:right="8" w:firstLine="0"/>
              <w:jc w:val="right"/>
            </w:pPr>
            <w:r>
              <w:rPr>
                <w:b/>
              </w:rPr>
              <w:t>vị (giờ)3) (%)(%)chứng (%)</w:t>
            </w:r>
          </w:p>
        </w:tc>
      </w:tr>
      <w:tr w:rsidR="00280BC3" w14:paraId="63539DB8" w14:textId="77777777">
        <w:trPr>
          <w:trHeight w:val="1258"/>
        </w:trPr>
        <w:tc>
          <w:tcPr>
            <w:tcW w:w="1790" w:type="dxa"/>
            <w:vMerge w:val="restart"/>
            <w:tcBorders>
              <w:top w:val="single" w:sz="4" w:space="0" w:color="000000"/>
              <w:left w:val="single" w:sz="4" w:space="0" w:color="000000"/>
              <w:bottom w:val="single" w:sz="4" w:space="0" w:color="000000"/>
              <w:right w:val="single" w:sz="4" w:space="0" w:color="000000"/>
            </w:tcBorders>
          </w:tcPr>
          <w:p w14:paraId="21FFC036" w14:textId="77777777" w:rsidR="00280BC3" w:rsidRDefault="006848B1">
            <w:pPr>
              <w:spacing w:after="36" w:line="259" w:lineRule="auto"/>
              <w:ind w:left="108" w:firstLine="0"/>
              <w:jc w:val="left"/>
            </w:pPr>
            <w:r>
              <w:t>Jung et al,</w:t>
            </w:r>
          </w:p>
          <w:p w14:paraId="6B7D8BFD" w14:textId="77777777" w:rsidR="00280BC3" w:rsidRDefault="006848B1">
            <w:pPr>
              <w:spacing w:after="153" w:line="259" w:lineRule="auto"/>
              <w:ind w:left="108" w:firstLine="0"/>
              <w:jc w:val="left"/>
            </w:pPr>
            <w:r>
              <w:t>2013</w:t>
            </w:r>
          </w:p>
          <w:p w14:paraId="4A7067D7" w14:textId="77777777" w:rsidR="00280BC3" w:rsidRDefault="006848B1">
            <w:pPr>
              <w:spacing w:after="0" w:line="259" w:lineRule="auto"/>
              <w:ind w:left="108" w:firstLine="0"/>
              <w:jc w:val="left"/>
            </w:pPr>
            <w:r>
              <w:t>(N = 205) [70]</w:t>
            </w:r>
          </w:p>
        </w:tc>
        <w:tc>
          <w:tcPr>
            <w:tcW w:w="7210" w:type="dxa"/>
            <w:gridSpan w:val="6"/>
            <w:tcBorders>
              <w:top w:val="single" w:sz="4" w:space="0" w:color="000000"/>
              <w:left w:val="single" w:sz="4" w:space="0" w:color="000000"/>
              <w:bottom w:val="single" w:sz="4" w:space="0" w:color="000000"/>
              <w:right w:val="single" w:sz="7" w:space="0" w:color="000000"/>
            </w:tcBorders>
          </w:tcPr>
          <w:p w14:paraId="554C7168" w14:textId="77777777" w:rsidR="00280BC3" w:rsidRDefault="006848B1">
            <w:pPr>
              <w:spacing w:after="14" w:line="306" w:lineRule="auto"/>
              <w:ind w:left="109" w:firstLine="0"/>
            </w:pPr>
            <w:r>
              <w:t>Cá thể hóa dựa trên: tổn thương tối thiểu trên CT hoặc tổn thương tối thiểu trên T2–MRI và bất tương xứng PWI–DWI đáng kể</w:t>
            </w:r>
          </w:p>
          <w:p w14:paraId="70A77580" w14:textId="77777777" w:rsidR="00280BC3" w:rsidRDefault="006848B1">
            <w:pPr>
              <w:spacing w:after="0" w:line="259" w:lineRule="auto"/>
              <w:ind w:left="109" w:firstLine="0"/>
              <w:jc w:val="left"/>
            </w:pPr>
            <w:r>
              <w:t>(đánh giá trực quan bởi bác sĩ)</w:t>
            </w:r>
          </w:p>
        </w:tc>
      </w:tr>
      <w:tr w:rsidR="00280BC3" w14:paraId="57786225" w14:textId="77777777">
        <w:trPr>
          <w:trHeight w:val="746"/>
        </w:trPr>
        <w:tc>
          <w:tcPr>
            <w:tcW w:w="0" w:type="auto"/>
            <w:vMerge/>
            <w:tcBorders>
              <w:top w:val="nil"/>
              <w:left w:val="single" w:sz="4" w:space="0" w:color="000000"/>
              <w:bottom w:val="single" w:sz="4" w:space="0" w:color="000000"/>
              <w:right w:val="single" w:sz="4" w:space="0" w:color="000000"/>
            </w:tcBorders>
          </w:tcPr>
          <w:p w14:paraId="19D67D2E" w14:textId="77777777" w:rsidR="00280BC3" w:rsidRDefault="00280BC3">
            <w:pPr>
              <w:spacing w:after="160" w:line="259" w:lineRule="auto"/>
              <w:ind w:firstLine="0"/>
              <w:jc w:val="left"/>
            </w:pPr>
          </w:p>
        </w:tc>
        <w:tc>
          <w:tcPr>
            <w:tcW w:w="970" w:type="dxa"/>
            <w:tcBorders>
              <w:top w:val="single" w:sz="4" w:space="0" w:color="000000"/>
              <w:left w:val="single" w:sz="4" w:space="0" w:color="000000"/>
              <w:bottom w:val="single" w:sz="4" w:space="0" w:color="000000"/>
              <w:right w:val="single" w:sz="4" w:space="0" w:color="000000"/>
            </w:tcBorders>
          </w:tcPr>
          <w:p w14:paraId="548CFF50" w14:textId="77777777" w:rsidR="00280BC3" w:rsidRDefault="006848B1">
            <w:pPr>
              <w:spacing w:after="0" w:line="259" w:lineRule="auto"/>
              <w:ind w:left="37" w:firstLine="0"/>
              <w:jc w:val="center"/>
            </w:pPr>
            <w:r>
              <w:t xml:space="preserve">15,0 </w:t>
            </w:r>
          </w:p>
        </w:tc>
        <w:tc>
          <w:tcPr>
            <w:tcW w:w="1270" w:type="dxa"/>
            <w:tcBorders>
              <w:top w:val="single" w:sz="4" w:space="0" w:color="000000"/>
              <w:left w:val="single" w:sz="4" w:space="0" w:color="000000"/>
              <w:bottom w:val="single" w:sz="4" w:space="0" w:color="000000"/>
              <w:right w:val="single" w:sz="4" w:space="0" w:color="000000"/>
            </w:tcBorders>
          </w:tcPr>
          <w:p w14:paraId="402B8358" w14:textId="77777777" w:rsidR="00280BC3" w:rsidRDefault="006848B1">
            <w:pPr>
              <w:spacing w:after="0" w:line="259" w:lineRule="auto"/>
              <w:ind w:left="146" w:firstLine="0"/>
              <w:jc w:val="left"/>
            </w:pPr>
            <w:r>
              <w:t xml:space="preserve">6,9 –12,6 </w:t>
            </w:r>
          </w:p>
        </w:tc>
        <w:tc>
          <w:tcPr>
            <w:tcW w:w="1344" w:type="dxa"/>
            <w:tcBorders>
              <w:top w:val="single" w:sz="4" w:space="0" w:color="000000"/>
              <w:left w:val="single" w:sz="4" w:space="0" w:color="000000"/>
              <w:bottom w:val="single" w:sz="4" w:space="0" w:color="000000"/>
              <w:right w:val="single" w:sz="4" w:space="0" w:color="000000"/>
            </w:tcBorders>
          </w:tcPr>
          <w:p w14:paraId="605A944B" w14:textId="77777777" w:rsidR="00280BC3" w:rsidRDefault="006848B1">
            <w:pPr>
              <w:spacing w:after="0" w:line="259" w:lineRule="auto"/>
              <w:ind w:left="36" w:firstLine="0"/>
              <w:jc w:val="center"/>
            </w:pPr>
            <w:r>
              <w:t xml:space="preserve">69,3%* </w:t>
            </w:r>
          </w:p>
        </w:tc>
        <w:tc>
          <w:tcPr>
            <w:tcW w:w="1310" w:type="dxa"/>
            <w:tcBorders>
              <w:top w:val="single" w:sz="4" w:space="0" w:color="000000"/>
              <w:left w:val="single" w:sz="4" w:space="0" w:color="000000"/>
              <w:bottom w:val="single" w:sz="4" w:space="0" w:color="000000"/>
              <w:right w:val="single" w:sz="4" w:space="0" w:color="000000"/>
            </w:tcBorders>
          </w:tcPr>
          <w:p w14:paraId="0DF7EC79" w14:textId="77777777" w:rsidR="00280BC3" w:rsidRDefault="006848B1">
            <w:pPr>
              <w:spacing w:after="0" w:line="259" w:lineRule="auto"/>
              <w:ind w:left="94" w:firstLine="0"/>
              <w:jc w:val="center"/>
            </w:pPr>
            <w:r>
              <w:t xml:space="preserve">36,1% </w:t>
            </w:r>
          </w:p>
        </w:tc>
        <w:tc>
          <w:tcPr>
            <w:tcW w:w="1004" w:type="dxa"/>
            <w:tcBorders>
              <w:top w:val="single" w:sz="4" w:space="0" w:color="000000"/>
              <w:left w:val="single" w:sz="4" w:space="0" w:color="000000"/>
              <w:bottom w:val="single" w:sz="4" w:space="0" w:color="000000"/>
              <w:right w:val="single" w:sz="4" w:space="0" w:color="000000"/>
            </w:tcBorders>
          </w:tcPr>
          <w:p w14:paraId="7B378EA8" w14:textId="77777777" w:rsidR="00280BC3" w:rsidRDefault="006848B1">
            <w:pPr>
              <w:spacing w:after="0" w:line="259" w:lineRule="auto"/>
              <w:ind w:left="197" w:firstLine="0"/>
              <w:jc w:val="left"/>
            </w:pPr>
            <w:r>
              <w:t xml:space="preserve">26,9% </w:t>
            </w:r>
          </w:p>
        </w:tc>
        <w:tc>
          <w:tcPr>
            <w:tcW w:w="1312" w:type="dxa"/>
            <w:tcBorders>
              <w:top w:val="single" w:sz="4" w:space="0" w:color="000000"/>
              <w:left w:val="single" w:sz="4" w:space="0" w:color="000000"/>
              <w:bottom w:val="single" w:sz="4" w:space="0" w:color="000000"/>
              <w:right w:val="single" w:sz="7" w:space="0" w:color="000000"/>
            </w:tcBorders>
          </w:tcPr>
          <w:p w14:paraId="1D68C5C9" w14:textId="77777777" w:rsidR="00280BC3" w:rsidRDefault="006848B1">
            <w:pPr>
              <w:spacing w:after="0" w:line="259" w:lineRule="auto"/>
              <w:ind w:left="92" w:firstLine="0"/>
              <w:jc w:val="center"/>
            </w:pPr>
            <w:r>
              <w:t>4,9%</w:t>
            </w:r>
          </w:p>
        </w:tc>
      </w:tr>
      <w:tr w:rsidR="00280BC3" w14:paraId="0902A144" w14:textId="77777777">
        <w:trPr>
          <w:trHeight w:val="917"/>
        </w:trPr>
        <w:tc>
          <w:tcPr>
            <w:tcW w:w="1790" w:type="dxa"/>
            <w:vMerge w:val="restart"/>
            <w:tcBorders>
              <w:top w:val="single" w:sz="4" w:space="0" w:color="000000"/>
              <w:left w:val="single" w:sz="4" w:space="0" w:color="000000"/>
              <w:bottom w:val="single" w:sz="4" w:space="0" w:color="000000"/>
              <w:right w:val="single" w:sz="4" w:space="0" w:color="000000"/>
            </w:tcBorders>
          </w:tcPr>
          <w:p w14:paraId="405A1323" w14:textId="77777777" w:rsidR="00280BC3" w:rsidRDefault="006848B1">
            <w:pPr>
              <w:spacing w:after="33" w:line="259" w:lineRule="auto"/>
              <w:ind w:left="108" w:firstLine="0"/>
              <w:jc w:val="left"/>
            </w:pPr>
            <w:r>
              <w:t>Abilleira et al,</w:t>
            </w:r>
          </w:p>
          <w:p w14:paraId="5A9CFC8E" w14:textId="77777777" w:rsidR="00280BC3" w:rsidRDefault="006848B1">
            <w:pPr>
              <w:spacing w:after="156" w:line="259" w:lineRule="auto"/>
              <w:ind w:left="108" w:firstLine="0"/>
              <w:jc w:val="left"/>
            </w:pPr>
            <w:r>
              <w:t>2014</w:t>
            </w:r>
          </w:p>
          <w:p w14:paraId="5391C16E" w14:textId="77777777" w:rsidR="00280BC3" w:rsidRDefault="006848B1">
            <w:pPr>
              <w:spacing w:after="0" w:line="259" w:lineRule="auto"/>
              <w:ind w:left="108" w:firstLine="0"/>
              <w:jc w:val="left"/>
            </w:pPr>
            <w:r>
              <w:t>(N = 154) [11]</w:t>
            </w:r>
          </w:p>
        </w:tc>
        <w:tc>
          <w:tcPr>
            <w:tcW w:w="7210" w:type="dxa"/>
            <w:gridSpan w:val="6"/>
            <w:tcBorders>
              <w:top w:val="single" w:sz="4" w:space="0" w:color="000000"/>
              <w:left w:val="single" w:sz="4" w:space="0" w:color="000000"/>
              <w:bottom w:val="single" w:sz="4" w:space="0" w:color="000000"/>
              <w:right w:val="single" w:sz="7" w:space="0" w:color="000000"/>
            </w:tcBorders>
          </w:tcPr>
          <w:p w14:paraId="19B67DBE" w14:textId="77777777" w:rsidR="00280BC3" w:rsidRDefault="006848B1">
            <w:pPr>
              <w:spacing w:after="0" w:line="259" w:lineRule="auto"/>
              <w:ind w:left="109" w:firstLine="0"/>
            </w:pPr>
            <w:r>
              <w:t>CT–ASPECTS ≥ 7 hoặc DWI–ASPECTS ≥ 6 và hiện diện của mô còn cứu vãn được trên hình tưới máu (đánh giá trực quan)</w:t>
            </w:r>
          </w:p>
        </w:tc>
      </w:tr>
      <w:tr w:rsidR="00280BC3" w14:paraId="37E88F8E" w14:textId="77777777">
        <w:trPr>
          <w:trHeight w:val="747"/>
        </w:trPr>
        <w:tc>
          <w:tcPr>
            <w:tcW w:w="0" w:type="auto"/>
            <w:vMerge/>
            <w:tcBorders>
              <w:top w:val="nil"/>
              <w:left w:val="single" w:sz="4" w:space="0" w:color="000000"/>
              <w:bottom w:val="single" w:sz="4" w:space="0" w:color="000000"/>
              <w:right w:val="single" w:sz="4" w:space="0" w:color="000000"/>
            </w:tcBorders>
          </w:tcPr>
          <w:p w14:paraId="44F16CDE" w14:textId="77777777" w:rsidR="00280BC3" w:rsidRDefault="00280BC3">
            <w:pPr>
              <w:spacing w:after="160" w:line="259" w:lineRule="auto"/>
              <w:ind w:firstLine="0"/>
              <w:jc w:val="left"/>
            </w:pPr>
          </w:p>
        </w:tc>
        <w:tc>
          <w:tcPr>
            <w:tcW w:w="970" w:type="dxa"/>
            <w:tcBorders>
              <w:top w:val="single" w:sz="4" w:space="0" w:color="000000"/>
              <w:left w:val="single" w:sz="4" w:space="0" w:color="000000"/>
              <w:bottom w:val="single" w:sz="4" w:space="0" w:color="000000"/>
              <w:right w:val="single" w:sz="4" w:space="0" w:color="000000"/>
            </w:tcBorders>
          </w:tcPr>
          <w:p w14:paraId="7CEA5F34" w14:textId="77777777" w:rsidR="00280BC3" w:rsidRDefault="006848B1">
            <w:pPr>
              <w:spacing w:after="0" w:line="259" w:lineRule="auto"/>
              <w:ind w:left="37" w:firstLine="0"/>
              <w:jc w:val="center"/>
            </w:pPr>
            <w:r>
              <w:t xml:space="preserve">17,0 </w:t>
            </w:r>
          </w:p>
        </w:tc>
        <w:tc>
          <w:tcPr>
            <w:tcW w:w="1270" w:type="dxa"/>
            <w:tcBorders>
              <w:top w:val="single" w:sz="4" w:space="0" w:color="000000"/>
              <w:left w:val="single" w:sz="4" w:space="0" w:color="000000"/>
              <w:bottom w:val="single" w:sz="4" w:space="0" w:color="000000"/>
              <w:right w:val="single" w:sz="4" w:space="0" w:color="000000"/>
            </w:tcBorders>
          </w:tcPr>
          <w:p w14:paraId="465356EF" w14:textId="77777777" w:rsidR="00280BC3" w:rsidRDefault="006848B1">
            <w:pPr>
              <w:spacing w:after="0" w:line="259" w:lineRule="auto"/>
              <w:ind w:left="38" w:firstLine="0"/>
              <w:jc w:val="center"/>
            </w:pPr>
            <w:r>
              <w:t xml:space="preserve">9,8 </w:t>
            </w:r>
          </w:p>
        </w:tc>
        <w:tc>
          <w:tcPr>
            <w:tcW w:w="1344" w:type="dxa"/>
            <w:tcBorders>
              <w:top w:val="single" w:sz="4" w:space="0" w:color="000000"/>
              <w:left w:val="single" w:sz="4" w:space="0" w:color="000000"/>
              <w:bottom w:val="single" w:sz="4" w:space="0" w:color="000000"/>
              <w:right w:val="single" w:sz="4" w:space="0" w:color="000000"/>
            </w:tcBorders>
          </w:tcPr>
          <w:p w14:paraId="063AF135" w14:textId="77777777" w:rsidR="00280BC3" w:rsidRDefault="006848B1">
            <w:pPr>
              <w:spacing w:after="0" w:line="259" w:lineRule="auto"/>
              <w:ind w:left="36" w:firstLine="0"/>
              <w:jc w:val="center"/>
            </w:pPr>
            <w:r>
              <w:t xml:space="preserve">73,9% </w:t>
            </w:r>
          </w:p>
        </w:tc>
        <w:tc>
          <w:tcPr>
            <w:tcW w:w="1310" w:type="dxa"/>
            <w:tcBorders>
              <w:top w:val="single" w:sz="4" w:space="0" w:color="000000"/>
              <w:left w:val="single" w:sz="4" w:space="0" w:color="000000"/>
              <w:bottom w:val="single" w:sz="4" w:space="0" w:color="000000"/>
              <w:right w:val="single" w:sz="4" w:space="0" w:color="000000"/>
            </w:tcBorders>
          </w:tcPr>
          <w:p w14:paraId="1E4444B0" w14:textId="77777777" w:rsidR="00280BC3" w:rsidRDefault="006848B1">
            <w:pPr>
              <w:spacing w:after="0" w:line="259" w:lineRule="auto"/>
              <w:ind w:left="94" w:firstLine="0"/>
              <w:jc w:val="center"/>
            </w:pPr>
            <w:r>
              <w:t xml:space="preserve">35,7% </w:t>
            </w:r>
          </w:p>
        </w:tc>
        <w:tc>
          <w:tcPr>
            <w:tcW w:w="1004" w:type="dxa"/>
            <w:tcBorders>
              <w:top w:val="single" w:sz="4" w:space="0" w:color="000000"/>
              <w:left w:val="single" w:sz="4" w:space="0" w:color="000000"/>
              <w:bottom w:val="single" w:sz="4" w:space="0" w:color="000000"/>
              <w:right w:val="single" w:sz="4" w:space="0" w:color="000000"/>
            </w:tcBorders>
          </w:tcPr>
          <w:p w14:paraId="3C0BE3E3" w14:textId="77777777" w:rsidR="00280BC3" w:rsidRDefault="006848B1">
            <w:pPr>
              <w:spacing w:after="0" w:line="259" w:lineRule="auto"/>
              <w:ind w:left="197" w:firstLine="0"/>
              <w:jc w:val="left"/>
            </w:pPr>
            <w:r>
              <w:t xml:space="preserve">23,4% </w:t>
            </w:r>
          </w:p>
        </w:tc>
        <w:tc>
          <w:tcPr>
            <w:tcW w:w="1312" w:type="dxa"/>
            <w:tcBorders>
              <w:top w:val="single" w:sz="4" w:space="0" w:color="000000"/>
              <w:left w:val="single" w:sz="4" w:space="0" w:color="000000"/>
              <w:bottom w:val="single" w:sz="4" w:space="0" w:color="000000"/>
              <w:right w:val="single" w:sz="7" w:space="0" w:color="000000"/>
            </w:tcBorders>
          </w:tcPr>
          <w:p w14:paraId="2F324E0A" w14:textId="77777777" w:rsidR="00280BC3" w:rsidRDefault="006848B1">
            <w:pPr>
              <w:spacing w:after="0" w:line="259" w:lineRule="auto"/>
              <w:ind w:left="92" w:firstLine="0"/>
              <w:jc w:val="center"/>
            </w:pPr>
            <w:r>
              <w:t>8,4%</w:t>
            </w:r>
          </w:p>
        </w:tc>
      </w:tr>
      <w:tr w:rsidR="00280BC3" w14:paraId="5FE1BC29" w14:textId="77777777">
        <w:trPr>
          <w:trHeight w:val="1258"/>
        </w:trPr>
        <w:tc>
          <w:tcPr>
            <w:tcW w:w="1790" w:type="dxa"/>
            <w:vMerge w:val="restart"/>
            <w:tcBorders>
              <w:top w:val="single" w:sz="4" w:space="0" w:color="000000"/>
              <w:left w:val="single" w:sz="4" w:space="0" w:color="000000"/>
              <w:bottom w:val="single" w:sz="4" w:space="0" w:color="000000"/>
              <w:right w:val="single" w:sz="4" w:space="0" w:color="000000"/>
            </w:tcBorders>
          </w:tcPr>
          <w:p w14:paraId="6FD7FDB8" w14:textId="77777777" w:rsidR="00280BC3" w:rsidRDefault="006848B1">
            <w:pPr>
              <w:spacing w:after="33" w:line="259" w:lineRule="auto"/>
              <w:ind w:left="108" w:firstLine="0"/>
              <w:jc w:val="left"/>
            </w:pPr>
            <w:r>
              <w:t>Aghaebrahim</w:t>
            </w:r>
          </w:p>
          <w:p w14:paraId="4C2D7274" w14:textId="77777777" w:rsidR="00280BC3" w:rsidRDefault="006848B1">
            <w:pPr>
              <w:spacing w:after="0" w:line="259" w:lineRule="auto"/>
              <w:ind w:left="108" w:right="120" w:firstLine="0"/>
              <w:jc w:val="left"/>
            </w:pPr>
            <w:r>
              <w:t>et al, 2015 (N = 206) [13]</w:t>
            </w:r>
          </w:p>
        </w:tc>
        <w:tc>
          <w:tcPr>
            <w:tcW w:w="7210" w:type="dxa"/>
            <w:gridSpan w:val="6"/>
            <w:tcBorders>
              <w:top w:val="single" w:sz="4" w:space="0" w:color="000000"/>
              <w:left w:val="single" w:sz="4" w:space="0" w:color="000000"/>
              <w:bottom w:val="single" w:sz="4" w:space="0" w:color="000000"/>
              <w:right w:val="single" w:sz="7" w:space="0" w:color="000000"/>
            </w:tcBorders>
          </w:tcPr>
          <w:p w14:paraId="068CBAAA" w14:textId="77777777" w:rsidR="00280BC3" w:rsidRDefault="006848B1">
            <w:pPr>
              <w:spacing w:after="0" w:line="259" w:lineRule="auto"/>
              <w:ind w:left="109" w:right="69" w:firstLine="0"/>
            </w:pPr>
            <w:r>
              <w:t>Cá thể hóa dựa trên: CT–</w:t>
            </w:r>
            <w:r>
              <w:t>ASPECTS &gt; 6, NIHSS &gt; 6–8, thể tích lõi &lt; 1/3 vùng  chi phối MCA, thể tích giảm tưới máu nặng &gt; 2/3 vùng chi phối MCA</w:t>
            </w:r>
          </w:p>
        </w:tc>
      </w:tr>
      <w:tr w:rsidR="00280BC3" w14:paraId="17470306" w14:textId="77777777">
        <w:trPr>
          <w:trHeight w:val="746"/>
        </w:trPr>
        <w:tc>
          <w:tcPr>
            <w:tcW w:w="0" w:type="auto"/>
            <w:vMerge/>
            <w:tcBorders>
              <w:top w:val="nil"/>
              <w:left w:val="single" w:sz="4" w:space="0" w:color="000000"/>
              <w:bottom w:val="single" w:sz="4" w:space="0" w:color="000000"/>
              <w:right w:val="single" w:sz="4" w:space="0" w:color="000000"/>
            </w:tcBorders>
          </w:tcPr>
          <w:p w14:paraId="71FC57C5" w14:textId="77777777" w:rsidR="00280BC3" w:rsidRDefault="00280BC3">
            <w:pPr>
              <w:spacing w:after="160" w:line="259" w:lineRule="auto"/>
              <w:ind w:firstLine="0"/>
              <w:jc w:val="left"/>
            </w:pPr>
          </w:p>
        </w:tc>
        <w:tc>
          <w:tcPr>
            <w:tcW w:w="970" w:type="dxa"/>
            <w:tcBorders>
              <w:top w:val="single" w:sz="4" w:space="0" w:color="000000"/>
              <w:left w:val="single" w:sz="4" w:space="0" w:color="000000"/>
              <w:bottom w:val="single" w:sz="4" w:space="0" w:color="000000"/>
              <w:right w:val="single" w:sz="4" w:space="0" w:color="000000"/>
            </w:tcBorders>
          </w:tcPr>
          <w:p w14:paraId="78C00976" w14:textId="77777777" w:rsidR="00280BC3" w:rsidRDefault="006848B1">
            <w:pPr>
              <w:spacing w:after="0" w:line="259" w:lineRule="auto"/>
              <w:ind w:left="37" w:firstLine="0"/>
              <w:jc w:val="center"/>
            </w:pPr>
            <w:r>
              <w:t xml:space="preserve">14,4 </w:t>
            </w:r>
          </w:p>
        </w:tc>
        <w:tc>
          <w:tcPr>
            <w:tcW w:w="1270" w:type="dxa"/>
            <w:tcBorders>
              <w:top w:val="single" w:sz="4" w:space="0" w:color="000000"/>
              <w:left w:val="single" w:sz="4" w:space="0" w:color="000000"/>
              <w:bottom w:val="single" w:sz="4" w:space="0" w:color="000000"/>
              <w:right w:val="single" w:sz="4" w:space="0" w:color="000000"/>
            </w:tcBorders>
          </w:tcPr>
          <w:p w14:paraId="7A37FF75" w14:textId="77777777" w:rsidR="00280BC3" w:rsidRDefault="006848B1">
            <w:pPr>
              <w:spacing w:after="0" w:line="259" w:lineRule="auto"/>
              <w:ind w:left="-5" w:firstLine="0"/>
            </w:pPr>
            <w:r>
              <w:t xml:space="preserve"> 14,9 –18,2 </w:t>
            </w:r>
          </w:p>
        </w:tc>
        <w:tc>
          <w:tcPr>
            <w:tcW w:w="1344" w:type="dxa"/>
            <w:tcBorders>
              <w:top w:val="single" w:sz="4" w:space="0" w:color="000000"/>
              <w:left w:val="single" w:sz="4" w:space="0" w:color="000000"/>
              <w:bottom w:val="single" w:sz="4" w:space="0" w:color="000000"/>
              <w:right w:val="single" w:sz="4" w:space="0" w:color="000000"/>
            </w:tcBorders>
          </w:tcPr>
          <w:p w14:paraId="515014A1" w14:textId="77777777" w:rsidR="00280BC3" w:rsidRDefault="006848B1">
            <w:pPr>
              <w:spacing w:after="0" w:line="259" w:lineRule="auto"/>
              <w:ind w:left="36" w:firstLine="0"/>
              <w:jc w:val="center"/>
            </w:pPr>
            <w:r>
              <w:t xml:space="preserve">69,2% </w:t>
            </w:r>
          </w:p>
        </w:tc>
        <w:tc>
          <w:tcPr>
            <w:tcW w:w="1310" w:type="dxa"/>
            <w:tcBorders>
              <w:top w:val="single" w:sz="4" w:space="0" w:color="000000"/>
              <w:left w:val="single" w:sz="4" w:space="0" w:color="000000"/>
              <w:bottom w:val="single" w:sz="4" w:space="0" w:color="000000"/>
              <w:right w:val="single" w:sz="4" w:space="0" w:color="000000"/>
            </w:tcBorders>
          </w:tcPr>
          <w:p w14:paraId="08343856" w14:textId="77777777" w:rsidR="00280BC3" w:rsidRDefault="006848B1">
            <w:pPr>
              <w:spacing w:after="0" w:line="259" w:lineRule="auto"/>
              <w:ind w:left="94" w:firstLine="0"/>
              <w:jc w:val="center"/>
            </w:pPr>
            <w:r>
              <w:t xml:space="preserve">47,3% </w:t>
            </w:r>
          </w:p>
        </w:tc>
        <w:tc>
          <w:tcPr>
            <w:tcW w:w="1004" w:type="dxa"/>
            <w:tcBorders>
              <w:top w:val="single" w:sz="4" w:space="0" w:color="000000"/>
              <w:left w:val="single" w:sz="4" w:space="0" w:color="000000"/>
              <w:bottom w:val="single" w:sz="4" w:space="0" w:color="000000"/>
              <w:right w:val="single" w:sz="4" w:space="0" w:color="000000"/>
            </w:tcBorders>
          </w:tcPr>
          <w:p w14:paraId="5661F888" w14:textId="77777777" w:rsidR="00280BC3" w:rsidRDefault="006848B1">
            <w:pPr>
              <w:spacing w:after="0" w:line="259" w:lineRule="auto"/>
              <w:ind w:left="197" w:firstLine="0"/>
              <w:jc w:val="left"/>
            </w:pPr>
            <w:r>
              <w:t xml:space="preserve">21,6% </w:t>
            </w:r>
          </w:p>
        </w:tc>
        <w:tc>
          <w:tcPr>
            <w:tcW w:w="1312" w:type="dxa"/>
            <w:tcBorders>
              <w:top w:val="single" w:sz="4" w:space="0" w:color="000000"/>
              <w:left w:val="single" w:sz="4" w:space="0" w:color="000000"/>
              <w:bottom w:val="single" w:sz="4" w:space="0" w:color="000000"/>
              <w:right w:val="single" w:sz="7" w:space="0" w:color="000000"/>
            </w:tcBorders>
          </w:tcPr>
          <w:p w14:paraId="07886994" w14:textId="77777777" w:rsidR="00280BC3" w:rsidRDefault="006848B1">
            <w:pPr>
              <w:spacing w:after="0" w:line="259" w:lineRule="auto"/>
              <w:ind w:left="92" w:firstLine="0"/>
              <w:jc w:val="center"/>
            </w:pPr>
            <w:r>
              <w:t>6,8%</w:t>
            </w:r>
          </w:p>
        </w:tc>
      </w:tr>
      <w:tr w:rsidR="00280BC3" w14:paraId="4E8F2C73" w14:textId="77777777">
        <w:trPr>
          <w:trHeight w:val="919"/>
        </w:trPr>
        <w:tc>
          <w:tcPr>
            <w:tcW w:w="1790" w:type="dxa"/>
            <w:vMerge w:val="restart"/>
            <w:tcBorders>
              <w:top w:val="single" w:sz="4" w:space="0" w:color="000000"/>
              <w:left w:val="single" w:sz="4" w:space="0" w:color="000000"/>
              <w:bottom w:val="single" w:sz="4" w:space="0" w:color="000000"/>
              <w:right w:val="single" w:sz="4" w:space="0" w:color="000000"/>
            </w:tcBorders>
          </w:tcPr>
          <w:p w14:paraId="1A4BAFC2" w14:textId="77777777" w:rsidR="00280BC3" w:rsidRDefault="006848B1">
            <w:pPr>
              <w:spacing w:line="286" w:lineRule="auto"/>
              <w:ind w:left="108" w:firstLine="0"/>
              <w:jc w:val="left"/>
            </w:pPr>
            <w:r>
              <w:t>Motyer et al, 2018</w:t>
            </w:r>
          </w:p>
          <w:p w14:paraId="64A27041" w14:textId="77777777" w:rsidR="00280BC3" w:rsidRDefault="006848B1">
            <w:pPr>
              <w:spacing w:after="0" w:line="259" w:lineRule="auto"/>
              <w:ind w:left="108" w:firstLine="0"/>
              <w:jc w:val="left"/>
            </w:pPr>
            <w:r>
              <w:t>(N = 25) [98]</w:t>
            </w:r>
          </w:p>
        </w:tc>
        <w:tc>
          <w:tcPr>
            <w:tcW w:w="7210" w:type="dxa"/>
            <w:gridSpan w:val="6"/>
            <w:tcBorders>
              <w:top w:val="single" w:sz="4" w:space="0" w:color="000000"/>
              <w:left w:val="single" w:sz="4" w:space="0" w:color="000000"/>
              <w:bottom w:val="single" w:sz="4" w:space="0" w:color="000000"/>
              <w:right w:val="single" w:sz="7" w:space="0" w:color="000000"/>
            </w:tcBorders>
          </w:tcPr>
          <w:p w14:paraId="46B95218" w14:textId="77777777" w:rsidR="00280BC3" w:rsidRDefault="006848B1">
            <w:pPr>
              <w:spacing w:after="0" w:line="259" w:lineRule="auto"/>
              <w:ind w:left="109" w:firstLine="0"/>
            </w:pPr>
            <w:r>
              <w:t>CT–ASPECTS ≥ 6 và mức độ tuần hoàn bàng hệ trung bình đến tốt trên CTA</w:t>
            </w:r>
          </w:p>
        </w:tc>
      </w:tr>
      <w:tr w:rsidR="00280BC3" w14:paraId="19EA83D4" w14:textId="77777777">
        <w:trPr>
          <w:trHeight w:val="747"/>
        </w:trPr>
        <w:tc>
          <w:tcPr>
            <w:tcW w:w="0" w:type="auto"/>
            <w:vMerge/>
            <w:tcBorders>
              <w:top w:val="nil"/>
              <w:left w:val="single" w:sz="4" w:space="0" w:color="000000"/>
              <w:bottom w:val="single" w:sz="4" w:space="0" w:color="000000"/>
              <w:right w:val="single" w:sz="4" w:space="0" w:color="000000"/>
            </w:tcBorders>
          </w:tcPr>
          <w:p w14:paraId="65A9076D" w14:textId="77777777" w:rsidR="00280BC3" w:rsidRDefault="00280BC3">
            <w:pPr>
              <w:spacing w:after="160" w:line="259" w:lineRule="auto"/>
              <w:ind w:firstLine="0"/>
              <w:jc w:val="left"/>
            </w:pPr>
          </w:p>
        </w:tc>
        <w:tc>
          <w:tcPr>
            <w:tcW w:w="970" w:type="dxa"/>
            <w:tcBorders>
              <w:top w:val="single" w:sz="4" w:space="0" w:color="000000"/>
              <w:left w:val="single" w:sz="4" w:space="0" w:color="000000"/>
              <w:bottom w:val="single" w:sz="4" w:space="0" w:color="000000"/>
              <w:right w:val="single" w:sz="4" w:space="0" w:color="000000"/>
            </w:tcBorders>
          </w:tcPr>
          <w:p w14:paraId="208EBDA9" w14:textId="77777777" w:rsidR="00280BC3" w:rsidRDefault="006848B1">
            <w:pPr>
              <w:spacing w:after="0" w:line="259" w:lineRule="auto"/>
              <w:ind w:left="37" w:firstLine="0"/>
              <w:jc w:val="center"/>
            </w:pPr>
            <w:r>
              <w:t xml:space="preserve">14,0 </w:t>
            </w:r>
          </w:p>
        </w:tc>
        <w:tc>
          <w:tcPr>
            <w:tcW w:w="1270" w:type="dxa"/>
            <w:tcBorders>
              <w:top w:val="single" w:sz="4" w:space="0" w:color="000000"/>
              <w:left w:val="single" w:sz="4" w:space="0" w:color="000000"/>
              <w:bottom w:val="single" w:sz="4" w:space="0" w:color="000000"/>
              <w:right w:val="single" w:sz="4" w:space="0" w:color="000000"/>
            </w:tcBorders>
          </w:tcPr>
          <w:p w14:paraId="1F0EC6CD" w14:textId="77777777" w:rsidR="00280BC3" w:rsidRDefault="006848B1">
            <w:pPr>
              <w:spacing w:after="0" w:line="259" w:lineRule="auto"/>
              <w:ind w:left="34" w:firstLine="0"/>
              <w:jc w:val="center"/>
            </w:pPr>
            <w:r>
              <w:t xml:space="preserve">14,7 </w:t>
            </w:r>
          </w:p>
        </w:tc>
        <w:tc>
          <w:tcPr>
            <w:tcW w:w="1344" w:type="dxa"/>
            <w:tcBorders>
              <w:top w:val="single" w:sz="4" w:space="0" w:color="000000"/>
              <w:left w:val="single" w:sz="4" w:space="0" w:color="000000"/>
              <w:bottom w:val="single" w:sz="4" w:space="0" w:color="000000"/>
              <w:right w:val="single" w:sz="4" w:space="0" w:color="000000"/>
            </w:tcBorders>
          </w:tcPr>
          <w:p w14:paraId="14ED681D" w14:textId="77777777" w:rsidR="00280BC3" w:rsidRDefault="006848B1">
            <w:pPr>
              <w:spacing w:after="0" w:line="259" w:lineRule="auto"/>
              <w:ind w:left="36" w:firstLine="0"/>
              <w:jc w:val="center"/>
            </w:pPr>
            <w:r>
              <w:t xml:space="preserve">88,0% </w:t>
            </w:r>
          </w:p>
        </w:tc>
        <w:tc>
          <w:tcPr>
            <w:tcW w:w="1310" w:type="dxa"/>
            <w:tcBorders>
              <w:top w:val="single" w:sz="4" w:space="0" w:color="000000"/>
              <w:left w:val="single" w:sz="4" w:space="0" w:color="000000"/>
              <w:bottom w:val="single" w:sz="4" w:space="0" w:color="000000"/>
              <w:right w:val="single" w:sz="4" w:space="0" w:color="000000"/>
            </w:tcBorders>
          </w:tcPr>
          <w:p w14:paraId="72BFD881" w14:textId="77777777" w:rsidR="00280BC3" w:rsidRDefault="006848B1">
            <w:pPr>
              <w:spacing w:after="0" w:line="259" w:lineRule="auto"/>
              <w:ind w:left="94" w:firstLine="0"/>
              <w:jc w:val="center"/>
            </w:pPr>
            <w:r>
              <w:t xml:space="preserve">52,0% </w:t>
            </w:r>
          </w:p>
        </w:tc>
        <w:tc>
          <w:tcPr>
            <w:tcW w:w="1004" w:type="dxa"/>
            <w:tcBorders>
              <w:top w:val="single" w:sz="4" w:space="0" w:color="000000"/>
              <w:left w:val="single" w:sz="4" w:space="0" w:color="000000"/>
              <w:bottom w:val="single" w:sz="4" w:space="0" w:color="000000"/>
              <w:right w:val="single" w:sz="4" w:space="0" w:color="000000"/>
            </w:tcBorders>
          </w:tcPr>
          <w:p w14:paraId="44E1C101" w14:textId="77777777" w:rsidR="00280BC3" w:rsidRDefault="006848B1">
            <w:pPr>
              <w:spacing w:after="0" w:line="259" w:lineRule="auto"/>
              <w:ind w:left="197" w:firstLine="0"/>
              <w:jc w:val="left"/>
            </w:pPr>
            <w:r>
              <w:t xml:space="preserve">12,0% </w:t>
            </w:r>
          </w:p>
        </w:tc>
        <w:tc>
          <w:tcPr>
            <w:tcW w:w="1312" w:type="dxa"/>
            <w:tcBorders>
              <w:top w:val="single" w:sz="4" w:space="0" w:color="000000"/>
              <w:left w:val="single" w:sz="4" w:space="0" w:color="000000"/>
              <w:bottom w:val="single" w:sz="4" w:space="0" w:color="000000"/>
              <w:right w:val="single" w:sz="7" w:space="0" w:color="000000"/>
            </w:tcBorders>
          </w:tcPr>
          <w:p w14:paraId="23B60BAC" w14:textId="77777777" w:rsidR="00280BC3" w:rsidRDefault="006848B1">
            <w:pPr>
              <w:spacing w:after="0" w:line="259" w:lineRule="auto"/>
              <w:ind w:left="92" w:firstLine="0"/>
              <w:jc w:val="center"/>
            </w:pPr>
            <w:r>
              <w:t>0,0%</w:t>
            </w:r>
          </w:p>
        </w:tc>
      </w:tr>
      <w:tr w:rsidR="00280BC3" w14:paraId="3B627E2E" w14:textId="77777777">
        <w:trPr>
          <w:trHeight w:val="917"/>
        </w:trPr>
        <w:tc>
          <w:tcPr>
            <w:tcW w:w="1790" w:type="dxa"/>
            <w:vMerge w:val="restart"/>
            <w:tcBorders>
              <w:top w:val="single" w:sz="4" w:space="0" w:color="000000"/>
              <w:left w:val="single" w:sz="4" w:space="0" w:color="000000"/>
              <w:bottom w:val="single" w:sz="4" w:space="0" w:color="000000"/>
              <w:right w:val="single" w:sz="4" w:space="0" w:color="000000"/>
            </w:tcBorders>
          </w:tcPr>
          <w:p w14:paraId="54D01449" w14:textId="77777777" w:rsidR="00280BC3" w:rsidRDefault="006848B1">
            <w:pPr>
              <w:spacing w:after="36" w:line="259" w:lineRule="auto"/>
              <w:ind w:left="108" w:firstLine="0"/>
              <w:jc w:val="left"/>
            </w:pPr>
            <w:r>
              <w:t>Alsahli et al,</w:t>
            </w:r>
          </w:p>
          <w:p w14:paraId="4DA71E2B" w14:textId="77777777" w:rsidR="00280BC3" w:rsidRDefault="006848B1">
            <w:pPr>
              <w:spacing w:after="153" w:line="259" w:lineRule="auto"/>
              <w:ind w:left="108" w:firstLine="0"/>
              <w:jc w:val="left"/>
            </w:pPr>
            <w:r>
              <w:t>2019</w:t>
            </w:r>
          </w:p>
          <w:p w14:paraId="1F3D35CF" w14:textId="77777777" w:rsidR="00280BC3" w:rsidRDefault="006848B1">
            <w:pPr>
              <w:spacing w:after="0" w:line="259" w:lineRule="auto"/>
              <w:ind w:left="108" w:firstLine="0"/>
              <w:jc w:val="left"/>
            </w:pPr>
            <w:r>
              <w:t>(N = 56) [18]</w:t>
            </w:r>
          </w:p>
        </w:tc>
        <w:tc>
          <w:tcPr>
            <w:tcW w:w="7210" w:type="dxa"/>
            <w:gridSpan w:val="6"/>
            <w:tcBorders>
              <w:top w:val="single" w:sz="4" w:space="0" w:color="000000"/>
              <w:left w:val="single" w:sz="4" w:space="0" w:color="000000"/>
              <w:bottom w:val="single" w:sz="4" w:space="0" w:color="000000"/>
              <w:right w:val="single" w:sz="7" w:space="0" w:color="000000"/>
            </w:tcBorders>
          </w:tcPr>
          <w:p w14:paraId="0A46060B" w14:textId="77777777" w:rsidR="00280BC3" w:rsidRDefault="006848B1">
            <w:pPr>
              <w:spacing w:after="0" w:line="259" w:lineRule="auto"/>
              <w:ind w:left="109" w:firstLine="0"/>
            </w:pPr>
            <w:r>
              <w:t>CT–ASPECTS ≥ 6 hoặc bất tương xứng đáng kể giữa lõi và vùng giảm tưới máu nặng trên CTP (đánh giá trực quan)</w:t>
            </w:r>
          </w:p>
        </w:tc>
      </w:tr>
      <w:tr w:rsidR="00280BC3" w14:paraId="5C64A076" w14:textId="77777777">
        <w:trPr>
          <w:trHeight w:val="746"/>
        </w:trPr>
        <w:tc>
          <w:tcPr>
            <w:tcW w:w="0" w:type="auto"/>
            <w:vMerge/>
            <w:tcBorders>
              <w:top w:val="nil"/>
              <w:left w:val="single" w:sz="4" w:space="0" w:color="000000"/>
              <w:bottom w:val="single" w:sz="4" w:space="0" w:color="000000"/>
              <w:right w:val="single" w:sz="4" w:space="0" w:color="000000"/>
            </w:tcBorders>
          </w:tcPr>
          <w:p w14:paraId="4C8F8EAA" w14:textId="77777777" w:rsidR="00280BC3" w:rsidRDefault="00280BC3">
            <w:pPr>
              <w:spacing w:after="160" w:line="259" w:lineRule="auto"/>
              <w:ind w:firstLine="0"/>
              <w:jc w:val="left"/>
            </w:pPr>
          </w:p>
        </w:tc>
        <w:tc>
          <w:tcPr>
            <w:tcW w:w="970" w:type="dxa"/>
            <w:tcBorders>
              <w:top w:val="single" w:sz="4" w:space="0" w:color="000000"/>
              <w:left w:val="single" w:sz="4" w:space="0" w:color="000000"/>
              <w:bottom w:val="single" w:sz="4" w:space="0" w:color="000000"/>
              <w:right w:val="single" w:sz="4" w:space="0" w:color="000000"/>
            </w:tcBorders>
          </w:tcPr>
          <w:p w14:paraId="3A60F570" w14:textId="77777777" w:rsidR="00280BC3" w:rsidRDefault="006848B1">
            <w:pPr>
              <w:spacing w:after="0" w:line="259" w:lineRule="auto"/>
              <w:ind w:left="37" w:firstLine="0"/>
              <w:jc w:val="center"/>
            </w:pPr>
            <w:r>
              <w:t xml:space="preserve">15,0 </w:t>
            </w:r>
          </w:p>
        </w:tc>
        <w:tc>
          <w:tcPr>
            <w:tcW w:w="1270" w:type="dxa"/>
            <w:tcBorders>
              <w:top w:val="single" w:sz="4" w:space="0" w:color="000000"/>
              <w:left w:val="single" w:sz="4" w:space="0" w:color="000000"/>
              <w:bottom w:val="single" w:sz="4" w:space="0" w:color="000000"/>
              <w:right w:val="single" w:sz="4" w:space="0" w:color="000000"/>
            </w:tcBorders>
          </w:tcPr>
          <w:p w14:paraId="34B48FD2" w14:textId="77777777" w:rsidR="00280BC3" w:rsidRDefault="006848B1">
            <w:pPr>
              <w:spacing w:after="0" w:line="259" w:lineRule="auto"/>
              <w:ind w:left="38" w:firstLine="0"/>
              <w:jc w:val="center"/>
            </w:pPr>
            <w:r>
              <w:t xml:space="preserve">7,1 </w:t>
            </w:r>
          </w:p>
        </w:tc>
        <w:tc>
          <w:tcPr>
            <w:tcW w:w="1344" w:type="dxa"/>
            <w:tcBorders>
              <w:top w:val="single" w:sz="4" w:space="0" w:color="000000"/>
              <w:left w:val="single" w:sz="4" w:space="0" w:color="000000"/>
              <w:bottom w:val="single" w:sz="4" w:space="0" w:color="000000"/>
              <w:right w:val="single" w:sz="4" w:space="0" w:color="000000"/>
            </w:tcBorders>
          </w:tcPr>
          <w:p w14:paraId="0DFE45BB" w14:textId="77777777" w:rsidR="00280BC3" w:rsidRDefault="006848B1">
            <w:pPr>
              <w:spacing w:after="0" w:line="259" w:lineRule="auto"/>
              <w:ind w:left="36" w:firstLine="0"/>
              <w:jc w:val="center"/>
            </w:pPr>
            <w:r>
              <w:t xml:space="preserve">98,0% </w:t>
            </w:r>
          </w:p>
        </w:tc>
        <w:tc>
          <w:tcPr>
            <w:tcW w:w="1310" w:type="dxa"/>
            <w:tcBorders>
              <w:top w:val="single" w:sz="4" w:space="0" w:color="000000"/>
              <w:left w:val="single" w:sz="4" w:space="0" w:color="000000"/>
              <w:bottom w:val="single" w:sz="4" w:space="0" w:color="000000"/>
              <w:right w:val="single" w:sz="4" w:space="0" w:color="000000"/>
            </w:tcBorders>
          </w:tcPr>
          <w:p w14:paraId="6EC5D39F" w14:textId="77777777" w:rsidR="00280BC3" w:rsidRDefault="006848B1">
            <w:pPr>
              <w:spacing w:after="0" w:line="259" w:lineRule="auto"/>
              <w:ind w:left="94" w:firstLine="0"/>
              <w:jc w:val="center"/>
            </w:pPr>
            <w:r>
              <w:t xml:space="preserve">62,0% </w:t>
            </w:r>
          </w:p>
        </w:tc>
        <w:tc>
          <w:tcPr>
            <w:tcW w:w="1004" w:type="dxa"/>
            <w:tcBorders>
              <w:top w:val="single" w:sz="4" w:space="0" w:color="000000"/>
              <w:left w:val="single" w:sz="4" w:space="0" w:color="000000"/>
              <w:bottom w:val="single" w:sz="4" w:space="0" w:color="000000"/>
              <w:right w:val="single" w:sz="4" w:space="0" w:color="000000"/>
            </w:tcBorders>
          </w:tcPr>
          <w:p w14:paraId="36547FE9" w14:textId="77777777" w:rsidR="00280BC3" w:rsidRDefault="006848B1">
            <w:pPr>
              <w:spacing w:after="0" w:line="259" w:lineRule="auto"/>
              <w:ind w:left="197" w:firstLine="0"/>
              <w:jc w:val="left"/>
            </w:pPr>
            <w:r>
              <w:t xml:space="preserve">14,0% </w:t>
            </w:r>
          </w:p>
        </w:tc>
        <w:tc>
          <w:tcPr>
            <w:tcW w:w="1312" w:type="dxa"/>
            <w:tcBorders>
              <w:top w:val="single" w:sz="4" w:space="0" w:color="000000"/>
              <w:left w:val="single" w:sz="4" w:space="0" w:color="000000"/>
              <w:bottom w:val="single" w:sz="4" w:space="0" w:color="000000"/>
              <w:right w:val="single" w:sz="7" w:space="0" w:color="000000"/>
            </w:tcBorders>
          </w:tcPr>
          <w:p w14:paraId="62BBDEF1" w14:textId="77777777" w:rsidR="00280BC3" w:rsidRDefault="006848B1">
            <w:pPr>
              <w:spacing w:after="0" w:line="259" w:lineRule="auto"/>
              <w:ind w:left="92" w:firstLine="0"/>
              <w:jc w:val="center"/>
            </w:pPr>
            <w:r>
              <w:t>7,0%</w:t>
            </w:r>
          </w:p>
        </w:tc>
      </w:tr>
      <w:tr w:rsidR="00280BC3" w14:paraId="406FD1BF" w14:textId="77777777">
        <w:trPr>
          <w:trHeight w:val="917"/>
        </w:trPr>
        <w:tc>
          <w:tcPr>
            <w:tcW w:w="1790" w:type="dxa"/>
            <w:vMerge w:val="restart"/>
            <w:tcBorders>
              <w:top w:val="single" w:sz="4" w:space="0" w:color="000000"/>
              <w:left w:val="single" w:sz="4" w:space="0" w:color="000000"/>
              <w:bottom w:val="single" w:sz="4" w:space="0" w:color="000000"/>
              <w:right w:val="single" w:sz="4" w:space="0" w:color="000000"/>
            </w:tcBorders>
          </w:tcPr>
          <w:p w14:paraId="1B6CB1B3" w14:textId="77777777" w:rsidR="00280BC3" w:rsidRDefault="006848B1">
            <w:pPr>
              <w:spacing w:after="33" w:line="259" w:lineRule="auto"/>
              <w:ind w:firstLine="0"/>
              <w:jc w:val="left"/>
            </w:pPr>
            <w:r>
              <w:t>Tsurukiri et al,</w:t>
            </w:r>
          </w:p>
          <w:p w14:paraId="33E9E9E8" w14:textId="77777777" w:rsidR="00280BC3" w:rsidRDefault="006848B1">
            <w:pPr>
              <w:spacing w:after="156" w:line="259" w:lineRule="auto"/>
              <w:ind w:firstLine="0"/>
              <w:jc w:val="left"/>
            </w:pPr>
            <w:r>
              <w:t>2019</w:t>
            </w:r>
          </w:p>
          <w:p w14:paraId="2FBF46DE" w14:textId="77777777" w:rsidR="00280BC3" w:rsidRDefault="006848B1">
            <w:pPr>
              <w:spacing w:after="0" w:line="259" w:lineRule="auto"/>
              <w:ind w:firstLine="0"/>
              <w:jc w:val="left"/>
            </w:pPr>
            <w:r>
              <w:t>(N = 31) [133]</w:t>
            </w:r>
          </w:p>
        </w:tc>
        <w:tc>
          <w:tcPr>
            <w:tcW w:w="7210" w:type="dxa"/>
            <w:gridSpan w:val="6"/>
            <w:tcBorders>
              <w:top w:val="single" w:sz="4" w:space="0" w:color="000000"/>
              <w:left w:val="single" w:sz="4" w:space="0" w:color="000000"/>
              <w:bottom w:val="single" w:sz="4" w:space="0" w:color="000000"/>
              <w:right w:val="single" w:sz="7" w:space="0" w:color="000000"/>
            </w:tcBorders>
          </w:tcPr>
          <w:p w14:paraId="580E8777" w14:textId="77777777" w:rsidR="00280BC3" w:rsidRDefault="006848B1">
            <w:pPr>
              <w:spacing w:after="0" w:line="259" w:lineRule="auto"/>
              <w:ind w:left="1" w:firstLine="0"/>
            </w:pPr>
            <w:r>
              <w:t>NIHSS ≥ 5, cá thể hóa dựa trên DWI–</w:t>
            </w:r>
            <w:r>
              <w:t>ASPECTS và bất tương xứng DWI–FLAIR (đánh giá trực quan)</w:t>
            </w:r>
          </w:p>
        </w:tc>
      </w:tr>
      <w:tr w:rsidR="00280BC3" w14:paraId="2A3E81BB" w14:textId="77777777">
        <w:trPr>
          <w:trHeight w:val="746"/>
        </w:trPr>
        <w:tc>
          <w:tcPr>
            <w:tcW w:w="0" w:type="auto"/>
            <w:vMerge/>
            <w:tcBorders>
              <w:top w:val="nil"/>
              <w:left w:val="single" w:sz="4" w:space="0" w:color="000000"/>
              <w:bottom w:val="single" w:sz="4" w:space="0" w:color="000000"/>
              <w:right w:val="single" w:sz="4" w:space="0" w:color="000000"/>
            </w:tcBorders>
          </w:tcPr>
          <w:p w14:paraId="1CCE6D59" w14:textId="77777777" w:rsidR="00280BC3" w:rsidRDefault="00280BC3">
            <w:pPr>
              <w:spacing w:after="160" w:line="259" w:lineRule="auto"/>
              <w:ind w:firstLine="0"/>
              <w:jc w:val="left"/>
            </w:pPr>
          </w:p>
        </w:tc>
        <w:tc>
          <w:tcPr>
            <w:tcW w:w="970" w:type="dxa"/>
            <w:tcBorders>
              <w:top w:val="single" w:sz="4" w:space="0" w:color="000000"/>
              <w:left w:val="single" w:sz="4" w:space="0" w:color="000000"/>
              <w:bottom w:val="single" w:sz="4" w:space="0" w:color="000000"/>
              <w:right w:val="single" w:sz="4" w:space="0" w:color="000000"/>
            </w:tcBorders>
          </w:tcPr>
          <w:p w14:paraId="3645A475" w14:textId="77777777" w:rsidR="00280BC3" w:rsidRDefault="006848B1">
            <w:pPr>
              <w:spacing w:after="0" w:line="259" w:lineRule="auto"/>
              <w:ind w:right="40" w:firstLine="0"/>
              <w:jc w:val="center"/>
            </w:pPr>
            <w:r>
              <w:t xml:space="preserve">17,0 </w:t>
            </w:r>
          </w:p>
        </w:tc>
        <w:tc>
          <w:tcPr>
            <w:tcW w:w="1270" w:type="dxa"/>
            <w:tcBorders>
              <w:top w:val="single" w:sz="4" w:space="0" w:color="000000"/>
              <w:left w:val="single" w:sz="4" w:space="0" w:color="000000"/>
              <w:bottom w:val="single" w:sz="4" w:space="0" w:color="000000"/>
              <w:right w:val="single" w:sz="4" w:space="0" w:color="000000"/>
            </w:tcBorders>
          </w:tcPr>
          <w:p w14:paraId="28C2EE07" w14:textId="77777777" w:rsidR="00280BC3" w:rsidRDefault="006848B1">
            <w:pPr>
              <w:spacing w:after="0" w:line="259" w:lineRule="auto"/>
              <w:ind w:right="43" w:firstLine="0"/>
              <w:jc w:val="center"/>
            </w:pPr>
            <w:r>
              <w:t xml:space="preserve">11,5 </w:t>
            </w:r>
          </w:p>
        </w:tc>
        <w:tc>
          <w:tcPr>
            <w:tcW w:w="1344" w:type="dxa"/>
            <w:tcBorders>
              <w:top w:val="single" w:sz="4" w:space="0" w:color="000000"/>
              <w:left w:val="single" w:sz="4" w:space="0" w:color="000000"/>
              <w:bottom w:val="single" w:sz="4" w:space="0" w:color="000000"/>
              <w:right w:val="single" w:sz="4" w:space="0" w:color="000000"/>
            </w:tcBorders>
          </w:tcPr>
          <w:p w14:paraId="59324DFF" w14:textId="77777777" w:rsidR="00280BC3" w:rsidRDefault="006848B1">
            <w:pPr>
              <w:spacing w:after="0" w:line="259" w:lineRule="auto"/>
              <w:ind w:right="40" w:firstLine="0"/>
              <w:jc w:val="center"/>
            </w:pPr>
            <w:r>
              <w:t xml:space="preserve">77,0% </w:t>
            </w:r>
          </w:p>
        </w:tc>
        <w:tc>
          <w:tcPr>
            <w:tcW w:w="1310" w:type="dxa"/>
            <w:tcBorders>
              <w:top w:val="single" w:sz="4" w:space="0" w:color="000000"/>
              <w:left w:val="single" w:sz="4" w:space="0" w:color="000000"/>
              <w:bottom w:val="single" w:sz="4" w:space="0" w:color="000000"/>
              <w:right w:val="single" w:sz="4" w:space="0" w:color="000000"/>
            </w:tcBorders>
          </w:tcPr>
          <w:p w14:paraId="79E7061A" w14:textId="77777777" w:rsidR="00280BC3" w:rsidRDefault="006848B1">
            <w:pPr>
              <w:spacing w:after="0" w:line="259" w:lineRule="auto"/>
              <w:ind w:left="17" w:firstLine="0"/>
              <w:jc w:val="center"/>
            </w:pPr>
            <w:r>
              <w:t xml:space="preserve">32,0% </w:t>
            </w:r>
          </w:p>
        </w:tc>
        <w:tc>
          <w:tcPr>
            <w:tcW w:w="1004" w:type="dxa"/>
            <w:tcBorders>
              <w:top w:val="single" w:sz="4" w:space="0" w:color="000000"/>
              <w:left w:val="single" w:sz="4" w:space="0" w:color="000000"/>
              <w:bottom w:val="single" w:sz="4" w:space="0" w:color="000000"/>
              <w:right w:val="single" w:sz="4" w:space="0" w:color="000000"/>
            </w:tcBorders>
          </w:tcPr>
          <w:p w14:paraId="2EE204D0" w14:textId="77777777" w:rsidR="00280BC3" w:rsidRDefault="006848B1">
            <w:pPr>
              <w:spacing w:after="0" w:line="259" w:lineRule="auto"/>
              <w:ind w:left="89" w:firstLine="0"/>
              <w:jc w:val="left"/>
            </w:pPr>
            <w:r>
              <w:t xml:space="preserve">13,0% </w:t>
            </w:r>
          </w:p>
        </w:tc>
        <w:tc>
          <w:tcPr>
            <w:tcW w:w="1312" w:type="dxa"/>
            <w:tcBorders>
              <w:top w:val="single" w:sz="4" w:space="0" w:color="000000"/>
              <w:left w:val="single" w:sz="4" w:space="0" w:color="000000"/>
              <w:bottom w:val="single" w:sz="4" w:space="0" w:color="000000"/>
              <w:right w:val="single" w:sz="7" w:space="0" w:color="000000"/>
            </w:tcBorders>
          </w:tcPr>
          <w:p w14:paraId="2FDF72A9" w14:textId="77777777" w:rsidR="00280BC3" w:rsidRDefault="006848B1">
            <w:pPr>
              <w:spacing w:after="0" w:line="259" w:lineRule="auto"/>
              <w:ind w:left="16" w:firstLine="0"/>
              <w:jc w:val="center"/>
            </w:pPr>
            <w:r>
              <w:t>10,0%</w:t>
            </w:r>
          </w:p>
        </w:tc>
      </w:tr>
      <w:tr w:rsidR="00280BC3" w14:paraId="4C810567" w14:textId="77777777">
        <w:trPr>
          <w:trHeight w:val="749"/>
        </w:trPr>
        <w:tc>
          <w:tcPr>
            <w:tcW w:w="1790" w:type="dxa"/>
            <w:vMerge w:val="restart"/>
            <w:tcBorders>
              <w:top w:val="single" w:sz="4" w:space="0" w:color="000000"/>
              <w:left w:val="single" w:sz="4" w:space="0" w:color="000000"/>
              <w:bottom w:val="single" w:sz="4" w:space="0" w:color="000000"/>
              <w:right w:val="single" w:sz="4" w:space="0" w:color="000000"/>
            </w:tcBorders>
          </w:tcPr>
          <w:p w14:paraId="3B03AF96" w14:textId="77777777" w:rsidR="00280BC3" w:rsidRDefault="006848B1">
            <w:pPr>
              <w:spacing w:after="33" w:line="259" w:lineRule="auto"/>
              <w:ind w:firstLine="0"/>
              <w:jc w:val="left"/>
            </w:pPr>
            <w:r>
              <w:t>Santos et al,</w:t>
            </w:r>
          </w:p>
          <w:p w14:paraId="1773E05E" w14:textId="77777777" w:rsidR="00280BC3" w:rsidRDefault="006848B1">
            <w:pPr>
              <w:spacing w:after="153" w:line="259" w:lineRule="auto"/>
              <w:ind w:firstLine="0"/>
              <w:jc w:val="left"/>
            </w:pPr>
            <w:r>
              <w:t>2019</w:t>
            </w:r>
          </w:p>
          <w:p w14:paraId="53732594" w14:textId="77777777" w:rsidR="00280BC3" w:rsidRDefault="006848B1">
            <w:pPr>
              <w:spacing w:after="0" w:line="259" w:lineRule="auto"/>
              <w:ind w:firstLine="0"/>
              <w:jc w:val="left"/>
            </w:pPr>
            <w:r>
              <w:t>(N = 63) [115]</w:t>
            </w:r>
          </w:p>
        </w:tc>
        <w:tc>
          <w:tcPr>
            <w:tcW w:w="7210" w:type="dxa"/>
            <w:gridSpan w:val="6"/>
            <w:tcBorders>
              <w:top w:val="single" w:sz="4" w:space="0" w:color="000000"/>
              <w:left w:val="single" w:sz="4" w:space="0" w:color="000000"/>
              <w:bottom w:val="single" w:sz="4" w:space="0" w:color="000000"/>
              <w:right w:val="single" w:sz="7" w:space="0" w:color="000000"/>
            </w:tcBorders>
          </w:tcPr>
          <w:p w14:paraId="037577C9" w14:textId="77777777" w:rsidR="00280BC3" w:rsidRDefault="006848B1">
            <w:pPr>
              <w:spacing w:after="0" w:line="259" w:lineRule="auto"/>
              <w:ind w:left="1" w:firstLine="0"/>
              <w:jc w:val="left"/>
            </w:pPr>
            <w:r>
              <w:t>NIHSS ≥ 12 và CT–ASPECTS ≥ 7</w:t>
            </w:r>
          </w:p>
        </w:tc>
      </w:tr>
      <w:tr w:rsidR="00280BC3" w14:paraId="398D7721" w14:textId="77777777">
        <w:trPr>
          <w:trHeight w:val="746"/>
        </w:trPr>
        <w:tc>
          <w:tcPr>
            <w:tcW w:w="0" w:type="auto"/>
            <w:vMerge/>
            <w:tcBorders>
              <w:top w:val="nil"/>
              <w:left w:val="single" w:sz="4" w:space="0" w:color="000000"/>
              <w:bottom w:val="single" w:sz="4" w:space="0" w:color="000000"/>
              <w:right w:val="single" w:sz="4" w:space="0" w:color="000000"/>
            </w:tcBorders>
          </w:tcPr>
          <w:p w14:paraId="0CB920C7" w14:textId="77777777" w:rsidR="00280BC3" w:rsidRDefault="00280BC3">
            <w:pPr>
              <w:spacing w:after="160" w:line="259" w:lineRule="auto"/>
              <w:ind w:firstLine="0"/>
              <w:jc w:val="left"/>
            </w:pPr>
          </w:p>
        </w:tc>
        <w:tc>
          <w:tcPr>
            <w:tcW w:w="970" w:type="dxa"/>
            <w:tcBorders>
              <w:top w:val="single" w:sz="4" w:space="0" w:color="000000"/>
              <w:left w:val="single" w:sz="4" w:space="0" w:color="000000"/>
              <w:bottom w:val="single" w:sz="4" w:space="0" w:color="000000"/>
              <w:right w:val="single" w:sz="4" w:space="0" w:color="000000"/>
            </w:tcBorders>
          </w:tcPr>
          <w:p w14:paraId="352B3C66" w14:textId="77777777" w:rsidR="00280BC3" w:rsidRDefault="006848B1">
            <w:pPr>
              <w:spacing w:after="0" w:line="259" w:lineRule="auto"/>
              <w:ind w:right="40" w:firstLine="0"/>
              <w:jc w:val="center"/>
            </w:pPr>
            <w:r>
              <w:t xml:space="preserve">16,0 </w:t>
            </w:r>
          </w:p>
        </w:tc>
        <w:tc>
          <w:tcPr>
            <w:tcW w:w="1270" w:type="dxa"/>
            <w:tcBorders>
              <w:top w:val="single" w:sz="4" w:space="0" w:color="000000"/>
              <w:left w:val="single" w:sz="4" w:space="0" w:color="000000"/>
              <w:bottom w:val="single" w:sz="4" w:space="0" w:color="000000"/>
              <w:right w:val="single" w:sz="4" w:space="0" w:color="000000"/>
            </w:tcBorders>
          </w:tcPr>
          <w:p w14:paraId="56B8E12E" w14:textId="77777777" w:rsidR="00280BC3" w:rsidRDefault="006848B1">
            <w:pPr>
              <w:spacing w:after="0" w:line="259" w:lineRule="auto"/>
              <w:ind w:right="38" w:firstLine="0"/>
              <w:jc w:val="center"/>
            </w:pPr>
            <w:r>
              <w:t xml:space="preserve">8,6 </w:t>
            </w:r>
          </w:p>
        </w:tc>
        <w:tc>
          <w:tcPr>
            <w:tcW w:w="1344" w:type="dxa"/>
            <w:tcBorders>
              <w:top w:val="single" w:sz="4" w:space="0" w:color="000000"/>
              <w:left w:val="single" w:sz="4" w:space="0" w:color="000000"/>
              <w:bottom w:val="single" w:sz="4" w:space="0" w:color="000000"/>
              <w:right w:val="single" w:sz="4" w:space="0" w:color="000000"/>
            </w:tcBorders>
          </w:tcPr>
          <w:p w14:paraId="0DA39089" w14:textId="77777777" w:rsidR="00280BC3" w:rsidRDefault="006848B1">
            <w:pPr>
              <w:spacing w:after="0" w:line="259" w:lineRule="auto"/>
              <w:ind w:right="40" w:firstLine="0"/>
              <w:jc w:val="center"/>
            </w:pPr>
            <w:r>
              <w:t xml:space="preserve">95,2% </w:t>
            </w:r>
          </w:p>
        </w:tc>
        <w:tc>
          <w:tcPr>
            <w:tcW w:w="1310" w:type="dxa"/>
            <w:tcBorders>
              <w:top w:val="single" w:sz="4" w:space="0" w:color="000000"/>
              <w:left w:val="single" w:sz="4" w:space="0" w:color="000000"/>
              <w:bottom w:val="single" w:sz="4" w:space="0" w:color="000000"/>
              <w:right w:val="single" w:sz="4" w:space="0" w:color="000000"/>
            </w:tcBorders>
          </w:tcPr>
          <w:p w14:paraId="56EC7DAF" w14:textId="77777777" w:rsidR="00280BC3" w:rsidRDefault="006848B1">
            <w:pPr>
              <w:spacing w:after="0" w:line="259" w:lineRule="auto"/>
              <w:ind w:left="17" w:firstLine="0"/>
              <w:jc w:val="center"/>
            </w:pPr>
            <w:r>
              <w:t xml:space="preserve">65,1% </w:t>
            </w:r>
          </w:p>
        </w:tc>
        <w:tc>
          <w:tcPr>
            <w:tcW w:w="1004" w:type="dxa"/>
            <w:tcBorders>
              <w:top w:val="single" w:sz="4" w:space="0" w:color="000000"/>
              <w:left w:val="single" w:sz="4" w:space="0" w:color="000000"/>
              <w:bottom w:val="single" w:sz="4" w:space="0" w:color="000000"/>
              <w:right w:val="single" w:sz="4" w:space="0" w:color="000000"/>
            </w:tcBorders>
          </w:tcPr>
          <w:p w14:paraId="499E78F7" w14:textId="77777777" w:rsidR="00280BC3" w:rsidRDefault="006848B1">
            <w:pPr>
              <w:spacing w:after="0" w:line="259" w:lineRule="auto"/>
              <w:ind w:left="22" w:firstLine="0"/>
              <w:jc w:val="center"/>
            </w:pPr>
            <w:r>
              <w:t xml:space="preserve">7,9% </w:t>
            </w:r>
          </w:p>
        </w:tc>
        <w:tc>
          <w:tcPr>
            <w:tcW w:w="1312" w:type="dxa"/>
            <w:tcBorders>
              <w:top w:val="single" w:sz="4" w:space="0" w:color="000000"/>
              <w:left w:val="single" w:sz="4" w:space="0" w:color="000000"/>
              <w:bottom w:val="single" w:sz="4" w:space="0" w:color="000000"/>
              <w:right w:val="single" w:sz="7" w:space="0" w:color="000000"/>
            </w:tcBorders>
          </w:tcPr>
          <w:p w14:paraId="5F938621" w14:textId="77777777" w:rsidR="00280BC3" w:rsidRDefault="006848B1">
            <w:pPr>
              <w:spacing w:after="0" w:line="259" w:lineRule="auto"/>
              <w:ind w:left="16" w:firstLine="0"/>
              <w:jc w:val="center"/>
            </w:pPr>
            <w:r>
              <w:t>3,2%</w:t>
            </w:r>
          </w:p>
        </w:tc>
      </w:tr>
      <w:tr w:rsidR="00280BC3" w14:paraId="01F64751" w14:textId="77777777">
        <w:trPr>
          <w:trHeight w:val="1258"/>
        </w:trPr>
        <w:tc>
          <w:tcPr>
            <w:tcW w:w="1790" w:type="dxa"/>
            <w:vMerge w:val="restart"/>
            <w:tcBorders>
              <w:top w:val="single" w:sz="4" w:space="0" w:color="000000"/>
              <w:left w:val="single" w:sz="4" w:space="0" w:color="000000"/>
              <w:bottom w:val="single" w:sz="4" w:space="0" w:color="000000"/>
              <w:right w:val="single" w:sz="4" w:space="0" w:color="000000"/>
            </w:tcBorders>
          </w:tcPr>
          <w:p w14:paraId="03201059" w14:textId="77777777" w:rsidR="00280BC3" w:rsidRDefault="006848B1">
            <w:pPr>
              <w:spacing w:after="36" w:line="259" w:lineRule="auto"/>
              <w:ind w:firstLine="0"/>
              <w:jc w:val="left"/>
            </w:pPr>
            <w:r>
              <w:t>Casetta et al,</w:t>
            </w:r>
          </w:p>
          <w:p w14:paraId="001FD444" w14:textId="77777777" w:rsidR="00280BC3" w:rsidRDefault="006848B1">
            <w:pPr>
              <w:spacing w:after="153" w:line="259" w:lineRule="auto"/>
              <w:ind w:firstLine="0"/>
              <w:jc w:val="left"/>
            </w:pPr>
            <w:r>
              <w:t>2020</w:t>
            </w:r>
          </w:p>
          <w:p w14:paraId="601EF571" w14:textId="77777777" w:rsidR="00280BC3" w:rsidRDefault="006848B1">
            <w:pPr>
              <w:spacing w:after="0" w:line="259" w:lineRule="auto"/>
              <w:ind w:firstLine="0"/>
              <w:jc w:val="left"/>
            </w:pPr>
            <w:r>
              <w:t>(N = 327) [34]</w:t>
            </w:r>
          </w:p>
        </w:tc>
        <w:tc>
          <w:tcPr>
            <w:tcW w:w="7210" w:type="dxa"/>
            <w:gridSpan w:val="6"/>
            <w:tcBorders>
              <w:top w:val="single" w:sz="4" w:space="0" w:color="000000"/>
              <w:left w:val="single" w:sz="4" w:space="0" w:color="000000"/>
              <w:bottom w:val="single" w:sz="4" w:space="0" w:color="000000"/>
              <w:right w:val="single" w:sz="7" w:space="0" w:color="000000"/>
            </w:tcBorders>
          </w:tcPr>
          <w:p w14:paraId="1EBADE7E" w14:textId="77777777" w:rsidR="00280BC3" w:rsidRDefault="006848B1">
            <w:pPr>
              <w:spacing w:after="0" w:line="259" w:lineRule="auto"/>
              <w:ind w:left="1" w:right="38" w:firstLine="0"/>
            </w:pPr>
            <w:r>
              <w:t>Cá thể hóa dựa trên một hoặc nhiều yếu tố: CT–ASPECTS ≥ 6, tuần hoàn bàng hệ mức độ tốt trên CTA, lõi nhồi máu &lt; 1/3 vùng chi phối MCA và &lt; 1/2 vùng giảm tưới máu nặng</w:t>
            </w:r>
          </w:p>
        </w:tc>
      </w:tr>
      <w:tr w:rsidR="00280BC3" w14:paraId="6DA541B2" w14:textId="77777777">
        <w:trPr>
          <w:trHeight w:val="746"/>
        </w:trPr>
        <w:tc>
          <w:tcPr>
            <w:tcW w:w="0" w:type="auto"/>
            <w:vMerge/>
            <w:tcBorders>
              <w:top w:val="nil"/>
              <w:left w:val="single" w:sz="4" w:space="0" w:color="000000"/>
              <w:bottom w:val="single" w:sz="4" w:space="0" w:color="000000"/>
              <w:right w:val="single" w:sz="4" w:space="0" w:color="000000"/>
            </w:tcBorders>
          </w:tcPr>
          <w:p w14:paraId="601AA319" w14:textId="77777777" w:rsidR="00280BC3" w:rsidRDefault="00280BC3">
            <w:pPr>
              <w:spacing w:after="160" w:line="259" w:lineRule="auto"/>
              <w:ind w:firstLine="0"/>
              <w:jc w:val="left"/>
            </w:pPr>
          </w:p>
        </w:tc>
        <w:tc>
          <w:tcPr>
            <w:tcW w:w="970" w:type="dxa"/>
            <w:tcBorders>
              <w:top w:val="single" w:sz="4" w:space="0" w:color="000000"/>
              <w:left w:val="single" w:sz="4" w:space="0" w:color="000000"/>
              <w:bottom w:val="single" w:sz="4" w:space="0" w:color="000000"/>
              <w:right w:val="single" w:sz="4" w:space="0" w:color="000000"/>
            </w:tcBorders>
          </w:tcPr>
          <w:p w14:paraId="78EFEA85" w14:textId="77777777" w:rsidR="00280BC3" w:rsidRDefault="006848B1">
            <w:pPr>
              <w:spacing w:after="0" w:line="259" w:lineRule="auto"/>
              <w:ind w:right="40" w:firstLine="0"/>
              <w:jc w:val="center"/>
            </w:pPr>
            <w:r>
              <w:t xml:space="preserve">16,0 </w:t>
            </w:r>
          </w:p>
        </w:tc>
        <w:tc>
          <w:tcPr>
            <w:tcW w:w="1270" w:type="dxa"/>
            <w:tcBorders>
              <w:top w:val="single" w:sz="4" w:space="0" w:color="000000"/>
              <w:left w:val="single" w:sz="4" w:space="0" w:color="000000"/>
              <w:bottom w:val="single" w:sz="4" w:space="0" w:color="000000"/>
              <w:right w:val="single" w:sz="4" w:space="0" w:color="000000"/>
            </w:tcBorders>
          </w:tcPr>
          <w:p w14:paraId="2704EB80" w14:textId="77777777" w:rsidR="00280BC3" w:rsidRDefault="006848B1">
            <w:pPr>
              <w:spacing w:after="0" w:line="259" w:lineRule="auto"/>
              <w:ind w:right="38" w:firstLine="0"/>
              <w:jc w:val="center"/>
            </w:pPr>
            <w:r>
              <w:t xml:space="preserve">7,2 </w:t>
            </w:r>
          </w:p>
        </w:tc>
        <w:tc>
          <w:tcPr>
            <w:tcW w:w="1344" w:type="dxa"/>
            <w:tcBorders>
              <w:top w:val="single" w:sz="4" w:space="0" w:color="000000"/>
              <w:left w:val="single" w:sz="4" w:space="0" w:color="000000"/>
              <w:bottom w:val="single" w:sz="4" w:space="0" w:color="000000"/>
              <w:right w:val="single" w:sz="4" w:space="0" w:color="000000"/>
            </w:tcBorders>
          </w:tcPr>
          <w:p w14:paraId="02CB58A8" w14:textId="77777777" w:rsidR="00280BC3" w:rsidRDefault="006848B1">
            <w:pPr>
              <w:spacing w:after="0" w:line="259" w:lineRule="auto"/>
              <w:ind w:right="40" w:firstLine="0"/>
              <w:jc w:val="center"/>
            </w:pPr>
            <w:r>
              <w:t xml:space="preserve">70,9% </w:t>
            </w:r>
          </w:p>
        </w:tc>
        <w:tc>
          <w:tcPr>
            <w:tcW w:w="1310" w:type="dxa"/>
            <w:tcBorders>
              <w:top w:val="single" w:sz="4" w:space="0" w:color="000000"/>
              <w:left w:val="single" w:sz="4" w:space="0" w:color="000000"/>
              <w:bottom w:val="single" w:sz="4" w:space="0" w:color="000000"/>
              <w:right w:val="single" w:sz="4" w:space="0" w:color="000000"/>
            </w:tcBorders>
          </w:tcPr>
          <w:p w14:paraId="4E14DFA0" w14:textId="77777777" w:rsidR="00280BC3" w:rsidRDefault="006848B1">
            <w:pPr>
              <w:spacing w:after="0" w:line="259" w:lineRule="auto"/>
              <w:ind w:left="17" w:firstLine="0"/>
              <w:jc w:val="center"/>
            </w:pPr>
            <w:r>
              <w:t xml:space="preserve">41,3% </w:t>
            </w:r>
          </w:p>
        </w:tc>
        <w:tc>
          <w:tcPr>
            <w:tcW w:w="1004" w:type="dxa"/>
            <w:tcBorders>
              <w:top w:val="single" w:sz="4" w:space="0" w:color="000000"/>
              <w:left w:val="single" w:sz="4" w:space="0" w:color="000000"/>
              <w:bottom w:val="single" w:sz="4" w:space="0" w:color="000000"/>
              <w:right w:val="single" w:sz="4" w:space="0" w:color="000000"/>
            </w:tcBorders>
          </w:tcPr>
          <w:p w14:paraId="11D3D89E" w14:textId="77777777" w:rsidR="00280BC3" w:rsidRDefault="006848B1">
            <w:pPr>
              <w:spacing w:after="0" w:line="259" w:lineRule="auto"/>
              <w:ind w:left="89" w:firstLine="0"/>
              <w:jc w:val="left"/>
            </w:pPr>
            <w:r>
              <w:t xml:space="preserve">17,1% </w:t>
            </w:r>
          </w:p>
        </w:tc>
        <w:tc>
          <w:tcPr>
            <w:tcW w:w="1312" w:type="dxa"/>
            <w:tcBorders>
              <w:top w:val="single" w:sz="4" w:space="0" w:color="000000"/>
              <w:left w:val="single" w:sz="4" w:space="0" w:color="000000"/>
              <w:bottom w:val="single" w:sz="4" w:space="0" w:color="000000"/>
              <w:right w:val="single" w:sz="7" w:space="0" w:color="000000"/>
            </w:tcBorders>
          </w:tcPr>
          <w:p w14:paraId="0729E790" w14:textId="77777777" w:rsidR="00280BC3" w:rsidRDefault="006848B1">
            <w:pPr>
              <w:spacing w:after="0" w:line="259" w:lineRule="auto"/>
              <w:ind w:left="16" w:firstLine="0"/>
              <w:jc w:val="center"/>
            </w:pPr>
            <w:r>
              <w:t>6,7%</w:t>
            </w:r>
          </w:p>
        </w:tc>
      </w:tr>
    </w:tbl>
    <w:p w14:paraId="77D64751" w14:textId="77777777" w:rsidR="00280BC3" w:rsidRDefault="006848B1">
      <w:pPr>
        <w:spacing w:after="0" w:line="259" w:lineRule="auto"/>
        <w:ind w:left="576" w:hanging="10"/>
      </w:pPr>
      <w:r>
        <w:t xml:space="preserve">Chú thích: </w:t>
      </w:r>
      <w:r>
        <w:rPr>
          <w:i/>
        </w:rPr>
        <w:t xml:space="preserve">*: </w:t>
      </w:r>
      <w:r>
        <w:rPr>
          <w:i/>
        </w:rPr>
        <w:t>đánh giá bằng TIMI 2</w:t>
      </w:r>
      <w:r>
        <w:t>–</w:t>
      </w:r>
      <w:r>
        <w:rPr>
          <w:i/>
        </w:rPr>
        <w:t>3</w:t>
      </w:r>
      <w:r>
        <w:br w:type="page"/>
      </w:r>
    </w:p>
    <w:p w14:paraId="727ADFCA" w14:textId="77777777" w:rsidR="00280BC3" w:rsidRDefault="006848B1">
      <w:pPr>
        <w:pStyle w:val="u1"/>
        <w:spacing w:line="259" w:lineRule="auto"/>
        <w:ind w:left="206" w:right="0"/>
        <w:jc w:val="left"/>
      </w:pPr>
      <w:r>
        <w:t>CHƯƠNG 2. ĐỐI TƯỢNG VÀ PHƯƠNG PHÁP NGHIÊN CỨU</w:t>
      </w:r>
    </w:p>
    <w:p w14:paraId="6EE841D7" w14:textId="77777777" w:rsidR="00280BC3" w:rsidRDefault="006848B1">
      <w:pPr>
        <w:pStyle w:val="u1"/>
        <w:spacing w:after="255" w:line="259" w:lineRule="auto"/>
        <w:ind w:left="9" w:right="0"/>
        <w:jc w:val="left"/>
      </w:pPr>
      <w:r>
        <w:rPr>
          <w:sz w:val="26"/>
        </w:rPr>
        <w:t>2.1. Thiết kế nghiên cứu</w:t>
      </w:r>
    </w:p>
    <w:p w14:paraId="5F32BFE0" w14:textId="77777777" w:rsidR="00280BC3" w:rsidRDefault="006848B1">
      <w:pPr>
        <w:spacing w:after="242" w:line="259" w:lineRule="auto"/>
        <w:ind w:left="566" w:firstLine="0"/>
      </w:pPr>
      <w:r>
        <w:t>Nghiên cứu đoàn hệ tiến cứu.</w:t>
      </w:r>
    </w:p>
    <w:p w14:paraId="38F7EE6F" w14:textId="77777777" w:rsidR="00280BC3" w:rsidRDefault="006848B1">
      <w:pPr>
        <w:pStyle w:val="u1"/>
        <w:spacing w:after="255" w:line="259" w:lineRule="auto"/>
        <w:ind w:left="9" w:right="0"/>
        <w:jc w:val="left"/>
      </w:pPr>
      <w:r>
        <w:rPr>
          <w:sz w:val="26"/>
        </w:rPr>
        <w:t>2.2. Thời gian và địa điểm nghiên cứu</w:t>
      </w:r>
    </w:p>
    <w:p w14:paraId="1A82EE0B" w14:textId="77777777" w:rsidR="00280BC3" w:rsidRDefault="006848B1">
      <w:pPr>
        <w:spacing w:after="149"/>
        <w:ind w:left="-15"/>
      </w:pPr>
      <w:r>
        <w:t>Địa điểm: Bệnh viện Nhân dân 115, Khoa Cấp cứu và Khoa Bệnh lý mạch máu não.</w:t>
      </w:r>
    </w:p>
    <w:p w14:paraId="2BF2EE0B" w14:textId="77777777" w:rsidR="00280BC3" w:rsidRDefault="006848B1">
      <w:pPr>
        <w:spacing w:after="244" w:line="259" w:lineRule="auto"/>
        <w:ind w:left="566" w:firstLine="0"/>
      </w:pPr>
      <w:r>
        <w:t>Thời gian: từ tháng 01 năm 2021 đến tháng 04 năm 2021.</w:t>
      </w:r>
    </w:p>
    <w:p w14:paraId="21A2F1DE" w14:textId="77777777" w:rsidR="00280BC3" w:rsidRDefault="006848B1">
      <w:pPr>
        <w:pStyle w:val="u1"/>
        <w:spacing w:after="255" w:line="259" w:lineRule="auto"/>
        <w:ind w:left="9" w:right="0"/>
        <w:jc w:val="left"/>
      </w:pPr>
      <w:r>
        <w:rPr>
          <w:sz w:val="26"/>
        </w:rPr>
        <w:t>2.3. Đối tượng nghiên cứu</w:t>
      </w:r>
    </w:p>
    <w:p w14:paraId="03258B46" w14:textId="77777777" w:rsidR="00280BC3" w:rsidRDefault="006848B1">
      <w:pPr>
        <w:pStyle w:val="u4"/>
        <w:ind w:left="9"/>
      </w:pPr>
      <w:r>
        <w:t>2.3.1. Dân số mục tiêu</w:t>
      </w:r>
    </w:p>
    <w:p w14:paraId="525CA3B1" w14:textId="77777777" w:rsidR="00280BC3" w:rsidRDefault="006848B1">
      <w:pPr>
        <w:ind w:left="-15"/>
      </w:pPr>
      <w:r>
        <w:t>Bệnh nhân nhồi máu não cấp ≥ 18 tuổi, điều trị trong cửa sổ từ 6 đến 24 giờ tính từ thời điểm khởi phát, có tắc động mạch cảnh trong hoặc động mạch não giữa đoạn M1.</w:t>
      </w:r>
    </w:p>
    <w:p w14:paraId="47009E09" w14:textId="77777777" w:rsidR="00280BC3" w:rsidRDefault="006848B1">
      <w:pPr>
        <w:pStyle w:val="u4"/>
        <w:ind w:left="9"/>
      </w:pPr>
      <w:r>
        <w:t>2.3.2. Dân số lấy mẫu</w:t>
      </w:r>
    </w:p>
    <w:p w14:paraId="7DBB9CDA" w14:textId="77777777" w:rsidR="00280BC3" w:rsidRDefault="006848B1">
      <w:pPr>
        <w:ind w:left="-15"/>
      </w:pPr>
      <w:r>
        <w:t>Các bệnh nhân nhồi máu não cấp ≥ 18 tuổi, điều trị tại Bệnh viện Nhân dân 115 trong cửa sổ từ 6 đến 24 giờ tính từ thời điểm khởi phát, có tắc động mạch cảnh trong hoặc động mạch não giữa đoạn M1 và thỏa tiêu chuẩn tham gia nghiên cứu.</w:t>
      </w:r>
    </w:p>
    <w:p w14:paraId="217D5261" w14:textId="77777777" w:rsidR="00280BC3" w:rsidRDefault="006848B1">
      <w:pPr>
        <w:pStyle w:val="u4"/>
        <w:ind w:left="9"/>
      </w:pPr>
      <w:r>
        <w:t>2.3.3. Phương pháp lấy mẫu</w:t>
      </w:r>
    </w:p>
    <w:p w14:paraId="5FCE1E64" w14:textId="77777777" w:rsidR="00280BC3" w:rsidRDefault="006848B1">
      <w:pPr>
        <w:ind w:left="-15"/>
      </w:pPr>
      <w:r>
        <w:t>Lấy mẫu liên tục dựa trên cỡ mẫu. Trong thời gian nghiên cứu, lấy mẫu tất cả bệnh nhân thỏa tiêu chuẩn chọn vào và không có tiêu chuẩn loại trừ.</w:t>
      </w:r>
    </w:p>
    <w:p w14:paraId="0170C34A" w14:textId="77777777" w:rsidR="00280BC3" w:rsidRDefault="006848B1">
      <w:pPr>
        <w:pStyle w:val="u4"/>
        <w:ind w:left="9"/>
      </w:pPr>
      <w:r>
        <w:t>2.3.4. Tiêu chuẩn chọn vào</w:t>
      </w:r>
    </w:p>
    <w:p w14:paraId="5E00A301" w14:textId="77777777" w:rsidR="00280BC3" w:rsidRDefault="006848B1">
      <w:pPr>
        <w:spacing w:after="277" w:line="259" w:lineRule="auto"/>
        <w:ind w:left="566" w:firstLine="0"/>
      </w:pPr>
      <w:r>
        <w:t>Bệnh nhân phải thỏa tất cả các tiêu chuẩn kể sau:</w:t>
      </w:r>
    </w:p>
    <w:p w14:paraId="597A5540" w14:textId="77777777" w:rsidR="00280BC3" w:rsidRDefault="006848B1">
      <w:pPr>
        <w:numPr>
          <w:ilvl w:val="0"/>
          <w:numId w:val="5"/>
        </w:numPr>
        <w:spacing w:after="268" w:line="259" w:lineRule="auto"/>
      </w:pPr>
      <w:r>
        <w:t>Bệnh nhân ≥ 18 tuổi được chẩn đoán nhồi máu não cấp;</w:t>
      </w:r>
    </w:p>
    <w:p w14:paraId="45254F2B" w14:textId="77777777" w:rsidR="00280BC3" w:rsidRDefault="006848B1">
      <w:pPr>
        <w:numPr>
          <w:ilvl w:val="0"/>
          <w:numId w:val="5"/>
        </w:numPr>
      </w:pPr>
      <w:r>
        <w:t>Điều trị trong cửa sổ từ 6 đến 24 giờ tính từ thời điểm khởi phát xác định hoặc thời điểm cuối cùng còn bình thường nếu khởi phát không xác định;</w:t>
      </w:r>
    </w:p>
    <w:p w14:paraId="435AF312" w14:textId="77777777" w:rsidR="00280BC3" w:rsidRDefault="006848B1">
      <w:pPr>
        <w:numPr>
          <w:ilvl w:val="0"/>
          <w:numId w:val="5"/>
        </w:numPr>
      </w:pPr>
      <w:r>
        <w:t>Có tắc động mạch cảnh trong hoặc động mạch não giữa đoạn M1 cùng bên biểu hiện triệu chứng, được chứng minh qua hình ảnh học mạch máu não (CTA, MRA hoặc DSA);</w:t>
      </w:r>
    </w:p>
    <w:p w14:paraId="132BDA33" w14:textId="77777777" w:rsidR="00280BC3" w:rsidRDefault="006848B1">
      <w:pPr>
        <w:numPr>
          <w:ilvl w:val="0"/>
          <w:numId w:val="5"/>
        </w:numPr>
      </w:pPr>
      <w:r>
        <w:t>Có chụp phim hình ảnh học tưới máu não (MRP), các thông số tưới máu được đo đạc bằng phần mềm RAPID.</w:t>
      </w:r>
    </w:p>
    <w:p w14:paraId="145E9625" w14:textId="77777777" w:rsidR="00280BC3" w:rsidRDefault="006848B1">
      <w:pPr>
        <w:pStyle w:val="u4"/>
        <w:ind w:left="9"/>
      </w:pPr>
      <w:r>
        <w:t>2.3.5. Tiêu chuẩn loại trừ</w:t>
      </w:r>
    </w:p>
    <w:p w14:paraId="0BB2C516" w14:textId="77777777" w:rsidR="00280BC3" w:rsidRDefault="006848B1">
      <w:pPr>
        <w:numPr>
          <w:ilvl w:val="0"/>
          <w:numId w:val="6"/>
        </w:numPr>
        <w:spacing w:after="263" w:line="259" w:lineRule="auto"/>
      </w:pPr>
      <w:r>
        <w:t>Nhồi máu não bán cầu đối bên hoặc nhồi máu tuần hoàn sau;</w:t>
      </w:r>
    </w:p>
    <w:p w14:paraId="643FA6F2" w14:textId="77777777" w:rsidR="00280BC3" w:rsidRDefault="006848B1">
      <w:pPr>
        <w:numPr>
          <w:ilvl w:val="0"/>
          <w:numId w:val="6"/>
        </w:numPr>
      </w:pPr>
      <w:r>
        <w:t>Hẹp nặng hoặc tắc mạn ở động mạch cảnh trong hoặc đoạn M1 động mạch não giữa;</w:t>
      </w:r>
    </w:p>
    <w:p w14:paraId="78F47677" w14:textId="77777777" w:rsidR="00280BC3" w:rsidRDefault="006848B1">
      <w:pPr>
        <w:numPr>
          <w:ilvl w:val="0"/>
          <w:numId w:val="6"/>
        </w:numPr>
        <w:spacing w:after="269" w:line="259" w:lineRule="auto"/>
      </w:pPr>
      <w:r>
        <w:t xml:space="preserve">Tắc ở </w:t>
      </w:r>
      <w:r>
        <w:t>động mạch não trước hoặc đoạn M2 động mạch não giữa;</w:t>
      </w:r>
    </w:p>
    <w:p w14:paraId="5571AA4A" w14:textId="77777777" w:rsidR="00280BC3" w:rsidRDefault="006848B1">
      <w:pPr>
        <w:numPr>
          <w:ilvl w:val="0"/>
          <w:numId w:val="6"/>
        </w:numPr>
      </w:pPr>
      <w:r>
        <w:t>Điểm NIHSS lúc nhập viện &lt; 6 điểm, gồm cả các trường hợp cơn thoáng thiếu máu não (NIHSS = 0);</w:t>
      </w:r>
    </w:p>
    <w:p w14:paraId="049ECADA" w14:textId="77777777" w:rsidR="00280BC3" w:rsidRDefault="006848B1">
      <w:pPr>
        <w:numPr>
          <w:ilvl w:val="0"/>
          <w:numId w:val="6"/>
        </w:numPr>
        <w:spacing w:after="270" w:line="259" w:lineRule="auto"/>
      </w:pPr>
      <w:r>
        <w:t>Đường huyết lúc nhập viện &lt; 50 mg/dL;</w:t>
      </w:r>
    </w:p>
    <w:p w14:paraId="5AD8CB3C" w14:textId="77777777" w:rsidR="00280BC3" w:rsidRDefault="006848B1">
      <w:pPr>
        <w:numPr>
          <w:ilvl w:val="0"/>
          <w:numId w:val="6"/>
        </w:numPr>
        <w:spacing w:after="266" w:line="259" w:lineRule="auto"/>
      </w:pPr>
      <w:r>
        <w:t>Điểm Rankin hiệu chỉnh (mRS) trước đột quỵ &gt; 2 điểm;</w:t>
      </w:r>
    </w:p>
    <w:p w14:paraId="49F9A5EC" w14:textId="77777777" w:rsidR="00280BC3" w:rsidRDefault="006848B1">
      <w:pPr>
        <w:numPr>
          <w:ilvl w:val="0"/>
          <w:numId w:val="6"/>
        </w:numPr>
        <w:spacing w:after="245" w:line="259" w:lineRule="auto"/>
      </w:pPr>
      <w:r>
        <w:t>Bệnh nhân không đồng ý tham gia nghiên cứu.</w:t>
      </w:r>
    </w:p>
    <w:p w14:paraId="095F2282" w14:textId="77777777" w:rsidR="00280BC3" w:rsidRDefault="006848B1">
      <w:pPr>
        <w:pStyle w:val="u4"/>
        <w:ind w:left="9"/>
      </w:pPr>
      <w:r>
        <w:t>2.3.6. Phân nhóm</w:t>
      </w:r>
    </w:p>
    <w:p w14:paraId="21BB8B8D" w14:textId="77777777" w:rsidR="00280BC3" w:rsidRDefault="006848B1">
      <w:pPr>
        <w:ind w:left="-15"/>
      </w:pPr>
      <w:r>
        <w:t>Các bệnh nhân thỏa tiêu chuẩn chọn vào và không có tiêu chuẩn loại trừ được khảo sát chung (mục tiêu 1); sau đó, mẫu bệnh nhân được chia làm hai nhóm để so sánh, phân tích sự khác biệt (mục tiêu 2):</w:t>
      </w:r>
    </w:p>
    <w:p w14:paraId="32E56E26" w14:textId="77777777" w:rsidR="00280BC3" w:rsidRDefault="006848B1">
      <w:pPr>
        <w:numPr>
          <w:ilvl w:val="0"/>
          <w:numId w:val="7"/>
        </w:numPr>
        <w:spacing w:after="34"/>
      </w:pPr>
      <w:r>
        <w:t>Nhóm thứ nhất: bệnh nhân có đặc điểm bất tương xứng thỏa tiêu chuẩn can thiệp lấy huyết khối theo một trong hai mô hình DAWN hoặc DEFUSE 3, gồm:</w:t>
      </w:r>
    </w:p>
    <w:p w14:paraId="26BF7E0D" w14:textId="77777777" w:rsidR="00280BC3" w:rsidRDefault="006848B1">
      <w:pPr>
        <w:numPr>
          <w:ilvl w:val="1"/>
          <w:numId w:val="7"/>
        </w:numPr>
        <w:spacing w:after="7"/>
        <w:ind w:hanging="283"/>
      </w:pPr>
      <w:r>
        <w:t>Các bệnh nhân ≥ 80 tuổi, NIHSS ≥ 10 điểm, lõi nhồi máu &lt; 21 mL hoặc bệnh nhân &lt; 80 tuổi, NIHSS ≥ 10 điểm, lõi nhồi máu &lt; 31 mL hoặc bệnh nhân &lt; 80 tuổi, NIHSS ≥ 20 điểm, lõi nhồi máu ≥ 31 mL đến &lt; 51 mL</w:t>
      </w:r>
    </w:p>
    <w:p w14:paraId="1B536ED3" w14:textId="77777777" w:rsidR="00280BC3" w:rsidRDefault="006848B1">
      <w:pPr>
        <w:spacing w:line="259" w:lineRule="auto"/>
        <w:ind w:left="1133" w:firstLine="0"/>
      </w:pPr>
      <w:r>
        <w:t>(tiêu chuẩn nghiên cứu DAWN) [101]; và</w:t>
      </w:r>
    </w:p>
    <w:p w14:paraId="6ACF4DAC" w14:textId="77777777" w:rsidR="00280BC3" w:rsidRDefault="006848B1">
      <w:pPr>
        <w:numPr>
          <w:ilvl w:val="1"/>
          <w:numId w:val="7"/>
        </w:numPr>
        <w:ind w:hanging="283"/>
      </w:pPr>
      <w:r>
        <w:t>Các bệnh nhân có lõi nhồi máu &lt; 70 mL, tỉ số bất tương xứng (mismatch ratio) ≥ 1,8 và thể tích bất tương xứng (mismatch volume) ≥ 15 mL (tiêu chuẩn nghiên cứu DEFUSE 3) [15].</w:t>
      </w:r>
    </w:p>
    <w:p w14:paraId="2DE3A217" w14:textId="77777777" w:rsidR="00280BC3" w:rsidRDefault="006848B1">
      <w:pPr>
        <w:numPr>
          <w:ilvl w:val="0"/>
          <w:numId w:val="7"/>
        </w:numPr>
      </w:pPr>
      <w:r>
        <w:t>Nhóm thứ hai: bệnh nhân không có đặc điểm thỏa tiêu chuẩn của cả hai mô hình trên.</w:t>
      </w:r>
    </w:p>
    <w:p w14:paraId="10CE27B2" w14:textId="77777777" w:rsidR="00280BC3" w:rsidRDefault="006848B1">
      <w:pPr>
        <w:pStyle w:val="u1"/>
        <w:spacing w:after="255" w:line="259" w:lineRule="auto"/>
        <w:ind w:left="9" w:right="0"/>
        <w:jc w:val="left"/>
      </w:pPr>
      <w:r>
        <w:rPr>
          <w:sz w:val="26"/>
        </w:rPr>
        <w:t>2.4. Cỡ mẫu của nghiên cứu</w:t>
      </w:r>
    </w:p>
    <w:p w14:paraId="4FD59B40" w14:textId="77777777" w:rsidR="00280BC3" w:rsidRDefault="006848B1">
      <w:pPr>
        <w:ind w:left="-15"/>
      </w:pPr>
      <w:r>
        <w:t>Sự khác biệt về tuần hoàn bàng hệ là mục tiêu so sánh chính trong nghiên cứu của chúng tôi. Tỉ lệ tuần hoàn bàng hệ trong hai nhóm có kiểu hình bất tương xứng và không có kiểu hình bất tương xứng đã được đề cập trong nghiên cứu của Jeong Pyo Son và cộng sự. Nghiên cứu này thu thập số liệu từ 73 bệnh nhân, trong đó có 55 bệnh nhân có kiểu hình bất tương xứng và 18 bệnh nhân không có kiểu hình này, tỉ lệ bệnh nhân có tuần hoàn bàng hệ trung bình đến tốt ở hai nhóm lần lượt là 49/55 và 10/18 [127].</w:t>
      </w:r>
    </w:p>
    <w:p w14:paraId="50B1B9F2" w14:textId="77777777" w:rsidR="00280BC3" w:rsidRDefault="006848B1">
      <w:pPr>
        <w:spacing w:after="0"/>
        <w:ind w:left="-15"/>
      </w:pPr>
      <w:r>
        <w:t>Theo đó, cỡ mẫu cho nghiên cứu của chúng tôi được tính theo công thức ước tính cỡ mẫu cho so sánh hai tỉ lệ giữa hai nhóm:</w:t>
      </w:r>
    </w:p>
    <w:p w14:paraId="4D374EA2" w14:textId="77777777" w:rsidR="00280BC3" w:rsidRDefault="006848B1">
      <w:pPr>
        <w:spacing w:after="335" w:line="259" w:lineRule="auto"/>
        <w:ind w:left="631" w:firstLine="0"/>
        <w:jc w:val="left"/>
      </w:pPr>
      <w:r>
        <w:rPr>
          <w:noProof/>
        </w:rPr>
        <w:drawing>
          <wp:inline distT="0" distB="0" distL="0" distR="0" wp14:anchorId="155CD9D5" wp14:editId="261D75F4">
            <wp:extent cx="3695700" cy="634365"/>
            <wp:effectExtent l="0" t="0" r="0" b="0"/>
            <wp:docPr id="20002" name="Picture 20002"/>
            <wp:cNvGraphicFramePr/>
            <a:graphic xmlns:a="http://schemas.openxmlformats.org/drawingml/2006/main">
              <a:graphicData uri="http://schemas.openxmlformats.org/drawingml/2006/picture">
                <pic:pic xmlns:pic="http://schemas.openxmlformats.org/drawingml/2006/picture">
                  <pic:nvPicPr>
                    <pic:cNvPr id="20002" name="Picture 20002"/>
                    <pic:cNvPicPr/>
                  </pic:nvPicPr>
                  <pic:blipFill>
                    <a:blip r:embed="rId25"/>
                    <a:stretch>
                      <a:fillRect/>
                    </a:stretch>
                  </pic:blipFill>
                  <pic:spPr>
                    <a:xfrm>
                      <a:off x="0" y="0"/>
                      <a:ext cx="3695700" cy="634365"/>
                    </a:xfrm>
                    <a:prstGeom prst="rect">
                      <a:avLst/>
                    </a:prstGeom>
                  </pic:spPr>
                </pic:pic>
              </a:graphicData>
            </a:graphic>
          </wp:inline>
        </w:drawing>
      </w:r>
    </w:p>
    <w:p w14:paraId="5DD06EE6" w14:textId="77777777" w:rsidR="00280BC3" w:rsidRDefault="006848B1">
      <w:pPr>
        <w:spacing w:after="244" w:line="259" w:lineRule="auto"/>
        <w:ind w:left="566" w:firstLine="0"/>
      </w:pPr>
      <w:r>
        <w:t>Trong đó:</w:t>
      </w:r>
    </w:p>
    <w:p w14:paraId="203B436D" w14:textId="77777777" w:rsidR="00280BC3" w:rsidRDefault="006848B1">
      <w:pPr>
        <w:spacing w:after="5" w:line="455" w:lineRule="auto"/>
        <w:ind w:left="566" w:right="3882" w:firstLine="0"/>
      </w:pPr>
      <w:r>
        <w:t>p1 = 49/55 = 0,89 và p2 = 10/18 = 0,56. p = (p1 + p2 )/2 = (0,89 +  0,56)/2 = 0,72.</w:t>
      </w:r>
    </w:p>
    <w:p w14:paraId="1C966638" w14:textId="77777777" w:rsidR="00280BC3" w:rsidRDefault="006848B1">
      <w:pPr>
        <w:spacing w:after="259" w:line="259" w:lineRule="auto"/>
        <w:ind w:left="566" w:firstLine="0"/>
      </w:pPr>
      <w:r>
        <w:t>∆ = p1 - p2 = 0,33.</w:t>
      </w:r>
    </w:p>
    <w:p w14:paraId="50DC3FF8" w14:textId="77777777" w:rsidR="00280BC3" w:rsidRDefault="006848B1">
      <w:pPr>
        <w:ind w:left="-15"/>
      </w:pPr>
      <w:r>
        <w:t>α là mức sai lầm loại I và β là mức sai lầm loại II. Để phù hợp với điều kiện và thời gian nghiên cứu, lấy α = 0,01 và β = 0,1 (tương ứng với độ mạnh nghiên cứu là 0,9).</w:t>
      </w:r>
    </w:p>
    <w:p w14:paraId="2C8EEDD4" w14:textId="77777777" w:rsidR="00280BC3" w:rsidRDefault="006848B1">
      <w:pPr>
        <w:spacing w:line="259" w:lineRule="auto"/>
        <w:ind w:left="566" w:firstLine="0"/>
      </w:pPr>
      <w:r>
        <w:t>=&gt;  z</w:t>
      </w:r>
      <w:r>
        <w:rPr>
          <w:vertAlign w:val="subscript"/>
        </w:rPr>
        <w:t>α/2</w:t>
      </w:r>
      <w:r>
        <w:t xml:space="preserve"> = 2,58 và z</w:t>
      </w:r>
      <w:r>
        <w:rPr>
          <w:vertAlign w:val="subscript"/>
        </w:rPr>
        <w:t>β</w:t>
      </w:r>
      <w:r>
        <w:t xml:space="preserve"> = 1,28.</w:t>
      </w:r>
    </w:p>
    <w:p w14:paraId="0246A49A" w14:textId="77777777" w:rsidR="00280BC3" w:rsidRDefault="00280BC3">
      <w:pPr>
        <w:sectPr w:rsidR="00280BC3">
          <w:headerReference w:type="even" r:id="rId26"/>
          <w:headerReference w:type="default" r:id="rId27"/>
          <w:footerReference w:type="even" r:id="rId28"/>
          <w:footerReference w:type="default" r:id="rId29"/>
          <w:headerReference w:type="first" r:id="rId30"/>
          <w:footerReference w:type="first" r:id="rId31"/>
          <w:pgSz w:w="11906" w:h="16838"/>
          <w:pgMar w:top="1990" w:right="1130" w:bottom="1706" w:left="1985" w:header="764" w:footer="736" w:gutter="0"/>
          <w:pgNumType w:start="1"/>
          <w:cols w:space="720"/>
        </w:sectPr>
      </w:pPr>
    </w:p>
    <w:p w14:paraId="6B255F77" w14:textId="77777777" w:rsidR="00280BC3" w:rsidRDefault="006848B1">
      <w:pPr>
        <w:spacing w:after="233" w:line="259" w:lineRule="auto"/>
        <w:ind w:left="566" w:firstLine="0"/>
      </w:pPr>
      <w:r>
        <w:t>Áp dụng các giá trị trên vào công thức, ta có:</w:t>
      </w:r>
    </w:p>
    <w:p w14:paraId="13CC48EE" w14:textId="77777777" w:rsidR="00280BC3" w:rsidRDefault="006848B1">
      <w:pPr>
        <w:spacing w:after="258" w:line="259" w:lineRule="auto"/>
        <w:ind w:left="566" w:firstLine="0"/>
      </w:pPr>
      <w:r>
        <w:t xml:space="preserve">n = </w:t>
      </w:r>
      <w:r>
        <w:rPr>
          <w:noProof/>
        </w:rPr>
        <w:drawing>
          <wp:inline distT="0" distB="0" distL="0" distR="0" wp14:anchorId="5342E69C" wp14:editId="4895C7C3">
            <wp:extent cx="4324985" cy="542290"/>
            <wp:effectExtent l="0" t="0" r="0" b="0"/>
            <wp:docPr id="20181" name="Picture 20181"/>
            <wp:cNvGraphicFramePr/>
            <a:graphic xmlns:a="http://schemas.openxmlformats.org/drawingml/2006/main">
              <a:graphicData uri="http://schemas.openxmlformats.org/drawingml/2006/picture">
                <pic:pic xmlns:pic="http://schemas.openxmlformats.org/drawingml/2006/picture">
                  <pic:nvPicPr>
                    <pic:cNvPr id="20181" name="Picture 20181"/>
                    <pic:cNvPicPr/>
                  </pic:nvPicPr>
                  <pic:blipFill>
                    <a:blip r:embed="rId32"/>
                    <a:stretch>
                      <a:fillRect/>
                    </a:stretch>
                  </pic:blipFill>
                  <pic:spPr>
                    <a:xfrm>
                      <a:off x="0" y="0"/>
                      <a:ext cx="4324985" cy="542290"/>
                    </a:xfrm>
                    <a:prstGeom prst="rect">
                      <a:avLst/>
                    </a:prstGeom>
                  </pic:spPr>
                </pic:pic>
              </a:graphicData>
            </a:graphic>
          </wp:inline>
        </w:drawing>
      </w:r>
    </w:p>
    <w:p w14:paraId="1F167DB2" w14:textId="77777777" w:rsidR="00280BC3" w:rsidRDefault="006848B1">
      <w:pPr>
        <w:spacing w:after="258" w:line="259" w:lineRule="auto"/>
        <w:ind w:left="761" w:firstLine="0"/>
      </w:pPr>
      <w:r>
        <w:t>= 52,4 ≈ 53 bệnh nhân</w:t>
      </w:r>
    </w:p>
    <w:p w14:paraId="3CE0E816" w14:textId="77777777" w:rsidR="00280BC3" w:rsidRDefault="006848B1">
      <w:pPr>
        <w:ind w:left="-15"/>
      </w:pPr>
      <w:r>
        <w:t>Như vậy cần phải lấy ở mỗi nhóm 53 bệnh nhân, tổng số cỡ mẫu cho cả hai nhóm là 106 bệnh nhân.</w:t>
      </w:r>
    </w:p>
    <w:p w14:paraId="1B346657" w14:textId="77777777" w:rsidR="00280BC3" w:rsidRDefault="006848B1">
      <w:pPr>
        <w:spacing w:after="4"/>
        <w:ind w:left="-15"/>
      </w:pPr>
      <w:r>
        <w:t>Tuy nhiên, số lượng bệnh nhân thuộc hai nhóm trong nghiên cứu của Jeong Pyo Son và cộng sự không bằng nhau, nên ta có công thức điều chỉnh lại cỡ mẫu trong trường hợp không cân đối giữa hai nhóm:</w:t>
      </w:r>
    </w:p>
    <w:p w14:paraId="4446E2FC" w14:textId="77777777" w:rsidR="00280BC3" w:rsidRDefault="006848B1">
      <w:pPr>
        <w:spacing w:after="335" w:line="259" w:lineRule="auto"/>
        <w:ind w:left="631" w:firstLine="0"/>
        <w:jc w:val="left"/>
      </w:pPr>
      <w:r>
        <w:rPr>
          <w:noProof/>
        </w:rPr>
        <w:drawing>
          <wp:inline distT="0" distB="0" distL="0" distR="0" wp14:anchorId="351D5C8E" wp14:editId="42748FD3">
            <wp:extent cx="1240790" cy="543560"/>
            <wp:effectExtent l="0" t="0" r="0" b="0"/>
            <wp:docPr id="20252" name="Picture 20252"/>
            <wp:cNvGraphicFramePr/>
            <a:graphic xmlns:a="http://schemas.openxmlformats.org/drawingml/2006/main">
              <a:graphicData uri="http://schemas.openxmlformats.org/drawingml/2006/picture">
                <pic:pic xmlns:pic="http://schemas.openxmlformats.org/drawingml/2006/picture">
                  <pic:nvPicPr>
                    <pic:cNvPr id="20252" name="Picture 20252"/>
                    <pic:cNvPicPr/>
                  </pic:nvPicPr>
                  <pic:blipFill>
                    <a:blip r:embed="rId33"/>
                    <a:stretch>
                      <a:fillRect/>
                    </a:stretch>
                  </pic:blipFill>
                  <pic:spPr>
                    <a:xfrm>
                      <a:off x="0" y="0"/>
                      <a:ext cx="1240790" cy="543560"/>
                    </a:xfrm>
                    <a:prstGeom prst="rect">
                      <a:avLst/>
                    </a:prstGeom>
                  </pic:spPr>
                </pic:pic>
              </a:graphicData>
            </a:graphic>
          </wp:inline>
        </w:drawing>
      </w:r>
    </w:p>
    <w:p w14:paraId="6E7EAD0B" w14:textId="77777777" w:rsidR="00280BC3" w:rsidRDefault="006848B1">
      <w:pPr>
        <w:spacing w:after="251" w:line="259" w:lineRule="auto"/>
        <w:ind w:left="566" w:firstLine="0"/>
      </w:pPr>
      <w:r>
        <w:t>Trong đó:</w:t>
      </w:r>
    </w:p>
    <w:p w14:paraId="0CC1747D" w14:textId="77777777" w:rsidR="00280BC3" w:rsidRDefault="006848B1">
      <w:pPr>
        <w:spacing w:after="266" w:line="259" w:lineRule="auto"/>
        <w:ind w:left="566" w:firstLine="0"/>
      </w:pPr>
      <w:r>
        <w:t>N là tổng số cỡ mẫu lý thuyết cho cả hai nhóm =&gt; N = 104.</w:t>
      </w:r>
    </w:p>
    <w:p w14:paraId="749E8BB1" w14:textId="77777777" w:rsidR="00280BC3" w:rsidRDefault="006848B1">
      <w:pPr>
        <w:spacing w:after="278" w:line="259" w:lineRule="auto"/>
        <w:ind w:left="566" w:firstLine="0"/>
      </w:pPr>
      <w:r>
        <w:t>N* là tổng số cỡ mẫu được điều chỉnh.</w:t>
      </w:r>
    </w:p>
    <w:p w14:paraId="0161EC8E" w14:textId="77777777" w:rsidR="00280BC3" w:rsidRDefault="006848B1">
      <w:pPr>
        <w:spacing w:after="249" w:line="259" w:lineRule="auto"/>
        <w:ind w:left="566" w:firstLine="0"/>
      </w:pPr>
      <w:r>
        <w:t>k là tỉ số cỡ mẫu giữa hai nhóm =&gt; k = 55/18 ≈ 3.</w:t>
      </w:r>
    </w:p>
    <w:p w14:paraId="24BCC29A" w14:textId="77777777" w:rsidR="00280BC3" w:rsidRDefault="006848B1">
      <w:pPr>
        <w:spacing w:after="285" w:line="259" w:lineRule="auto"/>
        <w:ind w:left="566" w:firstLine="0"/>
      </w:pPr>
      <w:r>
        <w:t>Áp dụng vào công thức, ta có:</w:t>
      </w:r>
    </w:p>
    <w:p w14:paraId="78825E91" w14:textId="77777777" w:rsidR="00280BC3" w:rsidRDefault="006848B1">
      <w:pPr>
        <w:spacing w:after="192" w:line="259" w:lineRule="auto"/>
        <w:ind w:left="566" w:firstLine="0"/>
      </w:pPr>
      <w:r>
        <w:t>N* =</w:t>
      </w:r>
      <w:r>
        <w:rPr>
          <w:sz w:val="32"/>
        </w:rPr>
        <w:t xml:space="preserve"> </w:t>
      </w:r>
      <w:r>
        <w:rPr>
          <w:noProof/>
        </w:rPr>
        <w:drawing>
          <wp:inline distT="0" distB="0" distL="0" distR="0" wp14:anchorId="0CBE5C22" wp14:editId="7DE14CF4">
            <wp:extent cx="833755" cy="499745"/>
            <wp:effectExtent l="0" t="0" r="0" b="0"/>
            <wp:docPr id="20296" name="Picture 20296"/>
            <wp:cNvGraphicFramePr/>
            <a:graphic xmlns:a="http://schemas.openxmlformats.org/drawingml/2006/main">
              <a:graphicData uri="http://schemas.openxmlformats.org/drawingml/2006/picture">
                <pic:pic xmlns:pic="http://schemas.openxmlformats.org/drawingml/2006/picture">
                  <pic:nvPicPr>
                    <pic:cNvPr id="20296" name="Picture 20296"/>
                    <pic:cNvPicPr/>
                  </pic:nvPicPr>
                  <pic:blipFill>
                    <a:blip r:embed="rId34"/>
                    <a:stretch>
                      <a:fillRect/>
                    </a:stretch>
                  </pic:blipFill>
                  <pic:spPr>
                    <a:xfrm>
                      <a:off x="0" y="0"/>
                      <a:ext cx="833755" cy="499745"/>
                    </a:xfrm>
                    <a:prstGeom prst="rect">
                      <a:avLst/>
                    </a:prstGeom>
                  </pic:spPr>
                </pic:pic>
              </a:graphicData>
            </a:graphic>
          </wp:inline>
        </w:drawing>
      </w:r>
      <w:r>
        <w:t xml:space="preserve"> = 141,3 ≈</w:t>
      </w:r>
      <w:r>
        <w:t xml:space="preserve"> 142 bệnh nhân</w:t>
      </w:r>
    </w:p>
    <w:p w14:paraId="3C72D71A" w14:textId="77777777" w:rsidR="00280BC3" w:rsidRDefault="006848B1">
      <w:pPr>
        <w:ind w:left="-15"/>
      </w:pPr>
      <w:r>
        <w:t>Vậy tổng số mẫu cần thu thập trong nghiên cứu của chúng tôi là ít nhất 142 bệnh nhân.</w:t>
      </w:r>
    </w:p>
    <w:p w14:paraId="1CB2CA41" w14:textId="77777777" w:rsidR="00280BC3" w:rsidRDefault="006848B1">
      <w:pPr>
        <w:pStyle w:val="u1"/>
        <w:spacing w:after="4" w:line="475" w:lineRule="auto"/>
        <w:ind w:left="426" w:right="5608" w:hanging="427"/>
        <w:jc w:val="left"/>
      </w:pPr>
      <w:r>
        <w:rPr>
          <w:sz w:val="26"/>
        </w:rPr>
        <w:t>2.5. Định nghĩa các biến số</w:t>
      </w:r>
    </w:p>
    <w:p w14:paraId="1205CFDF" w14:textId="77777777" w:rsidR="00280BC3" w:rsidRDefault="006848B1">
      <w:pPr>
        <w:spacing w:after="4" w:line="475" w:lineRule="auto"/>
        <w:ind w:left="426" w:right="5608" w:hanging="427"/>
        <w:jc w:val="left"/>
      </w:pPr>
      <w:r>
        <w:rPr>
          <w:rFonts w:ascii="Wingdings" w:eastAsia="Wingdings" w:hAnsi="Wingdings" w:cs="Wingdings"/>
        </w:rPr>
        <w:t>❖</w:t>
      </w:r>
      <w:r>
        <w:rPr>
          <w:rFonts w:ascii="Arial" w:eastAsia="Arial" w:hAnsi="Arial" w:cs="Arial"/>
        </w:rPr>
        <w:t xml:space="preserve"> </w:t>
      </w:r>
      <w:r>
        <w:t>Biến độc lập:</w:t>
      </w:r>
    </w:p>
    <w:p w14:paraId="04045098" w14:textId="77777777" w:rsidR="00280BC3" w:rsidRDefault="006848B1">
      <w:pPr>
        <w:numPr>
          <w:ilvl w:val="0"/>
          <w:numId w:val="8"/>
        </w:numPr>
        <w:spacing w:line="259" w:lineRule="auto"/>
      </w:pPr>
      <w:r>
        <w:t>Tuổi: biến định lượng, lấy năm nhập viện (2021) trừ đi năm sinh, đơn vị:</w:t>
      </w:r>
    </w:p>
    <w:p w14:paraId="34947BA3" w14:textId="77777777" w:rsidR="00280BC3" w:rsidRDefault="006848B1">
      <w:pPr>
        <w:spacing w:line="259" w:lineRule="auto"/>
        <w:ind w:left="-15" w:firstLine="0"/>
      </w:pPr>
      <w:r>
        <w:t>năm.</w:t>
      </w:r>
    </w:p>
    <w:p w14:paraId="3F57DA55" w14:textId="77777777" w:rsidR="00280BC3" w:rsidRDefault="006848B1">
      <w:pPr>
        <w:numPr>
          <w:ilvl w:val="0"/>
          <w:numId w:val="8"/>
        </w:numPr>
        <w:spacing w:after="261" w:line="259" w:lineRule="auto"/>
      </w:pPr>
      <w:r>
        <w:t>Giới: biến nhị giá, 2 giá trị: nam, nữ.</w:t>
      </w:r>
    </w:p>
    <w:p w14:paraId="285FB89C" w14:textId="77777777" w:rsidR="00280BC3" w:rsidRDefault="006848B1">
      <w:pPr>
        <w:numPr>
          <w:ilvl w:val="0"/>
          <w:numId w:val="8"/>
        </w:numPr>
      </w:pPr>
      <w:r>
        <w:t>Tăng huyết áp: biến nhị giá, 2 giá trị: có, không; bệnh nhân có tiền căn tăng huyết áp hoặc được chẩn đoán tăng huyết áp trong lần nhập viện này. Theo Tổ chức Y tế Thế giới (WHO), tăng huyết áp là khi bệnh nhân đang được điều trị bằng thuốc hạ huyết áp hoặc đã ghi nhận có ít nhất hai lần đo huyết áp ≥ 140/90 mmHg.</w:t>
      </w:r>
    </w:p>
    <w:p w14:paraId="7B3A0851" w14:textId="77777777" w:rsidR="00280BC3" w:rsidRDefault="006848B1">
      <w:pPr>
        <w:numPr>
          <w:ilvl w:val="0"/>
          <w:numId w:val="8"/>
        </w:numPr>
      </w:pPr>
      <w:r>
        <w:t>Đái tháo đường: biến số nhị giá, 2 giá trị: có, không; bệnh nhân có tiền căn đái tháo đường hoặc được chẩn đoán đái tháo đường trong lần nhập viện này. Đái tháo đường được chẩn đoán theo tiêu chuẩn của Hiệp hội Đái tháo đường Hoa Kỳ năm 2010 (Phụ lục 6).</w:t>
      </w:r>
    </w:p>
    <w:p w14:paraId="7C5E0ED9" w14:textId="77777777" w:rsidR="00280BC3" w:rsidRDefault="006848B1">
      <w:pPr>
        <w:numPr>
          <w:ilvl w:val="0"/>
          <w:numId w:val="8"/>
        </w:numPr>
        <w:spacing w:after="14"/>
      </w:pPr>
      <w:r>
        <w:t>Rối loạn lipid máu: biến nhị giá, 2 giá trị: có, không; bệnh nhân có tiền căn rối loạn lipid máu hoặc được chẩn đoán rối loạn lipid máu trong lần nhập viện này.</w:t>
      </w:r>
    </w:p>
    <w:p w14:paraId="3F6C8B99" w14:textId="77777777" w:rsidR="00280BC3" w:rsidRDefault="006848B1">
      <w:pPr>
        <w:ind w:left="-15" w:firstLine="0"/>
      </w:pPr>
      <w:r>
        <w:t>Rối loạn lipid máu được chẩn đoán theo tiêu chuẩn của Hội Tim mạch Châu Âu (Phụ lục 7).</w:t>
      </w:r>
    </w:p>
    <w:p w14:paraId="423454A8" w14:textId="77777777" w:rsidR="00280BC3" w:rsidRDefault="006848B1">
      <w:pPr>
        <w:numPr>
          <w:ilvl w:val="0"/>
          <w:numId w:val="8"/>
        </w:numPr>
      </w:pPr>
      <w:r>
        <w:t>Hút thuốc lá: biến nhị giá, 2 giá trị: có, không; bệnh nhân hiện đang hút thuốc lá hoặc ngưng hút thuốc lá &lt; 3 tháng tính đến thời điểm nhập viện.</w:t>
      </w:r>
    </w:p>
    <w:p w14:paraId="6CA09655" w14:textId="77777777" w:rsidR="00280BC3" w:rsidRDefault="006848B1">
      <w:pPr>
        <w:numPr>
          <w:ilvl w:val="0"/>
          <w:numId w:val="8"/>
        </w:numPr>
      </w:pPr>
      <w:r>
        <w:t>Rung nhĩ: biến nhị giá, 2 giá trị: có, không. Bệnh nhân có tiền căn rung nhĩ hoặc được chẩn đoán rung nhĩ trong lần nhập viện này, bao gồm: rung nhĩ kịch phát, rung nhĩ kéo dài, rung nhĩ mạn, có hoặc không kèm bệnh van tim.</w:t>
      </w:r>
    </w:p>
    <w:p w14:paraId="67B42AE5" w14:textId="77777777" w:rsidR="00280BC3" w:rsidRDefault="006848B1">
      <w:pPr>
        <w:numPr>
          <w:ilvl w:val="0"/>
          <w:numId w:val="8"/>
        </w:numPr>
      </w:pPr>
      <w:r>
        <w:t>Tiền căn nhồi máu não hoặc cơn thiếu máu não thoáng qua: biến nhị giá, 2 giá trị: có, không. Bệnh nhân báo cáo có đợt mất chức năng thần kinh thoáng qua, hồi phục hoàn toàn trước nhập viện lần này hoặc có nhồi máu não cũ.</w:t>
      </w:r>
    </w:p>
    <w:p w14:paraId="05DE8250" w14:textId="77777777" w:rsidR="00280BC3" w:rsidRDefault="006848B1">
      <w:pPr>
        <w:numPr>
          <w:ilvl w:val="0"/>
          <w:numId w:val="8"/>
        </w:numPr>
      </w:pPr>
      <w:r>
        <w:t>Điểm Rankin hiệu chỉnh (mRS) trước đột quỵ: biến thứ tự, 7 giá trị từ 0 đến 6 (Phụ lục 4).</w:t>
      </w:r>
    </w:p>
    <w:p w14:paraId="4439F8DA" w14:textId="77777777" w:rsidR="00280BC3" w:rsidRDefault="006848B1">
      <w:pPr>
        <w:numPr>
          <w:ilvl w:val="0"/>
          <w:numId w:val="8"/>
        </w:numPr>
        <w:spacing w:after="171" w:line="259" w:lineRule="auto"/>
      </w:pPr>
      <w:r>
        <w:t>Thời điểm khởi phát đột quỵ: biến danh định, thuộc 1 trong 2 tình huống:</w:t>
      </w:r>
    </w:p>
    <w:p w14:paraId="7F0C891A" w14:textId="77777777" w:rsidR="00280BC3" w:rsidRDefault="006848B1">
      <w:pPr>
        <w:numPr>
          <w:ilvl w:val="1"/>
          <w:numId w:val="8"/>
        </w:numPr>
        <w:spacing w:after="174"/>
        <w:ind w:hanging="281"/>
      </w:pPr>
      <w:r>
        <w:t>Thời điểm khởi phát đột quỵ xác định: khi bệnh nhân hoặc người chứng kiến xác định được mốc thời gian rõ ràng mà ở thời điểm đó triệu chứng thần kinh xuất hiện hoặc tăng rõ so với mức nền của bệnh nhân. Khi thời điểm khởi phát là xác định, ghi nhận 1 giá trị: giờ, ngày khởi phát.</w:t>
      </w:r>
    </w:p>
    <w:p w14:paraId="1EF49658" w14:textId="77777777" w:rsidR="00280BC3" w:rsidRDefault="006848B1">
      <w:pPr>
        <w:numPr>
          <w:ilvl w:val="1"/>
          <w:numId w:val="8"/>
        </w:numPr>
        <w:ind w:hanging="281"/>
      </w:pPr>
      <w:r>
        <w:t>Thời điểm khởi phát đột quỵ không xác định: khi không có mốc thời gian rõ ràng xuất hiện các triệu chứng thần kinh (đột quỵ không người chứng kiến, đột quỵ xảy ra trong lúc ngủ). Khi thời điểm khởi phát là không xác định, ghi nhận 2 giá trị: thời điểm cuối cùng bệnh nhân còn bình thường (giờ, ngày) và thời điểm phát hiện triệu chứng (giờ, ngày).</w:t>
      </w:r>
    </w:p>
    <w:p w14:paraId="28387707" w14:textId="77777777" w:rsidR="00280BC3" w:rsidRDefault="006848B1">
      <w:pPr>
        <w:numPr>
          <w:ilvl w:val="0"/>
          <w:numId w:val="8"/>
        </w:numPr>
      </w:pPr>
      <w:r>
        <w:t>Thời điểm nhập viện: thời điểm nhập khoa Cấp cứu Bệnh viện Nhân dân 115: biến danh định, đơn vị: giờ, ngày.</w:t>
      </w:r>
    </w:p>
    <w:p w14:paraId="193AFED8" w14:textId="77777777" w:rsidR="00280BC3" w:rsidRDefault="006848B1">
      <w:pPr>
        <w:numPr>
          <w:ilvl w:val="0"/>
          <w:numId w:val="8"/>
        </w:numPr>
      </w:pPr>
      <w:r>
        <w:t>Thời gian từ khởi phát đến nhập viện = thời điểm nhập viện – thời điểm khởi phát xác định hoặc thời điểm cuối cùng bệnh nhân còn bình thường: biến định lượng, đơn vị: giờ.</w:t>
      </w:r>
    </w:p>
    <w:p w14:paraId="074F59E5" w14:textId="77777777" w:rsidR="00280BC3" w:rsidRDefault="006848B1">
      <w:pPr>
        <w:numPr>
          <w:ilvl w:val="0"/>
          <w:numId w:val="8"/>
        </w:numPr>
        <w:spacing w:after="264" w:line="259" w:lineRule="auto"/>
      </w:pPr>
      <w:r>
        <w:t>Điểm NIHSS lúc nhập viện: biến định lượng, giá trị từ 0 đến 42 (Phụ lục 3).</w:t>
      </w:r>
    </w:p>
    <w:p w14:paraId="0A386D3A" w14:textId="77777777" w:rsidR="00280BC3" w:rsidRDefault="006848B1">
      <w:pPr>
        <w:numPr>
          <w:ilvl w:val="0"/>
          <w:numId w:val="8"/>
        </w:numPr>
        <w:spacing w:after="269" w:line="259" w:lineRule="auto"/>
      </w:pPr>
      <w:r>
        <w:t>Huyết áp tâm thu lúc nhập viện: biến định lượng, đơn vị: mmHg.</w:t>
      </w:r>
    </w:p>
    <w:p w14:paraId="31C3050A" w14:textId="77777777" w:rsidR="00280BC3" w:rsidRDefault="006848B1">
      <w:pPr>
        <w:numPr>
          <w:ilvl w:val="0"/>
          <w:numId w:val="8"/>
        </w:numPr>
        <w:spacing w:after="267" w:line="259" w:lineRule="auto"/>
      </w:pPr>
      <w:r>
        <w:t>Đường huyết lúc nhập viện: biến định lượng, đơn vị: mg/dL.</w:t>
      </w:r>
    </w:p>
    <w:p w14:paraId="21A5289A" w14:textId="77777777" w:rsidR="00280BC3" w:rsidRDefault="006848B1">
      <w:pPr>
        <w:numPr>
          <w:ilvl w:val="0"/>
          <w:numId w:val="8"/>
        </w:numPr>
        <w:spacing w:after="259" w:line="259" w:lineRule="auto"/>
      </w:pPr>
      <w:r>
        <w:t>Hematocrit lúc nhập viện: biến định lượng, đơn vị: %.</w:t>
      </w:r>
    </w:p>
    <w:p w14:paraId="581358DC" w14:textId="77777777" w:rsidR="00280BC3" w:rsidRDefault="006848B1">
      <w:pPr>
        <w:numPr>
          <w:ilvl w:val="0"/>
          <w:numId w:val="8"/>
        </w:numPr>
      </w:pPr>
      <w:r>
        <w:t>Thời điểm chụp hình ảnh học ban đầu ở Bệnh viện Nhân dân 115 (CT não không cản quang hoặc MRI não không gado): biến danh định, đơn vị: giờ, ngày.</w:t>
      </w:r>
    </w:p>
    <w:p w14:paraId="7944E39C" w14:textId="77777777" w:rsidR="00280BC3" w:rsidRDefault="006848B1">
      <w:pPr>
        <w:numPr>
          <w:ilvl w:val="0"/>
          <w:numId w:val="8"/>
        </w:numPr>
      </w:pPr>
      <w:r>
        <w:t>Thời gian từ khởi phát đến hình ảnh học ban đầu = thời điểm chụp hình ảnh học ban đầu ở Bệnh viện Nhân dân 115 – thời điểm khởi phát xác định hoặc thời điểm cuối cùng bệnh nhân còn bình thường: biến định lượng, đơn vị: giờ.</w:t>
      </w:r>
    </w:p>
    <w:p w14:paraId="62DCC2E4" w14:textId="77777777" w:rsidR="00280BC3" w:rsidRDefault="006848B1">
      <w:pPr>
        <w:numPr>
          <w:ilvl w:val="0"/>
          <w:numId w:val="8"/>
        </w:numPr>
        <w:spacing w:after="0"/>
      </w:pPr>
      <w:r>
        <w:t>Điểm ASPECTS trên CT không cản quang: biến định lượng, giá trị từ 0 đến 10. Thang điểm ASPECTS chấm điểm dựa trên đánh giá tổn thương thiếu máu sớm thuộc vùng tưới máu của động mạch não giữa, chia làm 10 vùng trên hai lát cắt: lát thứ nhất ngang mức nhân nền và lát cắt thứ hai ngang mức não thất bên phía trên các nhân nền, gồm 4 vùng sâu: I (insular – thùy đảo), C (caudate – nhân đuôi), L (lenticular – nhân bèo), IC (internal capsule – bao trong), và 6 vùng nông: M1, M2, M3 ở lát cắt qua các nhân nền, và M4</w:t>
      </w:r>
      <w:r>
        <w:t>, M5, M6 ở lát cắt trên các nhân nền. Nếu không có tổn thương, điểm số sẽ là 10, cứ mỗi vùng bị tổn thương nhồi máu não sẽ bị trừ một điểm, đến nặng nhất là 0 điểm khi tổn thương toàn bộ vùng tưới máu động mạch não giữa (Hình 2.1) [22]. Điểm ASPECTS được đánh giá trực tiếp bởi nghiên cứu viên, có so sánh, đối chiếu với kết quả đọc của bác sĩ chuyên khoa đột quỵ. Chúng tôi không thu thập điểm ASPECTS trên phim MRI–DWI.</w:t>
      </w:r>
    </w:p>
    <w:p w14:paraId="4A2DA255" w14:textId="77777777" w:rsidR="00280BC3" w:rsidRDefault="006848B1">
      <w:pPr>
        <w:spacing w:after="290" w:line="259" w:lineRule="auto"/>
        <w:ind w:left="1116" w:firstLine="0"/>
        <w:jc w:val="left"/>
      </w:pPr>
      <w:r>
        <w:rPr>
          <w:noProof/>
        </w:rPr>
        <w:drawing>
          <wp:inline distT="0" distB="0" distL="0" distR="0" wp14:anchorId="47522D38" wp14:editId="369D8B7F">
            <wp:extent cx="4160521" cy="2245995"/>
            <wp:effectExtent l="0" t="0" r="0" b="0"/>
            <wp:docPr id="21411" name="Picture 21411"/>
            <wp:cNvGraphicFramePr/>
            <a:graphic xmlns:a="http://schemas.openxmlformats.org/drawingml/2006/main">
              <a:graphicData uri="http://schemas.openxmlformats.org/drawingml/2006/picture">
                <pic:pic xmlns:pic="http://schemas.openxmlformats.org/drawingml/2006/picture">
                  <pic:nvPicPr>
                    <pic:cNvPr id="21411" name="Picture 21411"/>
                    <pic:cNvPicPr/>
                  </pic:nvPicPr>
                  <pic:blipFill>
                    <a:blip r:embed="rId35"/>
                    <a:stretch>
                      <a:fillRect/>
                    </a:stretch>
                  </pic:blipFill>
                  <pic:spPr>
                    <a:xfrm>
                      <a:off x="0" y="0"/>
                      <a:ext cx="4160521" cy="2245995"/>
                    </a:xfrm>
                    <a:prstGeom prst="rect">
                      <a:avLst/>
                    </a:prstGeom>
                  </pic:spPr>
                </pic:pic>
              </a:graphicData>
            </a:graphic>
          </wp:inline>
        </w:drawing>
      </w:r>
    </w:p>
    <w:p w14:paraId="53B97A3C" w14:textId="77777777" w:rsidR="00280BC3" w:rsidRDefault="006848B1">
      <w:pPr>
        <w:pStyle w:val="u3"/>
        <w:spacing w:after="131"/>
        <w:ind w:left="9"/>
      </w:pPr>
      <w:r>
        <w:t>Hình 2.1. Các phân vùng chấm điểm ASPECTS trên CT scan không cản quang</w:t>
      </w:r>
    </w:p>
    <w:p w14:paraId="0D932418" w14:textId="77777777" w:rsidR="00280BC3" w:rsidRDefault="006848B1">
      <w:pPr>
        <w:spacing w:after="266" w:line="259" w:lineRule="auto"/>
        <w:ind w:left="70" w:right="67" w:hanging="10"/>
        <w:jc w:val="center"/>
      </w:pPr>
      <w:r>
        <w:rPr>
          <w:i/>
        </w:rPr>
        <w:t xml:space="preserve">“Nguồn: Schroder, 2016” </w:t>
      </w:r>
      <w:r>
        <w:t>[121]</w:t>
      </w:r>
    </w:p>
    <w:p w14:paraId="60DC6D75" w14:textId="77777777" w:rsidR="00280BC3" w:rsidRDefault="006848B1">
      <w:pPr>
        <w:numPr>
          <w:ilvl w:val="0"/>
          <w:numId w:val="9"/>
        </w:numPr>
      </w:pPr>
      <w:r>
        <w:t>Thời điểm chụp hình ảnh học mạch máu: biến danh định, đơn vị: giờ, ngày. Hình ảnh học mạch máu được sử dụng tại Bệnh viện Nhân dân 115 là CTA hai pha (động mạch + tĩnh mạch) và MRI–TOF 3D.</w:t>
      </w:r>
    </w:p>
    <w:p w14:paraId="035FF8F3" w14:textId="77777777" w:rsidR="00280BC3" w:rsidRDefault="006848B1">
      <w:pPr>
        <w:numPr>
          <w:ilvl w:val="0"/>
          <w:numId w:val="9"/>
        </w:numPr>
      </w:pPr>
      <w:r>
        <w:t>Vị trí động mạch bị tắc xác định trên hình ảnh học mạch máu: biến danh định, 3 giá trị: động mạch cảnh trong ngoài sọ đơn thuần (ICA), động mạch não giữa đoạn M1 đơn thuần (MCA), và tắc kéo dài từ động mạch cảnh trong nội sọ đến động mạch não giữa hoặc tắc tandem động mạch cảnh trong ngoài sọ và động mạch não giữa (ICA + MCA).</w:t>
      </w:r>
    </w:p>
    <w:p w14:paraId="13DE34C8" w14:textId="77777777" w:rsidR="00280BC3" w:rsidRDefault="006848B1">
      <w:pPr>
        <w:numPr>
          <w:ilvl w:val="0"/>
          <w:numId w:val="9"/>
        </w:numPr>
        <w:spacing w:after="0"/>
      </w:pPr>
      <w:r>
        <w:t xml:space="preserve">Mức độ tuần hoàn bàng hệ đánh giá trên CTA hoặc DSA: biến thứ tự, 3 giá trị: tốt, trung bình, kém. Tuần hoàn bàng hệ trên CTA được đánh giá dựa theo tiêu chuẩn sử dụng trong nghiên cứu ESCAPE: trên hình CT mạch máu, mức độ tuần hoàn bàng hệ là tốt khi có hình ảnh lấp đầy các động mạch phía sau chỗ tắc tương đương 100% bán cầu đối bên; tuần hoàn bàng hệ mức trung bình khi có hình ảnh lấp đầy các động mạch 50–99% so sánh với bán cầu đối bên; và tuần hoàn bàng hệ là kém khi có &lt; 50% các động mạch được lấp đầy </w:t>
      </w:r>
      <w:r>
        <w:t>so với bán cầu đối bên (Hình 2.2) [59]. Tuần hoàn bàng hệ đánh giá trên DSA được ghi nhận qua tường trình thủ thuật, đánh giá bởi bác sĩ can thiệp nội mạch.</w:t>
      </w:r>
    </w:p>
    <w:p w14:paraId="4E9BA077" w14:textId="77777777" w:rsidR="00280BC3" w:rsidRDefault="006848B1">
      <w:pPr>
        <w:spacing w:after="289" w:line="259" w:lineRule="auto"/>
        <w:ind w:left="429" w:firstLine="0"/>
        <w:jc w:val="left"/>
      </w:pPr>
      <w:r>
        <w:rPr>
          <w:noProof/>
        </w:rPr>
        <w:drawing>
          <wp:inline distT="0" distB="0" distL="0" distR="0" wp14:anchorId="54FD4BEC" wp14:editId="14566CD6">
            <wp:extent cx="5034280" cy="4095115"/>
            <wp:effectExtent l="0" t="0" r="0" b="0"/>
            <wp:docPr id="21734" name="Picture 21734"/>
            <wp:cNvGraphicFramePr/>
            <a:graphic xmlns:a="http://schemas.openxmlformats.org/drawingml/2006/main">
              <a:graphicData uri="http://schemas.openxmlformats.org/drawingml/2006/picture">
                <pic:pic xmlns:pic="http://schemas.openxmlformats.org/drawingml/2006/picture">
                  <pic:nvPicPr>
                    <pic:cNvPr id="21734" name="Picture 21734"/>
                    <pic:cNvPicPr/>
                  </pic:nvPicPr>
                  <pic:blipFill>
                    <a:blip r:embed="rId36"/>
                    <a:stretch>
                      <a:fillRect/>
                    </a:stretch>
                  </pic:blipFill>
                  <pic:spPr>
                    <a:xfrm>
                      <a:off x="0" y="0"/>
                      <a:ext cx="5034280" cy="4095115"/>
                    </a:xfrm>
                    <a:prstGeom prst="rect">
                      <a:avLst/>
                    </a:prstGeom>
                  </pic:spPr>
                </pic:pic>
              </a:graphicData>
            </a:graphic>
          </wp:inline>
        </w:drawing>
      </w:r>
    </w:p>
    <w:p w14:paraId="4367DDD5" w14:textId="77777777" w:rsidR="00280BC3" w:rsidRDefault="006848B1">
      <w:pPr>
        <w:spacing w:after="132" w:line="259" w:lineRule="auto"/>
        <w:ind w:left="291" w:right="286" w:hanging="10"/>
        <w:jc w:val="center"/>
      </w:pPr>
      <w:r>
        <w:rPr>
          <w:b/>
        </w:rPr>
        <w:t>Hình 2.2. Các mức độ tuần hoàn bàng hệ trên CT mạch máu não</w:t>
      </w:r>
    </w:p>
    <w:p w14:paraId="02B5FDBD" w14:textId="77777777" w:rsidR="00280BC3" w:rsidRDefault="006848B1">
      <w:pPr>
        <w:spacing w:after="266" w:line="259" w:lineRule="auto"/>
        <w:ind w:left="70" w:hanging="10"/>
        <w:jc w:val="center"/>
      </w:pPr>
      <w:r>
        <w:rPr>
          <w:i/>
        </w:rPr>
        <w:t>“Nguồn: Menon, 2015”</w:t>
      </w:r>
      <w:r>
        <w:t xml:space="preserve"> [91]</w:t>
      </w:r>
    </w:p>
    <w:p w14:paraId="1AD3E878" w14:textId="77777777" w:rsidR="00280BC3" w:rsidRDefault="006848B1">
      <w:pPr>
        <w:numPr>
          <w:ilvl w:val="0"/>
          <w:numId w:val="9"/>
        </w:numPr>
      </w:pPr>
      <w:r>
        <w:t>Thời điểm chụp hình ảnh học tưới máu: biến danh định, đơn vị: giờ, ngày. Hình ảnh học tưới máu được sử dụng tại Bệnh viện Nhân dân 115 là MRI tưới máu não (MRP), khảo sát bằng máy Cộng hưởng từ 1,5 Tesla, GE SIGNA Explorer.</w:t>
      </w:r>
    </w:p>
    <w:p w14:paraId="4E8A0EE6" w14:textId="77777777" w:rsidR="00280BC3" w:rsidRDefault="006848B1">
      <w:pPr>
        <w:numPr>
          <w:ilvl w:val="0"/>
          <w:numId w:val="9"/>
        </w:numPr>
      </w:pPr>
      <w:r>
        <w:t>Thời gian từ khởi phát đến hình ảnh học tưới máu = thời điểm chụp hình ảnh học tưới máu – thời điểm khởi phát xác định hoặc thời điểm cuối cùng bệnh nhân còn bình thường: biến định lượng, đơn vị: giờ.</w:t>
      </w:r>
    </w:p>
    <w:p w14:paraId="216A6D17" w14:textId="77777777" w:rsidR="00280BC3" w:rsidRDefault="006848B1">
      <w:pPr>
        <w:numPr>
          <w:ilvl w:val="0"/>
          <w:numId w:val="9"/>
        </w:numPr>
        <w:spacing w:after="229" w:line="259" w:lineRule="auto"/>
      </w:pPr>
      <w:r>
        <w:t>Phân nhóm nguyên nhân theo phân loại TOAST: biến danh định, gồm 4 giá</w:t>
      </w:r>
    </w:p>
    <w:p w14:paraId="0AE7D58A" w14:textId="77777777" w:rsidR="00280BC3" w:rsidRDefault="006848B1">
      <w:pPr>
        <w:ind w:left="-15" w:firstLine="0"/>
      </w:pPr>
      <w:r>
        <w:t>trị (không xét căn nguyên mạch máu nhỏ): xơ vữa động mạch lớn, thuyên tắc từ tim, căn nguyên xác định khác và căn nguyên không xác định (Bảng 2.1). Bệnh nhân xếp vào nhóm căn nguyên không xác định khi có từ hai nguyên nhân xác định trở lên, khi không thực hiện đủ cận lâm sàng để đưa ra kết luận hoặc khi đã thực hiện đủ cận lâm sàng nhưng không tìm thấy nguyên nhân khả dĩ [12].</w:t>
      </w:r>
    </w:p>
    <w:p w14:paraId="7AF7BBDD" w14:textId="77777777" w:rsidR="00280BC3" w:rsidRDefault="006848B1">
      <w:pPr>
        <w:spacing w:after="3" w:line="259" w:lineRule="auto"/>
        <w:ind w:left="291" w:right="287" w:hanging="10"/>
        <w:jc w:val="center"/>
      </w:pPr>
      <w:r>
        <w:rPr>
          <w:b/>
        </w:rPr>
        <w:t>Bảng 2.1. Phân nhóm nguyên nhân nhồi máu não theo TOAST</w:t>
      </w:r>
    </w:p>
    <w:tbl>
      <w:tblPr>
        <w:tblStyle w:val="TableGrid"/>
        <w:tblW w:w="8927" w:type="dxa"/>
        <w:tblInd w:w="-70" w:type="dxa"/>
        <w:tblCellMar>
          <w:top w:w="98" w:type="dxa"/>
          <w:left w:w="79" w:type="dxa"/>
          <w:bottom w:w="143" w:type="dxa"/>
          <w:right w:w="34" w:type="dxa"/>
        </w:tblCellMar>
        <w:tblLook w:val="04A0" w:firstRow="1" w:lastRow="0" w:firstColumn="1" w:lastColumn="0" w:noHBand="0" w:noVBand="1"/>
      </w:tblPr>
      <w:tblGrid>
        <w:gridCol w:w="4529"/>
        <w:gridCol w:w="1560"/>
        <w:gridCol w:w="1345"/>
        <w:gridCol w:w="1493"/>
      </w:tblGrid>
      <w:tr w:rsidR="00280BC3" w14:paraId="21E43B95" w14:textId="77777777">
        <w:trPr>
          <w:trHeight w:val="1249"/>
        </w:trPr>
        <w:tc>
          <w:tcPr>
            <w:tcW w:w="4530" w:type="dxa"/>
            <w:tcBorders>
              <w:top w:val="single" w:sz="4" w:space="0" w:color="000000"/>
              <w:left w:val="single" w:sz="4" w:space="0" w:color="000000"/>
              <w:bottom w:val="single" w:sz="4" w:space="0" w:color="000000"/>
              <w:right w:val="single" w:sz="4" w:space="0" w:color="000000"/>
            </w:tcBorders>
            <w:vAlign w:val="center"/>
          </w:tcPr>
          <w:p w14:paraId="0CEEF7FD" w14:textId="77777777" w:rsidR="00280BC3" w:rsidRDefault="006848B1">
            <w:pPr>
              <w:spacing w:after="0" w:line="259" w:lineRule="auto"/>
              <w:ind w:left="30" w:firstLine="0"/>
              <w:jc w:val="center"/>
            </w:pPr>
            <w:r>
              <w:rPr>
                <w:b/>
              </w:rPr>
              <w:t>Đặc điểm</w:t>
            </w:r>
          </w:p>
        </w:tc>
        <w:tc>
          <w:tcPr>
            <w:tcW w:w="1560" w:type="dxa"/>
            <w:tcBorders>
              <w:top w:val="single" w:sz="4" w:space="0" w:color="000000"/>
              <w:left w:val="single" w:sz="4" w:space="0" w:color="000000"/>
              <w:bottom w:val="single" w:sz="4" w:space="0" w:color="000000"/>
              <w:right w:val="single" w:sz="4" w:space="0" w:color="000000"/>
            </w:tcBorders>
            <w:vAlign w:val="center"/>
          </w:tcPr>
          <w:p w14:paraId="46AC4B33" w14:textId="77777777" w:rsidR="00280BC3" w:rsidRDefault="006848B1">
            <w:pPr>
              <w:spacing w:after="0" w:line="259" w:lineRule="auto"/>
              <w:ind w:left="21" w:right="67" w:firstLine="0"/>
              <w:jc w:val="center"/>
            </w:pPr>
            <w:r>
              <w:rPr>
                <w:b/>
              </w:rPr>
              <w:t>Xơ vữa động mạch lớn</w:t>
            </w:r>
          </w:p>
        </w:tc>
        <w:tc>
          <w:tcPr>
            <w:tcW w:w="1345" w:type="dxa"/>
            <w:tcBorders>
              <w:top w:val="single" w:sz="4" w:space="0" w:color="000000"/>
              <w:left w:val="single" w:sz="4" w:space="0" w:color="000000"/>
              <w:bottom w:val="single" w:sz="4" w:space="0" w:color="000000"/>
              <w:right w:val="single" w:sz="4" w:space="0" w:color="000000"/>
            </w:tcBorders>
          </w:tcPr>
          <w:p w14:paraId="5ACDB666" w14:textId="77777777" w:rsidR="00280BC3" w:rsidRDefault="006848B1">
            <w:pPr>
              <w:spacing w:after="33" w:line="259" w:lineRule="auto"/>
              <w:ind w:left="168" w:firstLine="0"/>
              <w:jc w:val="left"/>
            </w:pPr>
            <w:r>
              <w:rPr>
                <w:b/>
              </w:rPr>
              <w:t>Thuyên</w:t>
            </w:r>
          </w:p>
          <w:p w14:paraId="20DB3CDA" w14:textId="77777777" w:rsidR="00280BC3" w:rsidRDefault="006848B1">
            <w:pPr>
              <w:spacing w:after="0" w:line="259" w:lineRule="auto"/>
              <w:ind w:left="86" w:right="133" w:firstLine="0"/>
              <w:jc w:val="center"/>
            </w:pPr>
            <w:r>
              <w:rPr>
                <w:b/>
              </w:rPr>
              <w:t>tắc từ tim</w:t>
            </w:r>
          </w:p>
        </w:tc>
        <w:tc>
          <w:tcPr>
            <w:tcW w:w="1493" w:type="dxa"/>
            <w:tcBorders>
              <w:top w:val="single" w:sz="4" w:space="0" w:color="000000"/>
              <w:left w:val="single" w:sz="4" w:space="0" w:color="000000"/>
              <w:bottom w:val="single" w:sz="4" w:space="0" w:color="000000"/>
              <w:right w:val="single" w:sz="4" w:space="0" w:color="000000"/>
            </w:tcBorders>
            <w:vAlign w:val="center"/>
          </w:tcPr>
          <w:p w14:paraId="15BA29DA" w14:textId="77777777" w:rsidR="00280BC3" w:rsidRDefault="006848B1">
            <w:pPr>
              <w:spacing w:after="0" w:line="259" w:lineRule="auto"/>
              <w:ind w:firstLine="0"/>
              <w:jc w:val="center"/>
            </w:pPr>
            <w:r>
              <w:rPr>
                <w:b/>
              </w:rPr>
              <w:t>Căn nguyên xác định khác</w:t>
            </w:r>
          </w:p>
        </w:tc>
      </w:tr>
      <w:tr w:rsidR="00280BC3" w14:paraId="0B421400" w14:textId="77777777">
        <w:trPr>
          <w:trHeight w:val="1526"/>
        </w:trPr>
        <w:tc>
          <w:tcPr>
            <w:tcW w:w="4530" w:type="dxa"/>
            <w:tcBorders>
              <w:top w:val="single" w:sz="4" w:space="0" w:color="000000"/>
              <w:left w:val="single" w:sz="4" w:space="0" w:color="000000"/>
              <w:bottom w:val="single" w:sz="4" w:space="0" w:color="000000"/>
              <w:right w:val="single" w:sz="4" w:space="0" w:color="000000"/>
            </w:tcBorders>
          </w:tcPr>
          <w:p w14:paraId="4BCE7D1F" w14:textId="77777777" w:rsidR="00280BC3" w:rsidRDefault="006848B1">
            <w:pPr>
              <w:spacing w:after="203" w:line="259" w:lineRule="auto"/>
              <w:ind w:left="29" w:firstLine="0"/>
              <w:jc w:val="left"/>
            </w:pPr>
            <w:r>
              <w:rPr>
                <w:b/>
              </w:rPr>
              <w:t>Lâm sàng</w:t>
            </w:r>
          </w:p>
          <w:p w14:paraId="4BA2FEBB" w14:textId="77777777" w:rsidR="00280BC3" w:rsidRDefault="006848B1">
            <w:pPr>
              <w:numPr>
                <w:ilvl w:val="0"/>
                <w:numId w:val="32"/>
              </w:numPr>
              <w:spacing w:after="201" w:line="259" w:lineRule="auto"/>
              <w:ind w:hanging="151"/>
              <w:jc w:val="left"/>
            </w:pPr>
            <w:r>
              <w:t>Rối loạn chức năng vỏ não hoặc tiểu não</w:t>
            </w:r>
          </w:p>
          <w:p w14:paraId="47131810" w14:textId="77777777" w:rsidR="00280BC3" w:rsidRDefault="006848B1">
            <w:pPr>
              <w:numPr>
                <w:ilvl w:val="0"/>
                <w:numId w:val="32"/>
              </w:numPr>
              <w:spacing w:after="0" w:line="259" w:lineRule="auto"/>
              <w:ind w:hanging="151"/>
              <w:jc w:val="left"/>
            </w:pPr>
            <w:r>
              <w:t>Hội chứng lỗ khuyết</w:t>
            </w:r>
          </w:p>
        </w:tc>
        <w:tc>
          <w:tcPr>
            <w:tcW w:w="1560" w:type="dxa"/>
            <w:tcBorders>
              <w:top w:val="single" w:sz="4" w:space="0" w:color="000000"/>
              <w:left w:val="single" w:sz="4" w:space="0" w:color="000000"/>
              <w:bottom w:val="single" w:sz="4" w:space="0" w:color="000000"/>
              <w:right w:val="single" w:sz="4" w:space="0" w:color="000000"/>
            </w:tcBorders>
            <w:vAlign w:val="bottom"/>
          </w:tcPr>
          <w:p w14:paraId="428EE645" w14:textId="77777777" w:rsidR="00280BC3" w:rsidRDefault="006848B1">
            <w:pPr>
              <w:spacing w:after="156" w:line="259" w:lineRule="auto"/>
              <w:ind w:right="106" w:firstLine="0"/>
              <w:jc w:val="center"/>
            </w:pPr>
            <w:r>
              <w:t>+</w:t>
            </w:r>
          </w:p>
          <w:p w14:paraId="7F24B157" w14:textId="77777777" w:rsidR="00280BC3" w:rsidRDefault="006848B1">
            <w:pPr>
              <w:spacing w:after="0" w:line="259" w:lineRule="auto"/>
              <w:ind w:right="108" w:firstLine="0"/>
              <w:jc w:val="center"/>
            </w:pPr>
            <w:r>
              <w:t>-</w:t>
            </w:r>
          </w:p>
        </w:tc>
        <w:tc>
          <w:tcPr>
            <w:tcW w:w="1345" w:type="dxa"/>
            <w:tcBorders>
              <w:top w:val="single" w:sz="4" w:space="0" w:color="000000"/>
              <w:left w:val="single" w:sz="4" w:space="0" w:color="000000"/>
              <w:bottom w:val="single" w:sz="4" w:space="0" w:color="000000"/>
              <w:right w:val="single" w:sz="4" w:space="0" w:color="000000"/>
            </w:tcBorders>
            <w:vAlign w:val="bottom"/>
          </w:tcPr>
          <w:p w14:paraId="3DB4535D" w14:textId="77777777" w:rsidR="00280BC3" w:rsidRDefault="006848B1">
            <w:pPr>
              <w:spacing w:after="156" w:line="259" w:lineRule="auto"/>
              <w:ind w:left="57" w:firstLine="0"/>
              <w:jc w:val="center"/>
            </w:pPr>
            <w:r>
              <w:t>+</w:t>
            </w:r>
          </w:p>
          <w:p w14:paraId="49EEDAE5" w14:textId="77777777" w:rsidR="00280BC3" w:rsidRDefault="006848B1">
            <w:pPr>
              <w:spacing w:after="0" w:line="259" w:lineRule="auto"/>
              <w:ind w:left="55" w:firstLine="0"/>
              <w:jc w:val="center"/>
            </w:pPr>
            <w:r>
              <w:t>-</w:t>
            </w:r>
          </w:p>
        </w:tc>
        <w:tc>
          <w:tcPr>
            <w:tcW w:w="1493" w:type="dxa"/>
            <w:tcBorders>
              <w:top w:val="single" w:sz="4" w:space="0" w:color="000000"/>
              <w:left w:val="single" w:sz="4" w:space="0" w:color="000000"/>
              <w:bottom w:val="single" w:sz="4" w:space="0" w:color="000000"/>
              <w:right w:val="single" w:sz="4" w:space="0" w:color="000000"/>
            </w:tcBorders>
            <w:vAlign w:val="bottom"/>
          </w:tcPr>
          <w:p w14:paraId="6B50614D" w14:textId="77777777" w:rsidR="00280BC3" w:rsidRDefault="006848B1">
            <w:pPr>
              <w:spacing w:after="156" w:line="259" w:lineRule="auto"/>
              <w:ind w:right="101" w:firstLine="0"/>
              <w:jc w:val="center"/>
            </w:pPr>
            <w:r>
              <w:t>+/-</w:t>
            </w:r>
          </w:p>
          <w:p w14:paraId="05B1A636" w14:textId="77777777" w:rsidR="00280BC3" w:rsidRDefault="006848B1">
            <w:pPr>
              <w:spacing w:after="0" w:line="259" w:lineRule="auto"/>
              <w:ind w:right="101" w:firstLine="0"/>
              <w:jc w:val="center"/>
            </w:pPr>
            <w:r>
              <w:t>+/-</w:t>
            </w:r>
          </w:p>
        </w:tc>
      </w:tr>
      <w:tr w:rsidR="00280BC3" w14:paraId="1A877B7C" w14:textId="77777777">
        <w:trPr>
          <w:trHeight w:val="2244"/>
        </w:trPr>
        <w:tc>
          <w:tcPr>
            <w:tcW w:w="4530" w:type="dxa"/>
            <w:tcBorders>
              <w:top w:val="single" w:sz="4" w:space="0" w:color="000000"/>
              <w:left w:val="single" w:sz="4" w:space="0" w:color="000000"/>
              <w:bottom w:val="single" w:sz="4" w:space="0" w:color="000000"/>
              <w:right w:val="single" w:sz="4" w:space="0" w:color="000000"/>
            </w:tcBorders>
            <w:vAlign w:val="center"/>
          </w:tcPr>
          <w:p w14:paraId="01060830" w14:textId="77777777" w:rsidR="00280BC3" w:rsidRDefault="006848B1">
            <w:pPr>
              <w:spacing w:after="203" w:line="259" w:lineRule="auto"/>
              <w:ind w:left="29" w:firstLine="0"/>
              <w:jc w:val="left"/>
            </w:pPr>
            <w:r>
              <w:rPr>
                <w:b/>
              </w:rPr>
              <w:t>Hình ảnh học</w:t>
            </w:r>
          </w:p>
          <w:p w14:paraId="5F74D827" w14:textId="77777777" w:rsidR="00280BC3" w:rsidRDefault="006848B1">
            <w:pPr>
              <w:numPr>
                <w:ilvl w:val="0"/>
                <w:numId w:val="33"/>
              </w:numPr>
              <w:spacing w:after="133" w:line="313" w:lineRule="auto"/>
              <w:ind w:firstLine="0"/>
              <w:jc w:val="left"/>
            </w:pPr>
            <w:r>
              <w:t>Nhồi máu não vỏ não, tiểu não, thân não, dưới vỏ &gt; 1,5 cm</w:t>
            </w:r>
          </w:p>
          <w:p w14:paraId="20952B49" w14:textId="77777777" w:rsidR="00280BC3" w:rsidRDefault="006848B1">
            <w:pPr>
              <w:numPr>
                <w:ilvl w:val="0"/>
                <w:numId w:val="33"/>
              </w:numPr>
              <w:spacing w:after="33" w:line="259" w:lineRule="auto"/>
              <w:ind w:firstLine="0"/>
              <w:jc w:val="left"/>
            </w:pPr>
            <w:r>
              <w:t>Nhồi máu não dưới vỏ, thân não &lt; 1,5</w:t>
            </w:r>
          </w:p>
          <w:p w14:paraId="15AA49AB" w14:textId="77777777" w:rsidR="00280BC3" w:rsidRDefault="006848B1">
            <w:pPr>
              <w:spacing w:after="0" w:line="259" w:lineRule="auto"/>
              <w:ind w:left="29" w:firstLine="0"/>
              <w:jc w:val="left"/>
            </w:pPr>
            <w:r>
              <w:t>cm</w:t>
            </w:r>
          </w:p>
        </w:tc>
        <w:tc>
          <w:tcPr>
            <w:tcW w:w="1560" w:type="dxa"/>
            <w:tcBorders>
              <w:top w:val="single" w:sz="4" w:space="0" w:color="000000"/>
              <w:left w:val="single" w:sz="4" w:space="0" w:color="000000"/>
              <w:bottom w:val="single" w:sz="4" w:space="0" w:color="000000"/>
              <w:right w:val="single" w:sz="4" w:space="0" w:color="000000"/>
            </w:tcBorders>
            <w:vAlign w:val="center"/>
          </w:tcPr>
          <w:p w14:paraId="40D8D6CD" w14:textId="77777777" w:rsidR="00280BC3" w:rsidRDefault="006848B1">
            <w:pPr>
              <w:spacing w:after="634" w:line="259" w:lineRule="auto"/>
              <w:ind w:left="33" w:firstLine="0"/>
              <w:jc w:val="center"/>
            </w:pPr>
            <w:r>
              <w:t>+</w:t>
            </w:r>
          </w:p>
          <w:p w14:paraId="59B53A5B" w14:textId="77777777" w:rsidR="00280BC3" w:rsidRDefault="006848B1">
            <w:pPr>
              <w:spacing w:after="0" w:line="259" w:lineRule="auto"/>
              <w:ind w:left="36" w:firstLine="0"/>
              <w:jc w:val="center"/>
            </w:pPr>
            <w:r>
              <w:t>-</w:t>
            </w:r>
          </w:p>
        </w:tc>
        <w:tc>
          <w:tcPr>
            <w:tcW w:w="1345" w:type="dxa"/>
            <w:tcBorders>
              <w:top w:val="single" w:sz="4" w:space="0" w:color="000000"/>
              <w:left w:val="single" w:sz="4" w:space="0" w:color="000000"/>
              <w:bottom w:val="single" w:sz="4" w:space="0" w:color="000000"/>
              <w:right w:val="single" w:sz="4" w:space="0" w:color="000000"/>
            </w:tcBorders>
            <w:vAlign w:val="center"/>
          </w:tcPr>
          <w:p w14:paraId="188CA4A1" w14:textId="77777777" w:rsidR="00280BC3" w:rsidRDefault="006848B1">
            <w:pPr>
              <w:spacing w:after="634" w:line="259" w:lineRule="auto"/>
              <w:ind w:left="57" w:firstLine="0"/>
              <w:jc w:val="center"/>
            </w:pPr>
            <w:r>
              <w:t>+</w:t>
            </w:r>
          </w:p>
          <w:p w14:paraId="669479B8" w14:textId="77777777" w:rsidR="00280BC3" w:rsidRDefault="006848B1">
            <w:pPr>
              <w:spacing w:after="0" w:line="259" w:lineRule="auto"/>
              <w:ind w:left="55" w:firstLine="0"/>
              <w:jc w:val="center"/>
            </w:pPr>
            <w:r>
              <w:t>-</w:t>
            </w:r>
          </w:p>
        </w:tc>
        <w:tc>
          <w:tcPr>
            <w:tcW w:w="1493" w:type="dxa"/>
            <w:tcBorders>
              <w:top w:val="single" w:sz="4" w:space="0" w:color="000000"/>
              <w:left w:val="single" w:sz="4" w:space="0" w:color="000000"/>
              <w:bottom w:val="single" w:sz="4" w:space="0" w:color="000000"/>
              <w:right w:val="single" w:sz="4" w:space="0" w:color="000000"/>
            </w:tcBorders>
            <w:vAlign w:val="center"/>
          </w:tcPr>
          <w:p w14:paraId="690E81C0" w14:textId="77777777" w:rsidR="00280BC3" w:rsidRDefault="006848B1">
            <w:pPr>
              <w:spacing w:after="634" w:line="259" w:lineRule="auto"/>
              <w:ind w:right="101" w:firstLine="0"/>
              <w:jc w:val="center"/>
            </w:pPr>
            <w:r>
              <w:t>+/-</w:t>
            </w:r>
          </w:p>
          <w:p w14:paraId="6C9490E4" w14:textId="77777777" w:rsidR="00280BC3" w:rsidRDefault="006848B1">
            <w:pPr>
              <w:spacing w:after="0" w:line="259" w:lineRule="auto"/>
              <w:ind w:right="101" w:firstLine="0"/>
              <w:jc w:val="center"/>
            </w:pPr>
            <w:r>
              <w:t>+/-</w:t>
            </w:r>
          </w:p>
        </w:tc>
      </w:tr>
      <w:tr w:rsidR="00280BC3" w14:paraId="221C4841" w14:textId="77777777">
        <w:trPr>
          <w:trHeight w:val="3440"/>
        </w:trPr>
        <w:tc>
          <w:tcPr>
            <w:tcW w:w="4530" w:type="dxa"/>
            <w:tcBorders>
              <w:top w:val="single" w:sz="4" w:space="0" w:color="000000"/>
              <w:left w:val="single" w:sz="4" w:space="0" w:color="000000"/>
              <w:bottom w:val="single" w:sz="4" w:space="0" w:color="000000"/>
              <w:right w:val="single" w:sz="4" w:space="0" w:color="000000"/>
            </w:tcBorders>
            <w:vAlign w:val="center"/>
          </w:tcPr>
          <w:p w14:paraId="5A98F2E0" w14:textId="77777777" w:rsidR="00280BC3" w:rsidRDefault="006848B1">
            <w:pPr>
              <w:spacing w:after="203" w:line="259" w:lineRule="auto"/>
              <w:ind w:left="29" w:firstLine="0"/>
              <w:jc w:val="left"/>
            </w:pPr>
            <w:r>
              <w:rPr>
                <w:b/>
              </w:rPr>
              <w:t>Cận lâm sàng khác</w:t>
            </w:r>
          </w:p>
          <w:p w14:paraId="38AA695F" w14:textId="77777777" w:rsidR="00280BC3" w:rsidRDefault="006848B1">
            <w:pPr>
              <w:numPr>
                <w:ilvl w:val="0"/>
                <w:numId w:val="34"/>
              </w:numPr>
              <w:spacing w:after="168" w:line="286" w:lineRule="auto"/>
              <w:ind w:firstLine="0"/>
            </w:pPr>
            <w:r>
              <w:t>Hẹp động mạch cảnh trong đoạn ngoài sọ</w:t>
            </w:r>
          </w:p>
          <w:p w14:paraId="7C992DDC" w14:textId="77777777" w:rsidR="00280BC3" w:rsidRDefault="006848B1">
            <w:pPr>
              <w:numPr>
                <w:ilvl w:val="0"/>
                <w:numId w:val="34"/>
              </w:numPr>
              <w:spacing w:after="205" w:line="259" w:lineRule="auto"/>
              <w:ind w:firstLine="0"/>
            </w:pPr>
            <w:r>
              <w:t>Nguồn thuyên tắc từ tim</w:t>
            </w:r>
          </w:p>
          <w:p w14:paraId="1B8154A6" w14:textId="77777777" w:rsidR="00280BC3" w:rsidRDefault="006848B1">
            <w:pPr>
              <w:numPr>
                <w:ilvl w:val="0"/>
                <w:numId w:val="34"/>
              </w:numPr>
              <w:spacing w:after="0" w:line="259" w:lineRule="auto"/>
              <w:ind w:firstLine="0"/>
            </w:pPr>
            <w:r>
              <w:t>Bất thường khác: bóc tách động mạch, viêm động mạch, bệnh lý thành động mạch, rối loạn hệ thống đông máu tiểu cầu, các hội chứng di truyền,...</w:t>
            </w:r>
          </w:p>
        </w:tc>
        <w:tc>
          <w:tcPr>
            <w:tcW w:w="1560" w:type="dxa"/>
            <w:tcBorders>
              <w:top w:val="single" w:sz="4" w:space="0" w:color="000000"/>
              <w:left w:val="single" w:sz="4" w:space="0" w:color="000000"/>
              <w:bottom w:val="single" w:sz="4" w:space="0" w:color="000000"/>
              <w:right w:val="single" w:sz="4" w:space="0" w:color="000000"/>
            </w:tcBorders>
          </w:tcPr>
          <w:p w14:paraId="4B992438" w14:textId="77777777" w:rsidR="00280BC3" w:rsidRDefault="006848B1">
            <w:pPr>
              <w:spacing w:after="633" w:line="259" w:lineRule="auto"/>
              <w:ind w:left="33" w:firstLine="0"/>
              <w:jc w:val="center"/>
            </w:pPr>
            <w:r>
              <w:t>+</w:t>
            </w:r>
          </w:p>
          <w:p w14:paraId="4D0F4FDC" w14:textId="77777777" w:rsidR="00280BC3" w:rsidRDefault="006848B1">
            <w:pPr>
              <w:spacing w:after="634" w:line="259" w:lineRule="auto"/>
              <w:ind w:left="36" w:firstLine="0"/>
              <w:jc w:val="center"/>
            </w:pPr>
            <w:r>
              <w:t>-</w:t>
            </w:r>
          </w:p>
          <w:p w14:paraId="5F778AC1" w14:textId="77777777" w:rsidR="00280BC3" w:rsidRDefault="006848B1">
            <w:pPr>
              <w:spacing w:after="0" w:line="259" w:lineRule="auto"/>
              <w:ind w:left="36" w:firstLine="0"/>
              <w:jc w:val="center"/>
            </w:pPr>
            <w:r>
              <w:t>-</w:t>
            </w:r>
          </w:p>
        </w:tc>
        <w:tc>
          <w:tcPr>
            <w:tcW w:w="1345" w:type="dxa"/>
            <w:tcBorders>
              <w:top w:val="single" w:sz="4" w:space="0" w:color="000000"/>
              <w:left w:val="single" w:sz="4" w:space="0" w:color="000000"/>
              <w:bottom w:val="single" w:sz="4" w:space="0" w:color="000000"/>
              <w:right w:val="single" w:sz="4" w:space="0" w:color="000000"/>
            </w:tcBorders>
          </w:tcPr>
          <w:p w14:paraId="0812F42B" w14:textId="77777777" w:rsidR="00280BC3" w:rsidRDefault="006848B1">
            <w:pPr>
              <w:spacing w:after="633" w:line="259" w:lineRule="auto"/>
              <w:ind w:left="55" w:firstLine="0"/>
              <w:jc w:val="center"/>
            </w:pPr>
            <w:r>
              <w:t>-</w:t>
            </w:r>
          </w:p>
          <w:p w14:paraId="5A2DD83B" w14:textId="77777777" w:rsidR="00280BC3" w:rsidRDefault="006848B1">
            <w:pPr>
              <w:spacing w:after="634" w:line="259" w:lineRule="auto"/>
              <w:ind w:left="57" w:firstLine="0"/>
              <w:jc w:val="center"/>
            </w:pPr>
            <w:r>
              <w:t>+</w:t>
            </w:r>
          </w:p>
          <w:p w14:paraId="2BCD3BA2" w14:textId="77777777" w:rsidR="00280BC3" w:rsidRDefault="006848B1">
            <w:pPr>
              <w:spacing w:after="0" w:line="259" w:lineRule="auto"/>
              <w:ind w:left="55" w:firstLine="0"/>
              <w:jc w:val="center"/>
            </w:pPr>
            <w:r>
              <w:t>-</w:t>
            </w:r>
          </w:p>
        </w:tc>
        <w:tc>
          <w:tcPr>
            <w:tcW w:w="1493" w:type="dxa"/>
            <w:tcBorders>
              <w:top w:val="single" w:sz="4" w:space="0" w:color="000000"/>
              <w:left w:val="single" w:sz="4" w:space="0" w:color="000000"/>
              <w:bottom w:val="single" w:sz="4" w:space="0" w:color="000000"/>
              <w:right w:val="single" w:sz="4" w:space="0" w:color="000000"/>
            </w:tcBorders>
          </w:tcPr>
          <w:p w14:paraId="7B75746A" w14:textId="77777777" w:rsidR="00280BC3" w:rsidRDefault="006848B1">
            <w:pPr>
              <w:spacing w:after="633" w:line="259" w:lineRule="auto"/>
              <w:ind w:right="98" w:firstLine="0"/>
              <w:jc w:val="center"/>
            </w:pPr>
            <w:r>
              <w:t>-</w:t>
            </w:r>
          </w:p>
          <w:p w14:paraId="63FFFA0C" w14:textId="77777777" w:rsidR="00280BC3" w:rsidRDefault="006848B1">
            <w:pPr>
              <w:spacing w:after="634" w:line="259" w:lineRule="auto"/>
              <w:ind w:right="98" w:firstLine="0"/>
              <w:jc w:val="center"/>
            </w:pPr>
            <w:r>
              <w:t>-</w:t>
            </w:r>
          </w:p>
          <w:p w14:paraId="6E287BA5" w14:textId="77777777" w:rsidR="00280BC3" w:rsidRDefault="006848B1">
            <w:pPr>
              <w:spacing w:after="0" w:line="259" w:lineRule="auto"/>
              <w:ind w:right="101" w:firstLine="0"/>
              <w:jc w:val="center"/>
            </w:pPr>
            <w:r>
              <w:t>+</w:t>
            </w:r>
          </w:p>
        </w:tc>
      </w:tr>
    </w:tbl>
    <w:p w14:paraId="320C9AE3" w14:textId="77777777" w:rsidR="00280BC3" w:rsidRDefault="006848B1">
      <w:pPr>
        <w:numPr>
          <w:ilvl w:val="0"/>
          <w:numId w:val="10"/>
        </w:numPr>
        <w:spacing w:after="252" w:line="259" w:lineRule="auto"/>
        <w:ind w:hanging="295"/>
      </w:pPr>
      <w:r>
        <w:t>Biến phụ thuộc chính:</w:t>
      </w:r>
    </w:p>
    <w:p w14:paraId="289ED5ED" w14:textId="77777777" w:rsidR="00280BC3" w:rsidRDefault="006848B1">
      <w:pPr>
        <w:ind w:left="-15"/>
      </w:pPr>
      <w:r>
        <w:t xml:space="preserve">Bệnh nhân thỏa tiêu chuẩn chỉ </w:t>
      </w:r>
      <w:r>
        <w:t>định can thiệp lấy huyết khối theo một trong hai mô hình DAWN hoặc DEFUSE 3: biến nhị giá, 2 giá trị: có, không (xem phần</w:t>
      </w:r>
    </w:p>
    <w:p w14:paraId="7081A84E" w14:textId="77777777" w:rsidR="00280BC3" w:rsidRDefault="006848B1">
      <w:pPr>
        <w:spacing w:after="258" w:line="259" w:lineRule="auto"/>
        <w:ind w:left="-15" w:firstLine="0"/>
      </w:pPr>
      <w:r>
        <w:t>2.3.6).</w:t>
      </w:r>
    </w:p>
    <w:p w14:paraId="3922B5EB" w14:textId="77777777" w:rsidR="00280BC3" w:rsidRDefault="006848B1">
      <w:pPr>
        <w:numPr>
          <w:ilvl w:val="0"/>
          <w:numId w:val="10"/>
        </w:numPr>
        <w:spacing w:after="249" w:line="259" w:lineRule="auto"/>
        <w:ind w:hanging="295"/>
      </w:pPr>
      <w:r>
        <w:t>Biến phụ thuộc khác:</w:t>
      </w:r>
    </w:p>
    <w:p w14:paraId="03A9BC56" w14:textId="77777777" w:rsidR="00280BC3" w:rsidRDefault="006848B1">
      <w:pPr>
        <w:numPr>
          <w:ilvl w:val="0"/>
          <w:numId w:val="11"/>
        </w:numPr>
      </w:pPr>
      <w:r>
        <w:t>Bệnh nhân thỏa tiêu chuẩn nghiên cứu DAWN: biến nhị giá, 2 giá trị: có, không (xem phần 2.3.6).</w:t>
      </w:r>
    </w:p>
    <w:p w14:paraId="21AAD90E" w14:textId="77777777" w:rsidR="00280BC3" w:rsidRDefault="006848B1">
      <w:pPr>
        <w:numPr>
          <w:ilvl w:val="0"/>
          <w:numId w:val="11"/>
        </w:numPr>
      </w:pPr>
      <w:r>
        <w:t>Bệnh nhân thỏa tiêu chuẩn nghiên cứu DEFUSE 3: biến nhị giá, 2 giá trị: có, không (xem phần 2.3.6).</w:t>
      </w:r>
    </w:p>
    <w:p w14:paraId="3255AF33" w14:textId="77777777" w:rsidR="00280BC3" w:rsidRDefault="006848B1">
      <w:pPr>
        <w:numPr>
          <w:ilvl w:val="0"/>
          <w:numId w:val="11"/>
        </w:numPr>
      </w:pPr>
      <w:r>
        <w:t>Thể tích lõi nhồi máu: thể tích mô não có hệ số khuếch tán biểu kiến ADC &lt; 620 × 10</w:t>
      </w:r>
      <w:r>
        <w:rPr>
          <w:vertAlign w:val="superscript"/>
        </w:rPr>
        <w:t>−6</w:t>
      </w:r>
      <w:r>
        <w:t xml:space="preserve"> mm</w:t>
      </w:r>
      <w:r>
        <w:rPr>
          <w:vertAlign w:val="superscript"/>
        </w:rPr>
        <w:t>2</w:t>
      </w:r>
      <w:r>
        <w:t>/s trên MRI tưới máu, đo đạc bằng phần mềm RAPID: biến định lượng, đơn vị mL.</w:t>
      </w:r>
    </w:p>
    <w:p w14:paraId="1C2F0B73" w14:textId="77777777" w:rsidR="00280BC3" w:rsidRDefault="006848B1">
      <w:pPr>
        <w:numPr>
          <w:ilvl w:val="0"/>
          <w:numId w:val="11"/>
        </w:numPr>
      </w:pPr>
      <w:r>
        <w:t>Thể tích vùng giảm tưới máu nghiêm trọng: thể tích mô não có Tmax &gt; 6 giây trên MRI tưới máu, đo đạc bằng phần mềm RAPID: biến định lượng, đơn vị mL.</w:t>
      </w:r>
    </w:p>
    <w:p w14:paraId="53D6FF09" w14:textId="77777777" w:rsidR="00280BC3" w:rsidRDefault="006848B1">
      <w:pPr>
        <w:numPr>
          <w:ilvl w:val="0"/>
          <w:numId w:val="11"/>
        </w:numPr>
      </w:pPr>
      <w:r>
        <w:t>Thể tích bất tương xứng (mismatch volume) (thể tích vùng tranh tối tranh sáng) = thể tích vùng giảm tưới máu nghiêm trọng – thể tích lõi nhồi máu, đo đạc bằng phần mềm RAPID: biến định lượng, đơn vị mL.</w:t>
      </w:r>
    </w:p>
    <w:p w14:paraId="7A02E850" w14:textId="77777777" w:rsidR="00280BC3" w:rsidRDefault="006848B1">
      <w:pPr>
        <w:numPr>
          <w:ilvl w:val="0"/>
          <w:numId w:val="11"/>
        </w:numPr>
      </w:pPr>
      <w:r>
        <w:t>Tỉ số bất tương xứng (mismatch ratio) = thể tích vùng giảm tưới máu nghiêm trọng / thể tích lõi nhồi máu, đo đạc bằng phần mềm RAPID: biến định lượng, đơn vị: lần.</w:t>
      </w:r>
    </w:p>
    <w:p w14:paraId="5C97426B" w14:textId="77777777" w:rsidR="00280BC3" w:rsidRDefault="006848B1">
      <w:pPr>
        <w:numPr>
          <w:ilvl w:val="0"/>
          <w:numId w:val="11"/>
        </w:numPr>
      </w:pPr>
      <w:r>
        <w:t>Bệnh nhân được can thiệp lấy huyết khối trên lâm sàng: biến nhị giá, 2 giá trị: có, không.</w:t>
      </w:r>
    </w:p>
    <w:p w14:paraId="31DBD85E" w14:textId="77777777" w:rsidR="00280BC3" w:rsidRDefault="006848B1">
      <w:pPr>
        <w:numPr>
          <w:ilvl w:val="0"/>
          <w:numId w:val="11"/>
        </w:numPr>
        <w:spacing w:after="11"/>
      </w:pPr>
      <w:r>
        <w:t>Tái thông mạch máu sau can thiệp: biến nhị giá, 2 giá trị: tái thông, tương ứng với mức độ mTICI 2b–3; và không tái thông, tương ứng với mức độ mTICI 0, 1 và 2a. Mức độ tái thông mạch máu hoặc tái tưới máu trên DSA đánh giá bằng thang điểm mTICI có 5 độ (Hình 2.3) [143]:</w:t>
      </w:r>
    </w:p>
    <w:p w14:paraId="5A084B4A" w14:textId="77777777" w:rsidR="00280BC3" w:rsidRDefault="006848B1">
      <w:pPr>
        <w:numPr>
          <w:ilvl w:val="1"/>
          <w:numId w:val="11"/>
        </w:numPr>
        <w:spacing w:after="114" w:line="259" w:lineRule="auto"/>
        <w:ind w:hanging="283"/>
      </w:pPr>
      <w:r>
        <w:t>mTICI 0: Không tái thông, không có thuốc cản quang qua mạch máu tắc.</w:t>
      </w:r>
    </w:p>
    <w:p w14:paraId="0B3D381E" w14:textId="77777777" w:rsidR="00280BC3" w:rsidRDefault="006848B1">
      <w:pPr>
        <w:numPr>
          <w:ilvl w:val="1"/>
          <w:numId w:val="11"/>
        </w:numPr>
        <w:ind w:hanging="283"/>
      </w:pPr>
      <w:r>
        <w:t>mTICI 1: Tái thông tối thiểu, thuốc cản quang qua lượng rất ít, không thấy ở đoạn xa.</w:t>
      </w:r>
    </w:p>
    <w:p w14:paraId="469E8F65" w14:textId="77777777" w:rsidR="00280BC3" w:rsidRDefault="006848B1">
      <w:pPr>
        <w:numPr>
          <w:ilvl w:val="1"/>
          <w:numId w:val="11"/>
        </w:numPr>
        <w:spacing w:after="35"/>
        <w:ind w:hanging="283"/>
      </w:pPr>
      <w:r>
        <w:t>mTICI 2a: Tái thông một phần, lấp đầy ít hơn 50% vùng phân bố của mạch máu bị tắc.</w:t>
      </w:r>
    </w:p>
    <w:p w14:paraId="4BEFEDE2" w14:textId="77777777" w:rsidR="00280BC3" w:rsidRDefault="006848B1">
      <w:pPr>
        <w:numPr>
          <w:ilvl w:val="1"/>
          <w:numId w:val="11"/>
        </w:numPr>
        <w:spacing w:after="17"/>
        <w:ind w:hanging="283"/>
      </w:pPr>
      <w:r>
        <w:t>mTICI 2b: Tái thông gần hoàn toàn, lấp đầy &gt; 50% nhưng ít hơn toàn bộ vùng phân bố của mạch máu bị tắc.</w:t>
      </w:r>
    </w:p>
    <w:p w14:paraId="4E85C8EC" w14:textId="77777777" w:rsidR="00280BC3" w:rsidRDefault="006848B1">
      <w:pPr>
        <w:numPr>
          <w:ilvl w:val="1"/>
          <w:numId w:val="11"/>
        </w:numPr>
        <w:spacing w:after="0"/>
        <w:ind w:hanging="283"/>
      </w:pPr>
      <w:r>
        <w:t>mTICI 3: Tái thông hoàn toàn, lấp đầy toàn bộ vùng phân bố của mạch máu bị tắc.</w:t>
      </w:r>
    </w:p>
    <w:p w14:paraId="7D79ED0F" w14:textId="77777777" w:rsidR="00280BC3" w:rsidRDefault="006848B1">
      <w:pPr>
        <w:spacing w:after="288" w:line="259" w:lineRule="auto"/>
        <w:ind w:left="305" w:firstLine="0"/>
        <w:jc w:val="left"/>
      </w:pPr>
      <w:r>
        <w:rPr>
          <w:noProof/>
        </w:rPr>
        <w:drawing>
          <wp:inline distT="0" distB="0" distL="0" distR="0" wp14:anchorId="529A07E3" wp14:editId="7A2D6781">
            <wp:extent cx="5191761" cy="1798320"/>
            <wp:effectExtent l="0" t="0" r="0" b="0"/>
            <wp:docPr id="22674" name="Picture 22674"/>
            <wp:cNvGraphicFramePr/>
            <a:graphic xmlns:a="http://schemas.openxmlformats.org/drawingml/2006/main">
              <a:graphicData uri="http://schemas.openxmlformats.org/drawingml/2006/picture">
                <pic:pic xmlns:pic="http://schemas.openxmlformats.org/drawingml/2006/picture">
                  <pic:nvPicPr>
                    <pic:cNvPr id="22674" name="Picture 22674"/>
                    <pic:cNvPicPr/>
                  </pic:nvPicPr>
                  <pic:blipFill>
                    <a:blip r:embed="rId37"/>
                    <a:stretch>
                      <a:fillRect/>
                    </a:stretch>
                  </pic:blipFill>
                  <pic:spPr>
                    <a:xfrm>
                      <a:off x="0" y="0"/>
                      <a:ext cx="5191761" cy="1798320"/>
                    </a:xfrm>
                    <a:prstGeom prst="rect">
                      <a:avLst/>
                    </a:prstGeom>
                  </pic:spPr>
                </pic:pic>
              </a:graphicData>
            </a:graphic>
          </wp:inline>
        </w:drawing>
      </w:r>
    </w:p>
    <w:p w14:paraId="498844CC" w14:textId="77777777" w:rsidR="00280BC3" w:rsidRDefault="006848B1">
      <w:pPr>
        <w:spacing w:after="132" w:line="259" w:lineRule="auto"/>
        <w:ind w:left="291" w:right="286" w:hanging="10"/>
        <w:jc w:val="center"/>
      </w:pPr>
      <w:r>
        <w:rPr>
          <w:b/>
        </w:rPr>
        <w:t>Hình 2.3. Các mức độ tái thông mTICI trên DSA</w:t>
      </w:r>
    </w:p>
    <w:p w14:paraId="0BC4129D" w14:textId="77777777" w:rsidR="00280BC3" w:rsidRDefault="006848B1">
      <w:pPr>
        <w:spacing w:after="266" w:line="259" w:lineRule="auto"/>
        <w:ind w:left="70" w:right="67" w:hanging="10"/>
        <w:jc w:val="center"/>
      </w:pPr>
      <w:r>
        <w:rPr>
          <w:i/>
        </w:rPr>
        <w:t xml:space="preserve">“Nguồn: Mokin, 2014” </w:t>
      </w:r>
      <w:r>
        <w:t>[97]</w:t>
      </w:r>
    </w:p>
    <w:p w14:paraId="7C0AD5F7" w14:textId="77777777" w:rsidR="00280BC3" w:rsidRDefault="006848B1">
      <w:pPr>
        <w:numPr>
          <w:ilvl w:val="0"/>
          <w:numId w:val="11"/>
        </w:numPr>
      </w:pPr>
      <w:r>
        <w:t>Xuất huyết não có triệu chứng (đánh giá trên hình ảnh học não ở thời điểm 24–48 giờ sau nhập viện): biến nhị giá, 2 giá trị: có, không. Xuất huyết não có triệu chứng sử dụng định nghĩa của nghiên cứu ECASS III: bất kỳ hình ảnh xuất huyết nội sọ  là nguyên nhân chủ yếu gây suy giảm chức năng thần kinh trên lâm sàng, xác định bởi sự gia tăng ≥ 4 điểm NIHSS so với ban đầu hoặc dẫn đến tử vong [63].</w:t>
      </w:r>
    </w:p>
    <w:p w14:paraId="46BF6921" w14:textId="77777777" w:rsidR="00280BC3" w:rsidRDefault="006848B1">
      <w:pPr>
        <w:numPr>
          <w:ilvl w:val="0"/>
          <w:numId w:val="11"/>
        </w:numPr>
      </w:pPr>
      <w:r>
        <w:t>Điểm Rankin hiệu chỉnh (mRS) 3 tháng sau đột quỵ: điểm Rankin hiệu chỉnh đánh giá ở thời điểm 90 ± 15 ngày: biến thứ tự, 7 giá trị từ 0 đến 6 (Phụ lục 4).</w:t>
      </w:r>
    </w:p>
    <w:p w14:paraId="3830EF54" w14:textId="77777777" w:rsidR="00280BC3" w:rsidRDefault="006848B1">
      <w:pPr>
        <w:pStyle w:val="u1"/>
        <w:spacing w:after="277" w:line="259" w:lineRule="auto"/>
        <w:ind w:left="9" w:right="0"/>
        <w:jc w:val="left"/>
      </w:pPr>
      <w:r>
        <w:rPr>
          <w:sz w:val="26"/>
        </w:rPr>
        <w:t>2.6. Phương pháp thu thập số liệu</w:t>
      </w:r>
    </w:p>
    <w:p w14:paraId="485A4946" w14:textId="77777777" w:rsidR="00280BC3" w:rsidRDefault="006848B1">
      <w:pPr>
        <w:numPr>
          <w:ilvl w:val="0"/>
          <w:numId w:val="12"/>
        </w:numPr>
      </w:pPr>
      <w:r>
        <w:t>Bác sĩ bệnh viện thăm khám bệnh nhân và ra quyết định điều trị theo phác đồ bệnh viện, nghiên cứu viên không can thiệp vào quá trình này.</w:t>
      </w:r>
    </w:p>
    <w:p w14:paraId="4AB9E183" w14:textId="77777777" w:rsidR="00280BC3" w:rsidRDefault="006848B1">
      <w:pPr>
        <w:numPr>
          <w:ilvl w:val="0"/>
          <w:numId w:val="12"/>
        </w:numPr>
        <w:spacing w:after="260"/>
      </w:pPr>
      <w:r>
        <w:t>Các bệnh nhân đủ tiêu chuẩn chọn bệnh và không có tiêu chuẩn loại trừ được giải thích và ký đồng thuận tham gia nghiên cứu. Nghiên cứu viên hỏi bệnh, lấy thông tin liên lạc, thăm khám bệnh nhân tại thời điểm nhập viện và trong thời gian nằm viện; đồng thời ghi nhận thông tin về cận lâm sàng và điều trị từ hồ sơ bệnh án.</w:t>
      </w:r>
    </w:p>
    <w:p w14:paraId="580D4BAF" w14:textId="77777777" w:rsidR="00280BC3" w:rsidRDefault="006848B1">
      <w:pPr>
        <w:numPr>
          <w:ilvl w:val="0"/>
          <w:numId w:val="12"/>
        </w:numPr>
      </w:pPr>
      <w:r>
        <w:t>Nghiên cứu viên thu thập điểm Rankin hiệu chỉnh sau đột quỵ 3 tháng bằng cách phỏng vấn qua điện thoại (Phụ lục 5).</w:t>
      </w:r>
    </w:p>
    <w:p w14:paraId="111D6466" w14:textId="77777777" w:rsidR="00280BC3" w:rsidRDefault="006848B1">
      <w:pPr>
        <w:numPr>
          <w:ilvl w:val="0"/>
          <w:numId w:val="12"/>
        </w:numPr>
        <w:spacing w:after="0" w:line="455" w:lineRule="auto"/>
      </w:pPr>
      <w:r>
        <w:t>Số liệu được thu thập theo một bộ câu hỏi nghiên cứu chung (Phụ lục 1).</w:t>
      </w:r>
    </w:p>
    <w:p w14:paraId="2FA15F25" w14:textId="77777777" w:rsidR="00280BC3" w:rsidRDefault="006848B1">
      <w:pPr>
        <w:pStyle w:val="u1"/>
        <w:spacing w:after="0" w:line="455" w:lineRule="auto"/>
        <w:ind w:left="-15" w:right="113" w:firstLine="556"/>
        <w:jc w:val="both"/>
      </w:pPr>
      <w:r>
        <w:rPr>
          <w:sz w:val="26"/>
        </w:rPr>
        <w:t>2.7. Sơ đồ nghiên cứu</w:t>
      </w:r>
    </w:p>
    <w:p w14:paraId="5CCBC9DC" w14:textId="77777777" w:rsidR="00280BC3" w:rsidRDefault="006848B1">
      <w:pPr>
        <w:spacing w:after="295" w:line="259" w:lineRule="auto"/>
        <w:ind w:firstLine="0"/>
        <w:jc w:val="left"/>
      </w:pPr>
      <w:r>
        <w:rPr>
          <w:noProof/>
        </w:rPr>
        <w:drawing>
          <wp:inline distT="0" distB="0" distL="0" distR="0" wp14:anchorId="3AE8AA1D" wp14:editId="0AD2E3BE">
            <wp:extent cx="5581015" cy="6123940"/>
            <wp:effectExtent l="0" t="0" r="0" b="0"/>
            <wp:docPr id="23027" name="Picture 23027"/>
            <wp:cNvGraphicFramePr/>
            <a:graphic xmlns:a="http://schemas.openxmlformats.org/drawingml/2006/main">
              <a:graphicData uri="http://schemas.openxmlformats.org/drawingml/2006/picture">
                <pic:pic xmlns:pic="http://schemas.openxmlformats.org/drawingml/2006/picture">
                  <pic:nvPicPr>
                    <pic:cNvPr id="23027" name="Picture 23027"/>
                    <pic:cNvPicPr/>
                  </pic:nvPicPr>
                  <pic:blipFill>
                    <a:blip r:embed="rId38"/>
                    <a:stretch>
                      <a:fillRect/>
                    </a:stretch>
                  </pic:blipFill>
                  <pic:spPr>
                    <a:xfrm>
                      <a:off x="0" y="0"/>
                      <a:ext cx="5581015" cy="6123940"/>
                    </a:xfrm>
                    <a:prstGeom prst="rect">
                      <a:avLst/>
                    </a:prstGeom>
                  </pic:spPr>
                </pic:pic>
              </a:graphicData>
            </a:graphic>
          </wp:inline>
        </w:drawing>
      </w:r>
    </w:p>
    <w:p w14:paraId="110BD856" w14:textId="77777777" w:rsidR="00280BC3" w:rsidRDefault="006848B1">
      <w:pPr>
        <w:spacing w:after="3" w:line="259" w:lineRule="auto"/>
        <w:ind w:left="291" w:right="288" w:hanging="10"/>
        <w:jc w:val="center"/>
      </w:pPr>
      <w:r>
        <w:rPr>
          <w:b/>
        </w:rPr>
        <w:t>Biểu đồ 2.1. Quy trình nghiên cứu</w:t>
      </w:r>
    </w:p>
    <w:p w14:paraId="0E7725CD" w14:textId="77777777" w:rsidR="00280BC3" w:rsidRDefault="006848B1">
      <w:pPr>
        <w:pStyle w:val="u1"/>
        <w:spacing w:after="255" w:line="259" w:lineRule="auto"/>
        <w:ind w:left="9" w:right="0"/>
        <w:jc w:val="left"/>
      </w:pPr>
      <w:r>
        <w:rPr>
          <w:sz w:val="26"/>
        </w:rPr>
        <w:t>2.8. Phương pháp phân tích dữ liệu</w:t>
      </w:r>
    </w:p>
    <w:p w14:paraId="0BF1D2B0" w14:textId="77777777" w:rsidR="00280BC3" w:rsidRDefault="006848B1">
      <w:pPr>
        <w:ind w:left="-15"/>
      </w:pPr>
      <w:r>
        <w:t>Số liệu được nhập bằng phần mềm Excel, phân tích và xử lý bằng phần mềm thống kê R phiên bản 4.0.2.</w:t>
      </w:r>
    </w:p>
    <w:p w14:paraId="572C59AA" w14:textId="77777777" w:rsidR="00280BC3" w:rsidRDefault="006848B1">
      <w:pPr>
        <w:spacing w:after="262" w:line="259" w:lineRule="auto"/>
        <w:ind w:left="566" w:firstLine="0"/>
      </w:pPr>
      <w:r>
        <w:t>Thống kê mô tả:</w:t>
      </w:r>
    </w:p>
    <w:p w14:paraId="5B78C3A5" w14:textId="77777777" w:rsidR="00280BC3" w:rsidRDefault="006848B1">
      <w:pPr>
        <w:numPr>
          <w:ilvl w:val="0"/>
          <w:numId w:val="13"/>
        </w:numPr>
        <w:spacing w:after="265" w:line="259" w:lineRule="auto"/>
      </w:pPr>
      <w:r>
        <w:t>Các biến định tính: sử dụng tần suất và tỉ lệ phần trăm.</w:t>
      </w:r>
    </w:p>
    <w:p w14:paraId="42F67891" w14:textId="77777777" w:rsidR="00280BC3" w:rsidRDefault="006848B1">
      <w:pPr>
        <w:numPr>
          <w:ilvl w:val="0"/>
          <w:numId w:val="13"/>
        </w:numPr>
      </w:pPr>
      <w:r>
        <w:t>Các biến định lượng: sử dụng giá trị trung bình và độ lệch chuẩn cho các biến có phân phối chuẩn; sử dụng trung vị và khoảng tứ phân vị khi biến không có phân phối chuẩn.</w:t>
      </w:r>
    </w:p>
    <w:p w14:paraId="047C3489" w14:textId="77777777" w:rsidR="00280BC3" w:rsidRDefault="006848B1">
      <w:pPr>
        <w:spacing w:after="255" w:line="259" w:lineRule="auto"/>
        <w:ind w:left="566" w:firstLine="0"/>
      </w:pPr>
      <w:r>
        <w:t>Thống kê phân tích:</w:t>
      </w:r>
    </w:p>
    <w:p w14:paraId="2BF827CA" w14:textId="77777777" w:rsidR="00280BC3" w:rsidRDefault="006848B1">
      <w:pPr>
        <w:numPr>
          <w:ilvl w:val="0"/>
          <w:numId w:val="13"/>
        </w:numPr>
      </w:pPr>
      <w:r>
        <w:t>Các biến định tính: dùng phép kiểm χ2 hoặc phép kiểm chính xác Fisher (khi vọng trị &lt; 1 hoặc &gt; 20% số vọng trị &lt; 5).</w:t>
      </w:r>
    </w:p>
    <w:p w14:paraId="6A1B36D0" w14:textId="77777777" w:rsidR="00280BC3" w:rsidRDefault="006848B1">
      <w:pPr>
        <w:numPr>
          <w:ilvl w:val="0"/>
          <w:numId w:val="13"/>
        </w:numPr>
      </w:pPr>
      <w:r>
        <w:t>Các biến định lượng: dùng phép kiểm t (có so sánh phương sai) với các biến có phân phối chuẩn; với các biến số không có phân phối chuẩn, dùng phép kiểm phi tham số Mann–Whitney (so sánh 2 mẫu) và Kruskal–Wallis (so sánh 3 mẫu).</w:t>
      </w:r>
    </w:p>
    <w:p w14:paraId="3112BFE0" w14:textId="77777777" w:rsidR="00280BC3" w:rsidRDefault="006848B1">
      <w:pPr>
        <w:numPr>
          <w:ilvl w:val="0"/>
          <w:numId w:val="13"/>
        </w:numPr>
      </w:pPr>
      <w:r>
        <w:t>Với các biến độc lập có p &lt; 0,05, sử dụng hồi quy logistic đa biến để khảo sát mối liên quan giữa các biến độc lập đó với biến phụ thuộc chính (biến nhị giá).</w:t>
      </w:r>
    </w:p>
    <w:p w14:paraId="3757C6F2" w14:textId="77777777" w:rsidR="00280BC3" w:rsidRDefault="006848B1">
      <w:pPr>
        <w:numPr>
          <w:ilvl w:val="0"/>
          <w:numId w:val="13"/>
        </w:numPr>
        <w:spacing w:after="142"/>
      </w:pPr>
      <w:r>
        <w:t>Khảo sát tương quan giữa biến phụ thuộc phụ với biến độc lập thứ tự bằng tương quan hạng Spearman.</w:t>
      </w:r>
    </w:p>
    <w:p w14:paraId="3D781233" w14:textId="77777777" w:rsidR="00280BC3" w:rsidRDefault="006848B1">
      <w:pPr>
        <w:spacing w:after="273" w:line="259" w:lineRule="auto"/>
        <w:ind w:left="566" w:firstLine="0"/>
      </w:pPr>
      <w:r>
        <w:t>Giá trị p &lt; 0,05 được xem là có ý nghĩa thống kê.</w:t>
      </w:r>
    </w:p>
    <w:p w14:paraId="425EF1AA" w14:textId="77777777" w:rsidR="00280BC3" w:rsidRDefault="006848B1">
      <w:pPr>
        <w:spacing w:after="245" w:line="259" w:lineRule="auto"/>
        <w:ind w:left="566" w:firstLine="0"/>
      </w:pPr>
      <w:r>
        <w:t>Các số liệu được trình bày dưới dạng bảng, biểu đồ.</w:t>
      </w:r>
    </w:p>
    <w:p w14:paraId="4F69D701" w14:textId="77777777" w:rsidR="00280BC3" w:rsidRDefault="006848B1">
      <w:pPr>
        <w:pStyle w:val="u1"/>
        <w:spacing w:after="255" w:line="259" w:lineRule="auto"/>
        <w:ind w:left="9" w:right="0"/>
        <w:jc w:val="left"/>
      </w:pPr>
      <w:r>
        <w:rPr>
          <w:sz w:val="26"/>
        </w:rPr>
        <w:t>2.9. Đạo đức trong nghiên cứu</w:t>
      </w:r>
    </w:p>
    <w:p w14:paraId="2A6A2FCF" w14:textId="77777777" w:rsidR="00280BC3" w:rsidRDefault="006848B1">
      <w:pPr>
        <w:ind w:left="-15"/>
      </w:pPr>
      <w:r>
        <w:t>Đây là nghiên cứu quan sát, không can thiệp, không làm tổn hại tinh thần, thể xác đối tượng nghiên cứu, các hoạt động chẩn đoán và điều trị hoàn toàn tuân theo phác đồ của bệnh viện.</w:t>
      </w:r>
    </w:p>
    <w:p w14:paraId="46B8E7FF" w14:textId="77777777" w:rsidR="00280BC3" w:rsidRDefault="00280BC3">
      <w:pPr>
        <w:sectPr w:rsidR="00280BC3">
          <w:headerReference w:type="even" r:id="rId39"/>
          <w:headerReference w:type="default" r:id="rId40"/>
          <w:footerReference w:type="even" r:id="rId41"/>
          <w:footerReference w:type="default" r:id="rId42"/>
          <w:headerReference w:type="first" r:id="rId43"/>
          <w:footerReference w:type="first" r:id="rId44"/>
          <w:pgSz w:w="11906" w:h="16838"/>
          <w:pgMar w:top="1999" w:right="1131" w:bottom="1704" w:left="1985" w:header="764" w:footer="736" w:gutter="0"/>
          <w:cols w:space="720"/>
        </w:sectPr>
      </w:pPr>
    </w:p>
    <w:p w14:paraId="3EA90CA2" w14:textId="77777777" w:rsidR="00280BC3" w:rsidRDefault="006848B1">
      <w:pPr>
        <w:ind w:left="-15"/>
      </w:pPr>
      <w:r>
        <w:t xml:space="preserve">Bệnh nhân và thân nhân được giải thích về </w:t>
      </w:r>
      <w:r>
        <w:t xml:space="preserve">mục đích nghiên cứu, lợi ích và bất lợi khi tham gia nghiên cứu, quyền từ chối khi tham gia nghiên cứu,.. và ký giấy đồng thuận tham gia nghiên cứu (Phụ lục 2). </w:t>
      </w:r>
    </w:p>
    <w:p w14:paraId="76568B60" w14:textId="77777777" w:rsidR="00280BC3" w:rsidRDefault="006848B1">
      <w:pPr>
        <w:ind w:left="-15"/>
      </w:pPr>
      <w:r>
        <w:t xml:space="preserve">Các thông tin liên quan đến bệnh nhân đều được giữ bí mật. Thông tin về bệnh nhân và tình trạng bệnh cũng như hồ sơ bệnh án hoàn toàn bảo mật và không được tiết lộ trong bất kỳ bài báo cáo nào. Thông tin về bệnh nhân được lưu trữ dưới dạng tên viết tắt, không lưu trữ hình ảnh của bệnh nhân, không quay phim, ghi âm quá trình thăm khám. Địa chỉ bệnh nhân chỉ ghi nhận từ phần thành phố, tỉnh. </w:t>
      </w:r>
    </w:p>
    <w:p w14:paraId="712DCA9F" w14:textId="77777777" w:rsidR="00280BC3" w:rsidRDefault="006848B1">
      <w:pPr>
        <w:ind w:left="-15"/>
      </w:pPr>
      <w:r>
        <w:t xml:space="preserve">Nghiên cứu đã được thông qua Hội đồng Đạo đức và Hội đồng Khoa học Bệnh viện Nhân dân 115. </w:t>
      </w:r>
      <w:r>
        <w:br w:type="page"/>
      </w:r>
    </w:p>
    <w:p w14:paraId="04C3336C" w14:textId="77777777" w:rsidR="00280BC3" w:rsidRDefault="006848B1">
      <w:pPr>
        <w:pStyle w:val="u1"/>
        <w:spacing w:after="249"/>
        <w:ind w:left="456" w:right="508"/>
      </w:pPr>
      <w:r>
        <w:t xml:space="preserve">CHƯƠNG 3. KẾT QUẢ NGHIÊN CỨU </w:t>
      </w:r>
    </w:p>
    <w:p w14:paraId="4F985AE0" w14:textId="77777777" w:rsidR="00280BC3" w:rsidRDefault="006848B1">
      <w:pPr>
        <w:ind w:left="-15"/>
      </w:pPr>
      <w:r>
        <w:t xml:space="preserve">Trong thời gian từ tháng 01 năm 2021 đến tháng 04 năm 2021, chúng tôi thu thập được 155 bệnh nhân nhồi máu não cấp do tắc động mạch lớn thuộc hệ tuần hoàn trước điều trị trong cửa sổ 6–24 giờ thỏa tiêu chuẩn của nghiên cứu, trong đó có 116 bệnh nhân thuộc nhóm thỏa điều kiện can thiệp và 39 bệnh nhân thuộc nhóm không thỏa điều kiện can thiệp. </w:t>
      </w:r>
    </w:p>
    <w:p w14:paraId="22E31666" w14:textId="77777777" w:rsidR="00280BC3" w:rsidRDefault="006848B1">
      <w:pPr>
        <w:spacing w:after="231" w:line="259" w:lineRule="auto"/>
        <w:ind w:left="566" w:firstLine="0"/>
      </w:pPr>
      <w:r>
        <w:t xml:space="preserve">Kết quả cụ thể thu được như sau: </w:t>
      </w:r>
    </w:p>
    <w:p w14:paraId="7CDF046B" w14:textId="77777777" w:rsidR="00280BC3" w:rsidRDefault="006848B1">
      <w:pPr>
        <w:spacing w:after="203" w:line="259" w:lineRule="auto"/>
        <w:ind w:right="480" w:firstLine="0"/>
        <w:jc w:val="right"/>
      </w:pPr>
      <w:r>
        <w:rPr>
          <w:noProof/>
        </w:rPr>
        <w:drawing>
          <wp:inline distT="0" distB="0" distL="0" distR="0" wp14:anchorId="5777B542" wp14:editId="26717886">
            <wp:extent cx="4963161" cy="5067300"/>
            <wp:effectExtent l="0" t="0" r="0" b="0"/>
            <wp:docPr id="23745" name="Picture 23745"/>
            <wp:cNvGraphicFramePr/>
            <a:graphic xmlns:a="http://schemas.openxmlformats.org/drawingml/2006/main">
              <a:graphicData uri="http://schemas.openxmlformats.org/drawingml/2006/picture">
                <pic:pic xmlns:pic="http://schemas.openxmlformats.org/drawingml/2006/picture">
                  <pic:nvPicPr>
                    <pic:cNvPr id="23745" name="Picture 23745"/>
                    <pic:cNvPicPr/>
                  </pic:nvPicPr>
                  <pic:blipFill>
                    <a:blip r:embed="rId45"/>
                    <a:stretch>
                      <a:fillRect/>
                    </a:stretch>
                  </pic:blipFill>
                  <pic:spPr>
                    <a:xfrm>
                      <a:off x="0" y="0"/>
                      <a:ext cx="4963161" cy="5067300"/>
                    </a:xfrm>
                    <a:prstGeom prst="rect">
                      <a:avLst/>
                    </a:prstGeom>
                  </pic:spPr>
                </pic:pic>
              </a:graphicData>
            </a:graphic>
          </wp:inline>
        </w:drawing>
      </w:r>
      <w:r>
        <w:t xml:space="preserve"> </w:t>
      </w:r>
    </w:p>
    <w:p w14:paraId="12B97403" w14:textId="77777777" w:rsidR="00280BC3" w:rsidRDefault="006848B1">
      <w:pPr>
        <w:spacing w:after="260" w:line="259" w:lineRule="auto"/>
        <w:ind w:left="291" w:right="342" w:hanging="10"/>
        <w:jc w:val="center"/>
      </w:pPr>
      <w:r>
        <w:rPr>
          <w:b/>
        </w:rPr>
        <w:t xml:space="preserve">Biểu đồ 3.1. Kết quả thu thập mẫu nghiên cứu </w:t>
      </w:r>
    </w:p>
    <w:p w14:paraId="6FA44338" w14:textId="77777777" w:rsidR="00280BC3" w:rsidRDefault="006848B1">
      <w:pPr>
        <w:spacing w:after="133" w:line="371" w:lineRule="auto"/>
        <w:ind w:left="-15" w:firstLine="566"/>
      </w:pPr>
      <w:r>
        <w:t xml:space="preserve">Chú thích: </w:t>
      </w:r>
      <w:r>
        <w:rPr>
          <w:i/>
        </w:rPr>
        <w:t xml:space="preserve">*: 21 bệnh nhân thỏa tiêu chuẩn can thiệp nhưng được điều trị nội khoa do có chống chỉ định hoặc không đồng ý can thiệp.  </w:t>
      </w:r>
    </w:p>
    <w:p w14:paraId="0BB3BB06" w14:textId="77777777" w:rsidR="00280BC3" w:rsidRDefault="006848B1">
      <w:pPr>
        <w:spacing w:after="133" w:line="393" w:lineRule="auto"/>
        <w:ind w:left="-15" w:firstLine="566"/>
      </w:pPr>
      <w:r>
        <w:rPr>
          <w:i/>
        </w:rPr>
        <w:t>**: 2 bệnh nhân không thỏa tiêu chuẩn can thiệp được thực hiện can thiệp do đánh giá cá thể hóa của bác sĩ lâm sàng.</w:t>
      </w:r>
      <w:r>
        <w:t xml:space="preserve"> </w:t>
      </w:r>
    </w:p>
    <w:p w14:paraId="091A9C71" w14:textId="77777777" w:rsidR="00280BC3" w:rsidRDefault="006848B1">
      <w:pPr>
        <w:pStyle w:val="u1"/>
        <w:spacing w:after="0" w:line="448" w:lineRule="auto"/>
        <w:ind w:left="9" w:right="0"/>
        <w:jc w:val="left"/>
      </w:pPr>
      <w:r>
        <w:rPr>
          <w:sz w:val="26"/>
        </w:rPr>
        <w:t xml:space="preserve">3.1. Đặc điểm lâm sàng, cận lâm sàng và hình ảnh học của bệnh nhân nhồi máu não cấp do tắc động mạch lớn tuần hoàn trước điều trị trong cửa sổ 6–24 giờ </w:t>
      </w:r>
    </w:p>
    <w:p w14:paraId="5CF0448F" w14:textId="77777777" w:rsidR="00280BC3" w:rsidRDefault="006848B1">
      <w:pPr>
        <w:spacing w:after="0" w:line="448" w:lineRule="auto"/>
        <w:ind w:left="9" w:hanging="10"/>
        <w:jc w:val="left"/>
      </w:pPr>
      <w:r>
        <w:rPr>
          <w:b/>
        </w:rPr>
        <w:t xml:space="preserve">3.1.1. Giới tính </w:t>
      </w:r>
    </w:p>
    <w:p w14:paraId="088313EB" w14:textId="77777777" w:rsidR="00280BC3" w:rsidRDefault="006848B1">
      <w:pPr>
        <w:spacing w:after="82" w:line="259" w:lineRule="auto"/>
        <w:ind w:left="2" w:firstLine="0"/>
        <w:jc w:val="center"/>
      </w:pPr>
      <w:r>
        <w:rPr>
          <w:noProof/>
        </w:rPr>
        <w:drawing>
          <wp:inline distT="0" distB="0" distL="0" distR="0" wp14:anchorId="6A297475" wp14:editId="5365AD28">
            <wp:extent cx="2553970" cy="1974850"/>
            <wp:effectExtent l="0" t="0" r="0" b="0"/>
            <wp:docPr id="23858" name="Picture 23858"/>
            <wp:cNvGraphicFramePr/>
            <a:graphic xmlns:a="http://schemas.openxmlformats.org/drawingml/2006/main">
              <a:graphicData uri="http://schemas.openxmlformats.org/drawingml/2006/picture">
                <pic:pic xmlns:pic="http://schemas.openxmlformats.org/drawingml/2006/picture">
                  <pic:nvPicPr>
                    <pic:cNvPr id="23858" name="Picture 23858"/>
                    <pic:cNvPicPr/>
                  </pic:nvPicPr>
                  <pic:blipFill>
                    <a:blip r:embed="rId46"/>
                    <a:stretch>
                      <a:fillRect/>
                    </a:stretch>
                  </pic:blipFill>
                  <pic:spPr>
                    <a:xfrm>
                      <a:off x="0" y="0"/>
                      <a:ext cx="2553970" cy="1974850"/>
                    </a:xfrm>
                    <a:prstGeom prst="rect">
                      <a:avLst/>
                    </a:prstGeom>
                  </pic:spPr>
                </pic:pic>
              </a:graphicData>
            </a:graphic>
          </wp:inline>
        </w:drawing>
      </w:r>
      <w:r>
        <w:t xml:space="preserve"> </w:t>
      </w:r>
    </w:p>
    <w:p w14:paraId="279FDC6A" w14:textId="77777777" w:rsidR="00280BC3" w:rsidRDefault="006848B1">
      <w:pPr>
        <w:spacing w:after="271" w:line="259" w:lineRule="auto"/>
        <w:ind w:left="291" w:right="345" w:hanging="10"/>
        <w:jc w:val="center"/>
      </w:pPr>
      <w:r>
        <w:rPr>
          <w:b/>
        </w:rPr>
        <w:t xml:space="preserve">Biểu đồ 3.2. Tỉ lệ giới tính trong mẫu nghiên cứu </w:t>
      </w:r>
    </w:p>
    <w:p w14:paraId="3AD79145" w14:textId="77777777" w:rsidR="00280BC3" w:rsidRDefault="006848B1">
      <w:pPr>
        <w:spacing w:after="141" w:line="259" w:lineRule="auto"/>
        <w:ind w:left="10" w:right="-1" w:hanging="10"/>
        <w:jc w:val="right"/>
      </w:pPr>
      <w:r>
        <w:t xml:space="preserve">Nhận xét: Nghiên cứu bao gồm 155 bệnh nhân, trong đó có 103 nam và 52 nữ. </w:t>
      </w:r>
    </w:p>
    <w:p w14:paraId="7AECD7D5" w14:textId="77777777" w:rsidR="00280BC3" w:rsidRDefault="006848B1">
      <w:pPr>
        <w:spacing w:after="297" w:line="259" w:lineRule="auto"/>
        <w:ind w:left="-15" w:firstLine="0"/>
      </w:pPr>
      <w:r>
        <w:t xml:space="preserve">Tỉ lệ nam giới chiếm ưu thế so với nữ giới với tỉ lệ nam : nữ xấp xỉ 2 : 1. </w:t>
      </w:r>
    </w:p>
    <w:p w14:paraId="6B21096D" w14:textId="77777777" w:rsidR="00280BC3" w:rsidRDefault="006848B1">
      <w:pPr>
        <w:pStyle w:val="u4"/>
        <w:spacing w:after="109"/>
        <w:ind w:left="9"/>
      </w:pPr>
      <w:r>
        <w:t xml:space="preserve">3.1.2. Tuổi </w:t>
      </w:r>
    </w:p>
    <w:p w14:paraId="6D738EF5" w14:textId="77777777" w:rsidR="00280BC3" w:rsidRDefault="006848B1">
      <w:pPr>
        <w:spacing w:after="81" w:line="259" w:lineRule="auto"/>
        <w:ind w:right="454" w:firstLine="0"/>
        <w:jc w:val="right"/>
      </w:pPr>
      <w:r>
        <w:rPr>
          <w:noProof/>
        </w:rPr>
        <w:drawing>
          <wp:inline distT="0" distB="0" distL="0" distR="0" wp14:anchorId="7EB0ACA5" wp14:editId="5ADC4354">
            <wp:extent cx="4997451" cy="3153410"/>
            <wp:effectExtent l="0" t="0" r="0" b="0"/>
            <wp:docPr id="23936" name="Picture 23936"/>
            <wp:cNvGraphicFramePr/>
            <a:graphic xmlns:a="http://schemas.openxmlformats.org/drawingml/2006/main">
              <a:graphicData uri="http://schemas.openxmlformats.org/drawingml/2006/picture">
                <pic:pic xmlns:pic="http://schemas.openxmlformats.org/drawingml/2006/picture">
                  <pic:nvPicPr>
                    <pic:cNvPr id="23936" name="Picture 23936"/>
                    <pic:cNvPicPr/>
                  </pic:nvPicPr>
                  <pic:blipFill>
                    <a:blip r:embed="rId47"/>
                    <a:stretch>
                      <a:fillRect/>
                    </a:stretch>
                  </pic:blipFill>
                  <pic:spPr>
                    <a:xfrm>
                      <a:off x="0" y="0"/>
                      <a:ext cx="4997451" cy="3153410"/>
                    </a:xfrm>
                    <a:prstGeom prst="rect">
                      <a:avLst/>
                    </a:prstGeom>
                  </pic:spPr>
                </pic:pic>
              </a:graphicData>
            </a:graphic>
          </wp:inline>
        </w:drawing>
      </w:r>
      <w:r>
        <w:t xml:space="preserve"> </w:t>
      </w:r>
    </w:p>
    <w:p w14:paraId="054050A8" w14:textId="77777777" w:rsidR="00280BC3" w:rsidRDefault="006848B1">
      <w:pPr>
        <w:spacing w:after="3" w:line="259" w:lineRule="auto"/>
        <w:ind w:left="291" w:right="342" w:hanging="10"/>
        <w:jc w:val="center"/>
      </w:pPr>
      <w:r>
        <w:rPr>
          <w:b/>
        </w:rPr>
        <w:t xml:space="preserve">Biểu đồ 3.3. Phân bố tuổi trong mẫu nghiên cứu </w:t>
      </w:r>
    </w:p>
    <w:p w14:paraId="0F62F60E" w14:textId="77777777" w:rsidR="00280BC3" w:rsidRDefault="006848B1">
      <w:pPr>
        <w:spacing w:after="161"/>
        <w:ind w:left="-15"/>
      </w:pPr>
      <w:r>
        <w:t xml:space="preserve">Nhận xét: Tuổi của các bệnh nhân tuân theo phân phối chuẩn với giá trị trung bình là 63,3 ± 12,8, thấp nhất là 29 tuổi, cao nhất là 93 tuổi. Độ tuổi trung bình ở nam giới là 61,6 ± 12,7, ở nữ giới là 66,5 ± 12,7. Đa phần các bệnh nhân ở độ tuổi từ 55 tuổi trở lên (111 bệnh nhân, tỉ lệ 71,6%). </w:t>
      </w:r>
    </w:p>
    <w:p w14:paraId="62863354" w14:textId="77777777" w:rsidR="00280BC3" w:rsidRDefault="006848B1">
      <w:pPr>
        <w:pStyle w:val="u4"/>
        <w:spacing w:after="350"/>
        <w:ind w:left="9"/>
      </w:pPr>
      <w:r>
        <w:t xml:space="preserve">3.1.3. Các yếu tố nguy cơ nhồi máu não </w:t>
      </w:r>
    </w:p>
    <w:p w14:paraId="516BF8DA" w14:textId="77777777" w:rsidR="00280BC3" w:rsidRDefault="006848B1">
      <w:pPr>
        <w:spacing w:after="93" w:line="259" w:lineRule="auto"/>
        <w:ind w:right="137" w:firstLine="0"/>
        <w:jc w:val="right"/>
      </w:pPr>
      <w:r>
        <w:rPr>
          <w:noProof/>
        </w:rPr>
        <w:drawing>
          <wp:inline distT="0" distB="0" distL="0" distR="0" wp14:anchorId="4F0FE46D" wp14:editId="2FBB0D8E">
            <wp:extent cx="5401310" cy="3072130"/>
            <wp:effectExtent l="0" t="0" r="0" b="0"/>
            <wp:docPr id="24077" name="Picture 24077"/>
            <wp:cNvGraphicFramePr/>
            <a:graphic xmlns:a="http://schemas.openxmlformats.org/drawingml/2006/main">
              <a:graphicData uri="http://schemas.openxmlformats.org/drawingml/2006/picture">
                <pic:pic xmlns:pic="http://schemas.openxmlformats.org/drawingml/2006/picture">
                  <pic:nvPicPr>
                    <pic:cNvPr id="24077" name="Picture 24077"/>
                    <pic:cNvPicPr/>
                  </pic:nvPicPr>
                  <pic:blipFill>
                    <a:blip r:embed="rId48"/>
                    <a:stretch>
                      <a:fillRect/>
                    </a:stretch>
                  </pic:blipFill>
                  <pic:spPr>
                    <a:xfrm>
                      <a:off x="0" y="0"/>
                      <a:ext cx="5401310" cy="3072130"/>
                    </a:xfrm>
                    <a:prstGeom prst="rect">
                      <a:avLst/>
                    </a:prstGeom>
                  </pic:spPr>
                </pic:pic>
              </a:graphicData>
            </a:graphic>
          </wp:inline>
        </w:drawing>
      </w:r>
      <w:r>
        <w:t xml:space="preserve"> </w:t>
      </w:r>
    </w:p>
    <w:p w14:paraId="3636AD25" w14:textId="77777777" w:rsidR="00280BC3" w:rsidRDefault="006848B1">
      <w:pPr>
        <w:spacing w:after="272" w:line="259" w:lineRule="auto"/>
        <w:ind w:left="291" w:right="344" w:hanging="10"/>
        <w:jc w:val="center"/>
      </w:pPr>
      <w:r>
        <w:rPr>
          <w:b/>
        </w:rPr>
        <w:t xml:space="preserve">Biểu đồ 3.4. Các yếu tố nguy cơ nhồi máu não </w:t>
      </w:r>
    </w:p>
    <w:p w14:paraId="6A9D3822" w14:textId="77777777" w:rsidR="00280BC3" w:rsidRDefault="006848B1">
      <w:pPr>
        <w:spacing w:after="159"/>
        <w:ind w:left="-15"/>
      </w:pPr>
      <w:r>
        <w:t xml:space="preserve">Nhận xét: Trong các yếu tố nguy cơ nhồi máu não thì tăng huyết áp là phổ biến nhất với tỉ lệ mắc 86,5% bệnh nhân. Hai yếu tố nguy cơ phổ biến tiếp theo là rối loạn lipid máu (tỉ lệ 62,4%) và hút thuốc lá (51,0%). Đái tháo đường và rung nhĩ là hai yếu tố nguy cơ quan trọng khác, bắt gặp với tỉ lệ lần lượt là 20,6% và 18,1% bệnh nhân. Ghi nhận có khoảng 30% bệnh nhân báo cáo tình trạng từng nhồi máu não nhẹ hoặc có cơn thiếu máu não thoáng qua, đặc biệt thường gặp trong vòng một tháng trước khi nhập viện. </w:t>
      </w:r>
    </w:p>
    <w:p w14:paraId="2C7F6C6F" w14:textId="77777777" w:rsidR="00280BC3" w:rsidRDefault="006848B1">
      <w:pPr>
        <w:pStyle w:val="u4"/>
        <w:ind w:left="9"/>
      </w:pPr>
      <w:r>
        <w:t xml:space="preserve">3.1.4. Đặc điểm khởi phát đột quỵ </w:t>
      </w:r>
    </w:p>
    <w:p w14:paraId="2F6FB05F" w14:textId="77777777" w:rsidR="00280BC3" w:rsidRDefault="006848B1">
      <w:pPr>
        <w:spacing w:after="222" w:line="259" w:lineRule="auto"/>
        <w:ind w:left="2" w:firstLine="0"/>
        <w:jc w:val="center"/>
      </w:pPr>
      <w:r>
        <w:rPr>
          <w:noProof/>
        </w:rPr>
        <w:drawing>
          <wp:inline distT="0" distB="0" distL="0" distR="0" wp14:anchorId="3603BFE7" wp14:editId="48E5C70D">
            <wp:extent cx="2712720" cy="2298065"/>
            <wp:effectExtent l="0" t="0" r="0" b="0"/>
            <wp:docPr id="24257" name="Picture 24257"/>
            <wp:cNvGraphicFramePr/>
            <a:graphic xmlns:a="http://schemas.openxmlformats.org/drawingml/2006/main">
              <a:graphicData uri="http://schemas.openxmlformats.org/drawingml/2006/picture">
                <pic:pic xmlns:pic="http://schemas.openxmlformats.org/drawingml/2006/picture">
                  <pic:nvPicPr>
                    <pic:cNvPr id="24257" name="Picture 24257"/>
                    <pic:cNvPicPr/>
                  </pic:nvPicPr>
                  <pic:blipFill>
                    <a:blip r:embed="rId49"/>
                    <a:stretch>
                      <a:fillRect/>
                    </a:stretch>
                  </pic:blipFill>
                  <pic:spPr>
                    <a:xfrm>
                      <a:off x="0" y="0"/>
                      <a:ext cx="2712720" cy="2298065"/>
                    </a:xfrm>
                    <a:prstGeom prst="rect">
                      <a:avLst/>
                    </a:prstGeom>
                  </pic:spPr>
                </pic:pic>
              </a:graphicData>
            </a:graphic>
          </wp:inline>
        </w:drawing>
      </w:r>
      <w:r>
        <w:t xml:space="preserve"> </w:t>
      </w:r>
    </w:p>
    <w:p w14:paraId="6ACE0261" w14:textId="77777777" w:rsidR="00280BC3" w:rsidRDefault="006848B1">
      <w:pPr>
        <w:spacing w:after="258" w:line="259" w:lineRule="auto"/>
        <w:ind w:left="291" w:right="346" w:hanging="10"/>
        <w:jc w:val="center"/>
      </w:pPr>
      <w:r>
        <w:rPr>
          <w:b/>
        </w:rPr>
        <w:t xml:space="preserve">Biểu đồ 3.5. </w:t>
      </w:r>
      <w:r>
        <w:rPr>
          <w:b/>
        </w:rPr>
        <w:t xml:space="preserve">Đặc điểm khởi phát đột quỵ </w:t>
      </w:r>
    </w:p>
    <w:p w14:paraId="7C3E2338" w14:textId="77777777" w:rsidR="00280BC3" w:rsidRDefault="006848B1">
      <w:pPr>
        <w:spacing w:after="161"/>
        <w:ind w:left="-15"/>
      </w:pPr>
      <w:r>
        <w:t xml:space="preserve">Nhận xét: Trong 155 bệnh nhân, có 71 bệnh nhân (chiếm tỉ lệ 45,8%) xác định được thời gian đột quỵ khởi phát và 84 bệnh nhân (chiếm 54,2%) khởi phát lúc không có người chứng kiến (20 bệnh nhân) hoặc phát hiện lúc thức giấc (64 bệnh nhân). </w:t>
      </w:r>
    </w:p>
    <w:p w14:paraId="76DA0F68" w14:textId="77777777" w:rsidR="00280BC3" w:rsidRDefault="006848B1">
      <w:pPr>
        <w:pStyle w:val="u4"/>
        <w:spacing w:after="230"/>
        <w:ind w:left="9"/>
      </w:pPr>
      <w:r>
        <w:t xml:space="preserve">3.1.5. Độ nặng của đột quỵ trên lâm sàng </w:t>
      </w:r>
    </w:p>
    <w:p w14:paraId="268DF08F" w14:textId="77777777" w:rsidR="00280BC3" w:rsidRDefault="006848B1">
      <w:pPr>
        <w:spacing w:after="202" w:line="259" w:lineRule="auto"/>
        <w:ind w:right="103" w:firstLine="0"/>
        <w:jc w:val="right"/>
      </w:pPr>
      <w:r>
        <w:rPr>
          <w:rFonts w:ascii="Calibri" w:eastAsia="Calibri" w:hAnsi="Calibri" w:cs="Calibri"/>
          <w:noProof/>
          <w:sz w:val="22"/>
        </w:rPr>
        <mc:AlternateContent>
          <mc:Choice Requires="wpg">
            <w:drawing>
              <wp:inline distT="0" distB="0" distL="0" distR="0" wp14:anchorId="3212182A" wp14:editId="7B35BFF2">
                <wp:extent cx="5510531" cy="3518535"/>
                <wp:effectExtent l="0" t="0" r="0" b="0"/>
                <wp:docPr id="312216" name="Group 312216"/>
                <wp:cNvGraphicFramePr/>
                <a:graphic xmlns:a="http://schemas.openxmlformats.org/drawingml/2006/main">
                  <a:graphicData uri="http://schemas.microsoft.com/office/word/2010/wordprocessingGroup">
                    <wpg:wgp>
                      <wpg:cNvGrpSpPr/>
                      <wpg:grpSpPr>
                        <a:xfrm>
                          <a:off x="0" y="0"/>
                          <a:ext cx="5510531" cy="3518535"/>
                          <a:chOff x="0" y="0"/>
                          <a:chExt cx="5510531" cy="3518535"/>
                        </a:xfrm>
                      </wpg:grpSpPr>
                      <pic:pic xmlns:pic="http://schemas.openxmlformats.org/drawingml/2006/picture">
                        <pic:nvPicPr>
                          <pic:cNvPr id="24345" name="Picture 24345"/>
                          <pic:cNvPicPr/>
                        </pic:nvPicPr>
                        <pic:blipFill>
                          <a:blip r:embed="rId50"/>
                          <a:stretch>
                            <a:fillRect/>
                          </a:stretch>
                        </pic:blipFill>
                        <pic:spPr>
                          <a:xfrm>
                            <a:off x="0" y="0"/>
                            <a:ext cx="5510531" cy="3518535"/>
                          </a:xfrm>
                          <a:prstGeom prst="rect">
                            <a:avLst/>
                          </a:prstGeom>
                        </pic:spPr>
                      </pic:pic>
                      <wps:wsp>
                        <wps:cNvPr id="24369" name="Rectangle 24369"/>
                        <wps:cNvSpPr/>
                        <wps:spPr>
                          <a:xfrm>
                            <a:off x="592963" y="3170555"/>
                            <a:ext cx="77074" cy="154840"/>
                          </a:xfrm>
                          <a:prstGeom prst="rect">
                            <a:avLst/>
                          </a:prstGeom>
                          <a:ln>
                            <a:noFill/>
                          </a:ln>
                        </wps:spPr>
                        <wps:txbx>
                          <w:txbxContent>
                            <w:p w14:paraId="6109DA01" w14:textId="77777777" w:rsidR="00280BC3" w:rsidRDefault="006848B1">
                              <w:pPr>
                                <w:spacing w:after="160" w:line="259" w:lineRule="auto"/>
                                <w:ind w:firstLine="0"/>
                                <w:jc w:val="left"/>
                              </w:pPr>
                              <w:r>
                                <w:rPr>
                                  <w:rFonts w:ascii="Calibri" w:eastAsia="Calibri" w:hAnsi="Calibri" w:cs="Calibri"/>
                                  <w:color w:val="404040"/>
                                  <w:sz w:val="18"/>
                                </w:rPr>
                                <w:t>6</w:t>
                              </w:r>
                            </w:p>
                          </w:txbxContent>
                        </wps:txbx>
                        <wps:bodyPr horzOverflow="overflow" vert="horz" lIns="0" tIns="0" rIns="0" bIns="0" rtlCol="0">
                          <a:noAutofit/>
                        </wps:bodyPr>
                      </wps:wsp>
                      <wps:wsp>
                        <wps:cNvPr id="24370" name="Rectangle 24370"/>
                        <wps:cNvSpPr/>
                        <wps:spPr>
                          <a:xfrm>
                            <a:off x="650875" y="3170555"/>
                            <a:ext cx="34356" cy="154840"/>
                          </a:xfrm>
                          <a:prstGeom prst="rect">
                            <a:avLst/>
                          </a:prstGeom>
                          <a:ln>
                            <a:noFill/>
                          </a:ln>
                        </wps:spPr>
                        <wps:txbx>
                          <w:txbxContent>
                            <w:p w14:paraId="7D8977DF"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71" name="Rectangle 24371"/>
                        <wps:cNvSpPr/>
                        <wps:spPr>
                          <a:xfrm>
                            <a:off x="1370584" y="3172079"/>
                            <a:ext cx="154097" cy="154840"/>
                          </a:xfrm>
                          <a:prstGeom prst="rect">
                            <a:avLst/>
                          </a:prstGeom>
                          <a:ln>
                            <a:noFill/>
                          </a:ln>
                        </wps:spPr>
                        <wps:txbx>
                          <w:txbxContent>
                            <w:p w14:paraId="36D0EFD1" w14:textId="77777777" w:rsidR="00280BC3" w:rsidRDefault="006848B1">
                              <w:pPr>
                                <w:spacing w:after="160" w:line="259" w:lineRule="auto"/>
                                <w:ind w:firstLine="0"/>
                                <w:jc w:val="left"/>
                              </w:pPr>
                              <w:r>
                                <w:rPr>
                                  <w:rFonts w:ascii="Calibri" w:eastAsia="Calibri" w:hAnsi="Calibri" w:cs="Calibri"/>
                                  <w:color w:val="404040"/>
                                  <w:sz w:val="18"/>
                                </w:rPr>
                                <w:t>10</w:t>
                              </w:r>
                            </w:p>
                          </w:txbxContent>
                        </wps:txbx>
                        <wps:bodyPr horzOverflow="overflow" vert="horz" lIns="0" tIns="0" rIns="0" bIns="0" rtlCol="0">
                          <a:noAutofit/>
                        </wps:bodyPr>
                      </wps:wsp>
                      <wps:wsp>
                        <wps:cNvPr id="24372" name="Rectangle 24372"/>
                        <wps:cNvSpPr/>
                        <wps:spPr>
                          <a:xfrm>
                            <a:off x="1486408" y="3172079"/>
                            <a:ext cx="34356" cy="154840"/>
                          </a:xfrm>
                          <a:prstGeom prst="rect">
                            <a:avLst/>
                          </a:prstGeom>
                          <a:ln>
                            <a:noFill/>
                          </a:ln>
                        </wps:spPr>
                        <wps:txbx>
                          <w:txbxContent>
                            <w:p w14:paraId="212DF85F"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73" name="Rectangle 24373"/>
                        <wps:cNvSpPr/>
                        <wps:spPr>
                          <a:xfrm>
                            <a:off x="2196592" y="3172079"/>
                            <a:ext cx="154097" cy="154840"/>
                          </a:xfrm>
                          <a:prstGeom prst="rect">
                            <a:avLst/>
                          </a:prstGeom>
                          <a:ln>
                            <a:noFill/>
                          </a:ln>
                        </wps:spPr>
                        <wps:txbx>
                          <w:txbxContent>
                            <w:p w14:paraId="7D4E30E9" w14:textId="77777777" w:rsidR="00280BC3" w:rsidRDefault="006848B1">
                              <w:pPr>
                                <w:spacing w:after="160" w:line="259" w:lineRule="auto"/>
                                <w:ind w:firstLine="0"/>
                                <w:jc w:val="left"/>
                              </w:pPr>
                              <w:r>
                                <w:rPr>
                                  <w:rFonts w:ascii="Calibri" w:eastAsia="Calibri" w:hAnsi="Calibri" w:cs="Calibri"/>
                                  <w:color w:val="404040"/>
                                  <w:sz w:val="18"/>
                                </w:rPr>
                                <w:t>14</w:t>
                              </w:r>
                            </w:p>
                          </w:txbxContent>
                        </wps:txbx>
                        <wps:bodyPr horzOverflow="overflow" vert="horz" lIns="0" tIns="0" rIns="0" bIns="0" rtlCol="0">
                          <a:noAutofit/>
                        </wps:bodyPr>
                      </wps:wsp>
                      <wps:wsp>
                        <wps:cNvPr id="24374" name="Rectangle 24374"/>
                        <wps:cNvSpPr/>
                        <wps:spPr>
                          <a:xfrm>
                            <a:off x="2312416" y="3172079"/>
                            <a:ext cx="34356" cy="154840"/>
                          </a:xfrm>
                          <a:prstGeom prst="rect">
                            <a:avLst/>
                          </a:prstGeom>
                          <a:ln>
                            <a:noFill/>
                          </a:ln>
                        </wps:spPr>
                        <wps:txbx>
                          <w:txbxContent>
                            <w:p w14:paraId="00C0EFA4"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75" name="Rectangle 24375"/>
                        <wps:cNvSpPr/>
                        <wps:spPr>
                          <a:xfrm>
                            <a:off x="3015234" y="3172079"/>
                            <a:ext cx="154097" cy="154840"/>
                          </a:xfrm>
                          <a:prstGeom prst="rect">
                            <a:avLst/>
                          </a:prstGeom>
                          <a:ln>
                            <a:noFill/>
                          </a:ln>
                        </wps:spPr>
                        <wps:txbx>
                          <w:txbxContent>
                            <w:p w14:paraId="56D6567E" w14:textId="77777777" w:rsidR="00280BC3" w:rsidRDefault="006848B1">
                              <w:pPr>
                                <w:spacing w:after="160" w:line="259" w:lineRule="auto"/>
                                <w:ind w:firstLine="0"/>
                                <w:jc w:val="left"/>
                              </w:pPr>
                              <w:r>
                                <w:rPr>
                                  <w:rFonts w:ascii="Calibri" w:eastAsia="Calibri" w:hAnsi="Calibri" w:cs="Calibri"/>
                                  <w:color w:val="404040"/>
                                  <w:sz w:val="18"/>
                                </w:rPr>
                                <w:t>18</w:t>
                              </w:r>
                            </w:p>
                          </w:txbxContent>
                        </wps:txbx>
                        <wps:bodyPr horzOverflow="overflow" vert="horz" lIns="0" tIns="0" rIns="0" bIns="0" rtlCol="0">
                          <a:noAutofit/>
                        </wps:bodyPr>
                      </wps:wsp>
                      <wps:wsp>
                        <wps:cNvPr id="24376" name="Rectangle 24376"/>
                        <wps:cNvSpPr/>
                        <wps:spPr>
                          <a:xfrm>
                            <a:off x="3131058" y="3172079"/>
                            <a:ext cx="34356" cy="154840"/>
                          </a:xfrm>
                          <a:prstGeom prst="rect">
                            <a:avLst/>
                          </a:prstGeom>
                          <a:ln>
                            <a:noFill/>
                          </a:ln>
                        </wps:spPr>
                        <wps:txbx>
                          <w:txbxContent>
                            <w:p w14:paraId="450791B6"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77" name="Rectangle 24377"/>
                        <wps:cNvSpPr/>
                        <wps:spPr>
                          <a:xfrm>
                            <a:off x="3847338" y="3172079"/>
                            <a:ext cx="154096" cy="154840"/>
                          </a:xfrm>
                          <a:prstGeom prst="rect">
                            <a:avLst/>
                          </a:prstGeom>
                          <a:ln>
                            <a:noFill/>
                          </a:ln>
                        </wps:spPr>
                        <wps:txbx>
                          <w:txbxContent>
                            <w:p w14:paraId="62828586" w14:textId="77777777" w:rsidR="00280BC3" w:rsidRDefault="006848B1">
                              <w:pPr>
                                <w:spacing w:after="160" w:line="259" w:lineRule="auto"/>
                                <w:ind w:firstLine="0"/>
                                <w:jc w:val="left"/>
                              </w:pPr>
                              <w:r>
                                <w:rPr>
                                  <w:rFonts w:ascii="Calibri" w:eastAsia="Calibri" w:hAnsi="Calibri" w:cs="Calibri"/>
                                  <w:color w:val="404040"/>
                                  <w:sz w:val="18"/>
                                </w:rPr>
                                <w:t>22</w:t>
                              </w:r>
                            </w:p>
                          </w:txbxContent>
                        </wps:txbx>
                        <wps:bodyPr horzOverflow="overflow" vert="horz" lIns="0" tIns="0" rIns="0" bIns="0" rtlCol="0">
                          <a:noAutofit/>
                        </wps:bodyPr>
                      </wps:wsp>
                      <wps:wsp>
                        <wps:cNvPr id="24378" name="Rectangle 24378"/>
                        <wps:cNvSpPr/>
                        <wps:spPr>
                          <a:xfrm>
                            <a:off x="3963162" y="3172079"/>
                            <a:ext cx="34356" cy="154840"/>
                          </a:xfrm>
                          <a:prstGeom prst="rect">
                            <a:avLst/>
                          </a:prstGeom>
                          <a:ln>
                            <a:noFill/>
                          </a:ln>
                        </wps:spPr>
                        <wps:txbx>
                          <w:txbxContent>
                            <w:p w14:paraId="4AA910E2"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79" name="Rectangle 24379"/>
                        <wps:cNvSpPr/>
                        <wps:spPr>
                          <a:xfrm>
                            <a:off x="4655439" y="3172079"/>
                            <a:ext cx="154096" cy="154840"/>
                          </a:xfrm>
                          <a:prstGeom prst="rect">
                            <a:avLst/>
                          </a:prstGeom>
                          <a:ln>
                            <a:noFill/>
                          </a:ln>
                        </wps:spPr>
                        <wps:txbx>
                          <w:txbxContent>
                            <w:p w14:paraId="49963D96" w14:textId="77777777" w:rsidR="00280BC3" w:rsidRDefault="006848B1">
                              <w:pPr>
                                <w:spacing w:after="160" w:line="259" w:lineRule="auto"/>
                                <w:ind w:firstLine="0"/>
                                <w:jc w:val="left"/>
                              </w:pPr>
                              <w:r>
                                <w:rPr>
                                  <w:rFonts w:ascii="Calibri" w:eastAsia="Calibri" w:hAnsi="Calibri" w:cs="Calibri"/>
                                  <w:color w:val="404040"/>
                                  <w:sz w:val="18"/>
                                </w:rPr>
                                <w:t>26</w:t>
                              </w:r>
                            </w:p>
                          </w:txbxContent>
                        </wps:txbx>
                        <wps:bodyPr horzOverflow="overflow" vert="horz" lIns="0" tIns="0" rIns="0" bIns="0" rtlCol="0">
                          <a:noAutofit/>
                        </wps:bodyPr>
                      </wps:wsp>
                      <wps:wsp>
                        <wps:cNvPr id="24380" name="Rectangle 24380"/>
                        <wps:cNvSpPr/>
                        <wps:spPr>
                          <a:xfrm>
                            <a:off x="4771263" y="3172079"/>
                            <a:ext cx="34356" cy="154840"/>
                          </a:xfrm>
                          <a:prstGeom prst="rect">
                            <a:avLst/>
                          </a:prstGeom>
                          <a:ln>
                            <a:noFill/>
                          </a:ln>
                        </wps:spPr>
                        <wps:txbx>
                          <w:txbxContent>
                            <w:p w14:paraId="69240608"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81" name="Rectangle 24381"/>
                        <wps:cNvSpPr/>
                        <wps:spPr>
                          <a:xfrm>
                            <a:off x="5065395" y="3172079"/>
                            <a:ext cx="154097" cy="154840"/>
                          </a:xfrm>
                          <a:prstGeom prst="rect">
                            <a:avLst/>
                          </a:prstGeom>
                          <a:ln>
                            <a:noFill/>
                          </a:ln>
                        </wps:spPr>
                        <wps:txbx>
                          <w:txbxContent>
                            <w:p w14:paraId="2A9EFF8D" w14:textId="77777777" w:rsidR="00280BC3" w:rsidRDefault="006848B1">
                              <w:pPr>
                                <w:spacing w:after="160" w:line="259" w:lineRule="auto"/>
                                <w:ind w:firstLine="0"/>
                                <w:jc w:val="left"/>
                              </w:pPr>
                              <w:r>
                                <w:rPr>
                                  <w:rFonts w:ascii="Calibri" w:eastAsia="Calibri" w:hAnsi="Calibri" w:cs="Calibri"/>
                                  <w:color w:val="404040"/>
                                  <w:sz w:val="18"/>
                                </w:rPr>
                                <w:t>28</w:t>
                              </w:r>
                            </w:p>
                          </w:txbxContent>
                        </wps:txbx>
                        <wps:bodyPr horzOverflow="overflow" vert="horz" lIns="0" tIns="0" rIns="0" bIns="0" rtlCol="0">
                          <a:noAutofit/>
                        </wps:bodyPr>
                      </wps:wsp>
                      <wps:wsp>
                        <wps:cNvPr id="24382" name="Rectangle 24382"/>
                        <wps:cNvSpPr/>
                        <wps:spPr>
                          <a:xfrm>
                            <a:off x="5181219" y="3172079"/>
                            <a:ext cx="34356" cy="154840"/>
                          </a:xfrm>
                          <a:prstGeom prst="rect">
                            <a:avLst/>
                          </a:prstGeom>
                          <a:ln>
                            <a:noFill/>
                          </a:ln>
                        </wps:spPr>
                        <wps:txbx>
                          <w:txbxContent>
                            <w:p w14:paraId="1B44232D"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83" name="Rectangle 24383"/>
                        <wps:cNvSpPr/>
                        <wps:spPr>
                          <a:xfrm>
                            <a:off x="984631" y="3178176"/>
                            <a:ext cx="77074" cy="154840"/>
                          </a:xfrm>
                          <a:prstGeom prst="rect">
                            <a:avLst/>
                          </a:prstGeom>
                          <a:ln>
                            <a:noFill/>
                          </a:ln>
                        </wps:spPr>
                        <wps:txbx>
                          <w:txbxContent>
                            <w:p w14:paraId="2B7508FE" w14:textId="77777777" w:rsidR="00280BC3" w:rsidRDefault="006848B1">
                              <w:pPr>
                                <w:spacing w:after="160" w:line="259" w:lineRule="auto"/>
                                <w:ind w:firstLine="0"/>
                                <w:jc w:val="left"/>
                              </w:pPr>
                              <w:r>
                                <w:rPr>
                                  <w:rFonts w:ascii="Calibri" w:eastAsia="Calibri" w:hAnsi="Calibri" w:cs="Calibri"/>
                                  <w:color w:val="404040"/>
                                  <w:sz w:val="18"/>
                                </w:rPr>
                                <w:t>8</w:t>
                              </w:r>
                            </w:p>
                          </w:txbxContent>
                        </wps:txbx>
                        <wps:bodyPr horzOverflow="overflow" vert="horz" lIns="0" tIns="0" rIns="0" bIns="0" rtlCol="0">
                          <a:noAutofit/>
                        </wps:bodyPr>
                      </wps:wsp>
                      <wps:wsp>
                        <wps:cNvPr id="24384" name="Rectangle 24384"/>
                        <wps:cNvSpPr/>
                        <wps:spPr>
                          <a:xfrm>
                            <a:off x="1042543" y="3178176"/>
                            <a:ext cx="34356" cy="154840"/>
                          </a:xfrm>
                          <a:prstGeom prst="rect">
                            <a:avLst/>
                          </a:prstGeom>
                          <a:ln>
                            <a:noFill/>
                          </a:ln>
                        </wps:spPr>
                        <wps:txbx>
                          <w:txbxContent>
                            <w:p w14:paraId="073489F0"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85" name="Rectangle 24385"/>
                        <wps:cNvSpPr/>
                        <wps:spPr>
                          <a:xfrm>
                            <a:off x="1780540" y="3178176"/>
                            <a:ext cx="154097" cy="154840"/>
                          </a:xfrm>
                          <a:prstGeom prst="rect">
                            <a:avLst/>
                          </a:prstGeom>
                          <a:ln>
                            <a:noFill/>
                          </a:ln>
                        </wps:spPr>
                        <wps:txbx>
                          <w:txbxContent>
                            <w:p w14:paraId="5DA85C1A" w14:textId="77777777" w:rsidR="00280BC3" w:rsidRDefault="006848B1">
                              <w:pPr>
                                <w:spacing w:after="160" w:line="259" w:lineRule="auto"/>
                                <w:ind w:firstLine="0"/>
                                <w:jc w:val="left"/>
                              </w:pPr>
                              <w:r>
                                <w:rPr>
                                  <w:rFonts w:ascii="Calibri" w:eastAsia="Calibri" w:hAnsi="Calibri" w:cs="Calibri"/>
                                  <w:color w:val="404040"/>
                                  <w:sz w:val="18"/>
                                </w:rPr>
                                <w:t>12</w:t>
                              </w:r>
                            </w:p>
                          </w:txbxContent>
                        </wps:txbx>
                        <wps:bodyPr horzOverflow="overflow" vert="horz" lIns="0" tIns="0" rIns="0" bIns="0" rtlCol="0">
                          <a:noAutofit/>
                        </wps:bodyPr>
                      </wps:wsp>
                      <wps:wsp>
                        <wps:cNvPr id="24386" name="Rectangle 24386"/>
                        <wps:cNvSpPr/>
                        <wps:spPr>
                          <a:xfrm>
                            <a:off x="1896364" y="3178176"/>
                            <a:ext cx="34356" cy="154840"/>
                          </a:xfrm>
                          <a:prstGeom prst="rect">
                            <a:avLst/>
                          </a:prstGeom>
                          <a:ln>
                            <a:noFill/>
                          </a:ln>
                        </wps:spPr>
                        <wps:txbx>
                          <w:txbxContent>
                            <w:p w14:paraId="65F3DD91"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87" name="Rectangle 24387"/>
                        <wps:cNvSpPr/>
                        <wps:spPr>
                          <a:xfrm>
                            <a:off x="2594356" y="3178176"/>
                            <a:ext cx="154097" cy="154840"/>
                          </a:xfrm>
                          <a:prstGeom prst="rect">
                            <a:avLst/>
                          </a:prstGeom>
                          <a:ln>
                            <a:noFill/>
                          </a:ln>
                        </wps:spPr>
                        <wps:txbx>
                          <w:txbxContent>
                            <w:p w14:paraId="17ECE1B5" w14:textId="77777777" w:rsidR="00280BC3" w:rsidRDefault="006848B1">
                              <w:pPr>
                                <w:spacing w:after="160" w:line="259" w:lineRule="auto"/>
                                <w:ind w:firstLine="0"/>
                                <w:jc w:val="left"/>
                              </w:pPr>
                              <w:r>
                                <w:rPr>
                                  <w:rFonts w:ascii="Calibri" w:eastAsia="Calibri" w:hAnsi="Calibri" w:cs="Calibri"/>
                                  <w:color w:val="404040"/>
                                  <w:sz w:val="18"/>
                                </w:rPr>
                                <w:t>16</w:t>
                              </w:r>
                            </w:p>
                          </w:txbxContent>
                        </wps:txbx>
                        <wps:bodyPr horzOverflow="overflow" vert="horz" lIns="0" tIns="0" rIns="0" bIns="0" rtlCol="0">
                          <a:noAutofit/>
                        </wps:bodyPr>
                      </wps:wsp>
                      <wps:wsp>
                        <wps:cNvPr id="24388" name="Rectangle 24388"/>
                        <wps:cNvSpPr/>
                        <wps:spPr>
                          <a:xfrm>
                            <a:off x="2710434" y="3178176"/>
                            <a:ext cx="34356" cy="154840"/>
                          </a:xfrm>
                          <a:prstGeom prst="rect">
                            <a:avLst/>
                          </a:prstGeom>
                          <a:ln>
                            <a:noFill/>
                          </a:ln>
                        </wps:spPr>
                        <wps:txbx>
                          <w:txbxContent>
                            <w:p w14:paraId="6C54F4F7"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89" name="Rectangle 24389"/>
                        <wps:cNvSpPr/>
                        <wps:spPr>
                          <a:xfrm>
                            <a:off x="3412998" y="3172079"/>
                            <a:ext cx="154096" cy="154840"/>
                          </a:xfrm>
                          <a:prstGeom prst="rect">
                            <a:avLst/>
                          </a:prstGeom>
                          <a:ln>
                            <a:noFill/>
                          </a:ln>
                        </wps:spPr>
                        <wps:txbx>
                          <w:txbxContent>
                            <w:p w14:paraId="39102B51" w14:textId="77777777" w:rsidR="00280BC3" w:rsidRDefault="006848B1">
                              <w:pPr>
                                <w:spacing w:after="160" w:line="259" w:lineRule="auto"/>
                                <w:ind w:firstLine="0"/>
                                <w:jc w:val="left"/>
                              </w:pPr>
                              <w:r>
                                <w:rPr>
                                  <w:rFonts w:ascii="Calibri" w:eastAsia="Calibri" w:hAnsi="Calibri" w:cs="Calibri"/>
                                  <w:color w:val="404040"/>
                                  <w:sz w:val="18"/>
                                </w:rPr>
                                <w:t>20</w:t>
                              </w:r>
                            </w:p>
                          </w:txbxContent>
                        </wps:txbx>
                        <wps:bodyPr horzOverflow="overflow" vert="horz" lIns="0" tIns="0" rIns="0" bIns="0" rtlCol="0">
                          <a:noAutofit/>
                        </wps:bodyPr>
                      </wps:wsp>
                      <wps:wsp>
                        <wps:cNvPr id="24390" name="Rectangle 24390"/>
                        <wps:cNvSpPr/>
                        <wps:spPr>
                          <a:xfrm>
                            <a:off x="3528822" y="3172079"/>
                            <a:ext cx="34356" cy="154840"/>
                          </a:xfrm>
                          <a:prstGeom prst="rect">
                            <a:avLst/>
                          </a:prstGeom>
                          <a:ln>
                            <a:noFill/>
                          </a:ln>
                        </wps:spPr>
                        <wps:txbx>
                          <w:txbxContent>
                            <w:p w14:paraId="7A749685"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s:wsp>
                        <wps:cNvPr id="24391" name="Rectangle 24391"/>
                        <wps:cNvSpPr/>
                        <wps:spPr>
                          <a:xfrm>
                            <a:off x="4232910" y="3178176"/>
                            <a:ext cx="154096" cy="154840"/>
                          </a:xfrm>
                          <a:prstGeom prst="rect">
                            <a:avLst/>
                          </a:prstGeom>
                          <a:ln>
                            <a:noFill/>
                          </a:ln>
                        </wps:spPr>
                        <wps:txbx>
                          <w:txbxContent>
                            <w:p w14:paraId="7A4BAC27" w14:textId="77777777" w:rsidR="00280BC3" w:rsidRDefault="006848B1">
                              <w:pPr>
                                <w:spacing w:after="160" w:line="259" w:lineRule="auto"/>
                                <w:ind w:firstLine="0"/>
                                <w:jc w:val="left"/>
                              </w:pPr>
                              <w:r>
                                <w:rPr>
                                  <w:rFonts w:ascii="Calibri" w:eastAsia="Calibri" w:hAnsi="Calibri" w:cs="Calibri"/>
                                  <w:color w:val="404040"/>
                                  <w:sz w:val="18"/>
                                </w:rPr>
                                <w:t>24</w:t>
                              </w:r>
                            </w:p>
                          </w:txbxContent>
                        </wps:txbx>
                        <wps:bodyPr horzOverflow="overflow" vert="horz" lIns="0" tIns="0" rIns="0" bIns="0" rtlCol="0">
                          <a:noAutofit/>
                        </wps:bodyPr>
                      </wps:wsp>
                      <wps:wsp>
                        <wps:cNvPr id="24392" name="Rectangle 24392"/>
                        <wps:cNvSpPr/>
                        <wps:spPr>
                          <a:xfrm>
                            <a:off x="4349115" y="3178176"/>
                            <a:ext cx="34356" cy="154840"/>
                          </a:xfrm>
                          <a:prstGeom prst="rect">
                            <a:avLst/>
                          </a:prstGeom>
                          <a:ln>
                            <a:noFill/>
                          </a:ln>
                        </wps:spPr>
                        <wps:txbx>
                          <w:txbxContent>
                            <w:p w14:paraId="710E18D9"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wps:txbx>
                        <wps:bodyPr horzOverflow="overflow" vert="horz" lIns="0" tIns="0" rIns="0" bIns="0" rtlCol="0">
                          <a:noAutofit/>
                        </wps:bodyPr>
                      </wps:wsp>
                    </wpg:wgp>
                  </a:graphicData>
                </a:graphic>
              </wp:inline>
            </w:drawing>
          </mc:Choice>
          <mc:Fallback>
            <w:pict>
              <v:group w14:anchorId="3212182A" id="Group 312216" o:spid="_x0000_s1246" style="width:433.9pt;height:277.05pt;mso-position-horizontal-relative:char;mso-position-vertical-relative:line" coordsize="55105,35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345" o:spid="_x0000_s1247" type="#_x0000_t75" style="position:absolute;width:55105;height:35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">
                  <v:imagedata r:id="rId51" o:title=""/>
                </v:shape>
                <v:rect id="Rectangle 24369" o:spid="_x0000_s1248" style="position:absolute;left:5929;top:31705;width:771;height:1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" filled="f" stroked="f">
                  <v:textbox inset="0,0,0,0">
                    <w:txbxContent>
                      <w:p w14:paraId="6109DA01" w14:textId="77777777" w:rsidR="00280BC3" w:rsidRDefault="006848B1">
                        <w:pPr>
                          <w:spacing w:after="160" w:line="259" w:lineRule="auto"/>
                          <w:ind w:firstLine="0"/>
                          <w:jc w:val="left"/>
                        </w:pPr>
                        <w:r>
                          <w:rPr>
                            <w:rFonts w:ascii="Calibri" w:eastAsia="Calibri" w:hAnsi="Calibri" w:cs="Calibri"/>
                            <w:color w:val="404040"/>
                            <w:sz w:val="18"/>
                          </w:rPr>
                          <w:t>6</w:t>
                        </w:r>
                      </w:p>
                    </w:txbxContent>
                  </v:textbox>
                </v:rect>
                <v:rect id="Rectangle 24370" o:spid="_x0000_s1249" style="position:absolute;left:6508;top:31705;width:344;height:1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" filled="f" stroked="f">
                  <v:textbox inset="0,0,0,0">
                    <w:txbxContent>
                      <w:p w14:paraId="7D8977DF"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71" o:spid="_x0000_s1250" style="position:absolute;left:13705;top:31720;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" filled="f" stroked="f">
                  <v:textbox inset="0,0,0,0">
                    <w:txbxContent>
                      <w:p w14:paraId="36D0EFD1" w14:textId="77777777" w:rsidR="00280BC3" w:rsidRDefault="006848B1">
                        <w:pPr>
                          <w:spacing w:after="160" w:line="259" w:lineRule="auto"/>
                          <w:ind w:firstLine="0"/>
                          <w:jc w:val="left"/>
                        </w:pPr>
                        <w:r>
                          <w:rPr>
                            <w:rFonts w:ascii="Calibri" w:eastAsia="Calibri" w:hAnsi="Calibri" w:cs="Calibri"/>
                            <w:color w:val="404040"/>
                            <w:sz w:val="18"/>
                          </w:rPr>
                          <w:t>10</w:t>
                        </w:r>
                      </w:p>
                    </w:txbxContent>
                  </v:textbox>
                </v:rect>
                <v:rect id="Rectangle 24372" o:spid="_x0000_s1251" style="position:absolute;left:14864;top:31720;width:343;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" filled="f" stroked="f">
                  <v:textbox inset="0,0,0,0">
                    <w:txbxContent>
                      <w:p w14:paraId="212DF85F"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73" o:spid="_x0000_s1252" style="position:absolute;left:21965;top:31720;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" filled="f" stroked="f">
                  <v:textbox inset="0,0,0,0">
                    <w:txbxContent>
                      <w:p w14:paraId="7D4E30E9" w14:textId="77777777" w:rsidR="00280BC3" w:rsidRDefault="006848B1">
                        <w:pPr>
                          <w:spacing w:after="160" w:line="259" w:lineRule="auto"/>
                          <w:ind w:firstLine="0"/>
                          <w:jc w:val="left"/>
                        </w:pPr>
                        <w:r>
                          <w:rPr>
                            <w:rFonts w:ascii="Calibri" w:eastAsia="Calibri" w:hAnsi="Calibri" w:cs="Calibri"/>
                            <w:color w:val="404040"/>
                            <w:sz w:val="18"/>
                          </w:rPr>
                          <w:t>14</w:t>
                        </w:r>
                      </w:p>
                    </w:txbxContent>
                  </v:textbox>
                </v:rect>
                <v:rect id="Rectangle 24374" o:spid="_x0000_s1253" style="position:absolute;left:23124;top:31720;width:343;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" filled="f" stroked="f">
                  <v:textbox inset="0,0,0,0">
                    <w:txbxContent>
                      <w:p w14:paraId="00C0EFA4"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75" o:spid="_x0000_s1254" style="position:absolute;left:30152;top:31720;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DzAzAAAAOM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" filled="f" stroked="f">
                  <v:textbox inset="0,0,0,0">
                    <w:txbxContent>
                      <w:p w14:paraId="56D6567E" w14:textId="77777777" w:rsidR="00280BC3" w:rsidRDefault="006848B1">
                        <w:pPr>
                          <w:spacing w:after="160" w:line="259" w:lineRule="auto"/>
                          <w:ind w:firstLine="0"/>
                          <w:jc w:val="left"/>
                        </w:pPr>
                        <w:r>
                          <w:rPr>
                            <w:rFonts w:ascii="Calibri" w:eastAsia="Calibri" w:hAnsi="Calibri" w:cs="Calibri"/>
                            <w:color w:val="404040"/>
                            <w:sz w:val="18"/>
                          </w:rPr>
                          <w:t>18</w:t>
                        </w:r>
                      </w:p>
                    </w:txbxContent>
                  </v:textbox>
                </v:rect>
                <v:rect id="Rectangle 24376" o:spid="_x0000_s1255" style="position:absolute;left:31310;top:31720;width:344;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" filled="f" stroked="f">
                  <v:textbox inset="0,0,0,0">
                    <w:txbxContent>
                      <w:p w14:paraId="450791B6"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77" o:spid="_x0000_s1256" style="position:absolute;left:38473;top:31720;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" filled="f" stroked="f">
                  <v:textbox inset="0,0,0,0">
                    <w:txbxContent>
                      <w:p w14:paraId="62828586" w14:textId="77777777" w:rsidR="00280BC3" w:rsidRDefault="006848B1">
                        <w:pPr>
                          <w:spacing w:after="160" w:line="259" w:lineRule="auto"/>
                          <w:ind w:firstLine="0"/>
                          <w:jc w:val="left"/>
                        </w:pPr>
                        <w:r>
                          <w:rPr>
                            <w:rFonts w:ascii="Calibri" w:eastAsia="Calibri" w:hAnsi="Calibri" w:cs="Calibri"/>
                            <w:color w:val="404040"/>
                            <w:sz w:val="18"/>
                          </w:rPr>
                          <w:t>22</w:t>
                        </w:r>
                      </w:p>
                    </w:txbxContent>
                  </v:textbox>
                </v:rect>
                <v:rect id="Rectangle 24378" o:spid="_x0000_s1257" style="position:absolute;left:39631;top:31720;width:344;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" filled="f" stroked="f">
                  <v:textbox inset="0,0,0,0">
                    <w:txbxContent>
                      <w:p w14:paraId="4AA910E2"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79" o:spid="_x0000_s1258" style="position:absolute;left:46554;top:31720;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" filled="f" stroked="f">
                  <v:textbox inset="0,0,0,0">
                    <w:txbxContent>
                      <w:p w14:paraId="49963D96" w14:textId="77777777" w:rsidR="00280BC3" w:rsidRDefault="006848B1">
                        <w:pPr>
                          <w:spacing w:after="160" w:line="259" w:lineRule="auto"/>
                          <w:ind w:firstLine="0"/>
                          <w:jc w:val="left"/>
                        </w:pPr>
                        <w:r>
                          <w:rPr>
                            <w:rFonts w:ascii="Calibri" w:eastAsia="Calibri" w:hAnsi="Calibri" w:cs="Calibri"/>
                            <w:color w:val="404040"/>
                            <w:sz w:val="18"/>
                          </w:rPr>
                          <w:t>26</w:t>
                        </w:r>
                      </w:p>
                    </w:txbxContent>
                  </v:textbox>
                </v:rect>
                <v:rect id="Rectangle 24380" o:spid="_x0000_s1259" style="position:absolute;left:47712;top:31720;width:344;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" filled="f" stroked="f">
                  <v:textbox inset="0,0,0,0">
                    <w:txbxContent>
                      <w:p w14:paraId="69240608"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81" o:spid="_x0000_s1260" style="position:absolute;left:50653;top:31720;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" filled="f" stroked="f">
                  <v:textbox inset="0,0,0,0">
                    <w:txbxContent>
                      <w:p w14:paraId="2A9EFF8D" w14:textId="77777777" w:rsidR="00280BC3" w:rsidRDefault="006848B1">
                        <w:pPr>
                          <w:spacing w:after="160" w:line="259" w:lineRule="auto"/>
                          <w:ind w:firstLine="0"/>
                          <w:jc w:val="left"/>
                        </w:pPr>
                        <w:r>
                          <w:rPr>
                            <w:rFonts w:ascii="Calibri" w:eastAsia="Calibri" w:hAnsi="Calibri" w:cs="Calibri"/>
                            <w:color w:val="404040"/>
                            <w:sz w:val="18"/>
                          </w:rPr>
                          <w:t>28</w:t>
                        </w:r>
                      </w:p>
                    </w:txbxContent>
                  </v:textbox>
                </v:rect>
                <v:rect id="Rectangle 24382" o:spid="_x0000_s1261" style="position:absolute;left:51812;top:31720;width:343;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" filled="f" stroked="f">
                  <v:textbox inset="0,0,0,0">
                    <w:txbxContent>
                      <w:p w14:paraId="1B44232D"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83" o:spid="_x0000_s1262" style="position:absolute;left:9846;top:31781;width:77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" filled="f" stroked="f">
                  <v:textbox inset="0,0,0,0">
                    <w:txbxContent>
                      <w:p w14:paraId="2B7508FE" w14:textId="77777777" w:rsidR="00280BC3" w:rsidRDefault="006848B1">
                        <w:pPr>
                          <w:spacing w:after="160" w:line="259" w:lineRule="auto"/>
                          <w:ind w:firstLine="0"/>
                          <w:jc w:val="left"/>
                        </w:pPr>
                        <w:r>
                          <w:rPr>
                            <w:rFonts w:ascii="Calibri" w:eastAsia="Calibri" w:hAnsi="Calibri" w:cs="Calibri"/>
                            <w:color w:val="404040"/>
                            <w:sz w:val="18"/>
                          </w:rPr>
                          <w:t>8</w:t>
                        </w:r>
                      </w:p>
                    </w:txbxContent>
                  </v:textbox>
                </v:rect>
                <v:rect id="Rectangle 24384" o:spid="_x0000_s1263" style="position:absolute;left:10425;top:31781;width:343;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" filled="f" stroked="f">
                  <v:textbox inset="0,0,0,0">
                    <w:txbxContent>
                      <w:p w14:paraId="073489F0"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85" o:spid="_x0000_s1264" style="position:absolute;left:17805;top:31781;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" filled="f" stroked="f">
                  <v:textbox inset="0,0,0,0">
                    <w:txbxContent>
                      <w:p w14:paraId="5DA85C1A" w14:textId="77777777" w:rsidR="00280BC3" w:rsidRDefault="006848B1">
                        <w:pPr>
                          <w:spacing w:after="160" w:line="259" w:lineRule="auto"/>
                          <w:ind w:firstLine="0"/>
                          <w:jc w:val="left"/>
                        </w:pPr>
                        <w:r>
                          <w:rPr>
                            <w:rFonts w:ascii="Calibri" w:eastAsia="Calibri" w:hAnsi="Calibri" w:cs="Calibri"/>
                            <w:color w:val="404040"/>
                            <w:sz w:val="18"/>
                          </w:rPr>
                          <w:t>12</w:t>
                        </w:r>
                      </w:p>
                    </w:txbxContent>
                  </v:textbox>
                </v:rect>
                <v:rect id="Rectangle 24386" o:spid="_x0000_s1265" style="position:absolute;left:18963;top:31781;width:344;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" filled="f" stroked="f">
                  <v:textbox inset="0,0,0,0">
                    <w:txbxContent>
                      <w:p w14:paraId="65F3DD91"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87" o:spid="_x0000_s1266" style="position:absolute;left:25943;top:31781;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" filled="f" stroked="f">
                  <v:textbox inset="0,0,0,0">
                    <w:txbxContent>
                      <w:p w14:paraId="17ECE1B5" w14:textId="77777777" w:rsidR="00280BC3" w:rsidRDefault="006848B1">
                        <w:pPr>
                          <w:spacing w:after="160" w:line="259" w:lineRule="auto"/>
                          <w:ind w:firstLine="0"/>
                          <w:jc w:val="left"/>
                        </w:pPr>
                        <w:r>
                          <w:rPr>
                            <w:rFonts w:ascii="Calibri" w:eastAsia="Calibri" w:hAnsi="Calibri" w:cs="Calibri"/>
                            <w:color w:val="404040"/>
                            <w:sz w:val="18"/>
                          </w:rPr>
                          <w:t>16</w:t>
                        </w:r>
                      </w:p>
                    </w:txbxContent>
                  </v:textbox>
                </v:rect>
                <v:rect id="Rectangle 24388" o:spid="_x0000_s1267" style="position:absolute;left:27104;top:31781;width:343;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" filled="f" stroked="f">
                  <v:textbox inset="0,0,0,0">
                    <w:txbxContent>
                      <w:p w14:paraId="6C54F4F7"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89" o:spid="_x0000_s1268" style="position:absolute;left:34129;top:31720;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" filled="f" stroked="f">
                  <v:textbox inset="0,0,0,0">
                    <w:txbxContent>
                      <w:p w14:paraId="39102B51" w14:textId="77777777" w:rsidR="00280BC3" w:rsidRDefault="006848B1">
                        <w:pPr>
                          <w:spacing w:after="160" w:line="259" w:lineRule="auto"/>
                          <w:ind w:firstLine="0"/>
                          <w:jc w:val="left"/>
                        </w:pPr>
                        <w:r>
                          <w:rPr>
                            <w:rFonts w:ascii="Calibri" w:eastAsia="Calibri" w:hAnsi="Calibri" w:cs="Calibri"/>
                            <w:color w:val="404040"/>
                            <w:sz w:val="18"/>
                          </w:rPr>
                          <w:t>20</w:t>
                        </w:r>
                      </w:p>
                    </w:txbxContent>
                  </v:textbox>
                </v:rect>
                <v:rect id="Rectangle 24390" o:spid="_x0000_s1269" style="position:absolute;left:35288;top:31720;width:343;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" filled="f" stroked="f">
                  <v:textbox inset="0,0,0,0">
                    <w:txbxContent>
                      <w:p w14:paraId="7A749685"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v:rect id="Rectangle 24391" o:spid="_x0000_s1270" style="position:absolute;left:42329;top:31781;width:1541;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" filled="f" stroked="f">
                  <v:textbox inset="0,0,0,0">
                    <w:txbxContent>
                      <w:p w14:paraId="7A4BAC27" w14:textId="77777777" w:rsidR="00280BC3" w:rsidRDefault="006848B1">
                        <w:pPr>
                          <w:spacing w:after="160" w:line="259" w:lineRule="auto"/>
                          <w:ind w:firstLine="0"/>
                          <w:jc w:val="left"/>
                        </w:pPr>
                        <w:r>
                          <w:rPr>
                            <w:rFonts w:ascii="Calibri" w:eastAsia="Calibri" w:hAnsi="Calibri" w:cs="Calibri"/>
                            <w:color w:val="404040"/>
                            <w:sz w:val="18"/>
                          </w:rPr>
                          <w:t>24</w:t>
                        </w:r>
                      </w:p>
                    </w:txbxContent>
                  </v:textbox>
                </v:rect>
                <v:rect id="Rectangle 24392" o:spid="_x0000_s1271" style="position:absolute;left:43491;top:31781;width:343;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" filled="f" stroked="f">
                  <v:textbox inset="0,0,0,0">
                    <w:txbxContent>
                      <w:p w14:paraId="710E18D9" w14:textId="77777777" w:rsidR="00280BC3" w:rsidRDefault="006848B1">
                        <w:pPr>
                          <w:spacing w:after="160" w:line="259" w:lineRule="auto"/>
                          <w:ind w:firstLine="0"/>
                          <w:jc w:val="left"/>
                        </w:pPr>
                        <w:r>
                          <w:rPr>
                            <w:rFonts w:ascii="Calibri" w:eastAsia="Calibri" w:hAnsi="Calibri" w:cs="Calibri"/>
                            <w:color w:val="404040"/>
                            <w:sz w:val="18"/>
                          </w:rPr>
                          <w:t xml:space="preserve"> </w:t>
                        </w:r>
                      </w:p>
                    </w:txbxContent>
                  </v:textbox>
                </v:rect>
                <w10:anchorlock/>
              </v:group>
            </w:pict>
          </mc:Fallback>
        </mc:AlternateContent>
      </w:r>
      <w:r>
        <w:t xml:space="preserve"> </w:t>
      </w:r>
    </w:p>
    <w:p w14:paraId="2E526775" w14:textId="77777777" w:rsidR="00280BC3" w:rsidRDefault="006848B1">
      <w:pPr>
        <w:spacing w:after="3" w:line="259" w:lineRule="auto"/>
        <w:ind w:left="291" w:right="343" w:hanging="10"/>
        <w:jc w:val="center"/>
      </w:pPr>
      <w:r>
        <w:rPr>
          <w:b/>
        </w:rPr>
        <w:t xml:space="preserve">Biểu đồ 3.6. Phân bố điểm NIHSS của mẫu nghiên cứu </w:t>
      </w:r>
    </w:p>
    <w:p w14:paraId="2A57AE40" w14:textId="77777777" w:rsidR="00280BC3" w:rsidRDefault="006848B1">
      <w:pPr>
        <w:spacing w:after="159"/>
        <w:ind w:left="-15"/>
      </w:pPr>
      <w:r>
        <w:t xml:space="preserve">Nhận xét: Phân bố </w:t>
      </w:r>
      <w:r>
        <w:t xml:space="preserve">điểm NIHSS của mẫu nghiên cứu có trung vị là 14,0 điểm, thấp nhất là 6 điểm (do tiêu chuẩn chọn mẫu), cao nhất là 29 điểm, tứ phân vị 10,0 đến 18,0 điểm. Có 32 bệnh nhân (chiếm tỉ lệ 20,6%) có điểm NIHSS ≥ 20 điểm và 32 bệnh nhân có điểm NIHSS từ 6–9 điểm. </w:t>
      </w:r>
    </w:p>
    <w:p w14:paraId="00C49051" w14:textId="77777777" w:rsidR="00280BC3" w:rsidRDefault="006848B1">
      <w:pPr>
        <w:pStyle w:val="u4"/>
        <w:spacing w:after="227"/>
        <w:ind w:left="9"/>
      </w:pPr>
      <w:r>
        <w:t xml:space="preserve">3.1.6. Điểm ASPECTS trên CT không cản quang </w:t>
      </w:r>
    </w:p>
    <w:p w14:paraId="0FE11658" w14:textId="77777777" w:rsidR="00280BC3" w:rsidRDefault="006848B1">
      <w:pPr>
        <w:spacing w:after="206" w:line="259" w:lineRule="auto"/>
        <w:ind w:right="478" w:firstLine="0"/>
        <w:jc w:val="right"/>
      </w:pPr>
      <w:r>
        <w:rPr>
          <w:noProof/>
        </w:rPr>
        <w:drawing>
          <wp:inline distT="0" distB="0" distL="0" distR="0" wp14:anchorId="5811AC0F" wp14:editId="3902B31C">
            <wp:extent cx="4968240" cy="3145790"/>
            <wp:effectExtent l="0" t="0" r="0" b="0"/>
            <wp:docPr id="24501" name="Picture 24501"/>
            <wp:cNvGraphicFramePr/>
            <a:graphic xmlns:a="http://schemas.openxmlformats.org/drawingml/2006/main">
              <a:graphicData uri="http://schemas.openxmlformats.org/drawingml/2006/picture">
                <pic:pic xmlns:pic="http://schemas.openxmlformats.org/drawingml/2006/picture">
                  <pic:nvPicPr>
                    <pic:cNvPr id="24501" name="Picture 24501"/>
                    <pic:cNvPicPr/>
                  </pic:nvPicPr>
                  <pic:blipFill>
                    <a:blip r:embed="rId52"/>
                    <a:stretch>
                      <a:fillRect/>
                    </a:stretch>
                  </pic:blipFill>
                  <pic:spPr>
                    <a:xfrm>
                      <a:off x="0" y="0"/>
                      <a:ext cx="4968240" cy="3145790"/>
                    </a:xfrm>
                    <a:prstGeom prst="rect">
                      <a:avLst/>
                    </a:prstGeom>
                  </pic:spPr>
                </pic:pic>
              </a:graphicData>
            </a:graphic>
          </wp:inline>
        </w:drawing>
      </w:r>
      <w:r>
        <w:t xml:space="preserve"> </w:t>
      </w:r>
    </w:p>
    <w:p w14:paraId="4922FA2C" w14:textId="77777777" w:rsidR="00280BC3" w:rsidRDefault="006848B1">
      <w:pPr>
        <w:spacing w:after="249" w:line="259" w:lineRule="auto"/>
        <w:ind w:left="291" w:right="345" w:hanging="10"/>
        <w:jc w:val="center"/>
      </w:pPr>
      <w:r>
        <w:rPr>
          <w:b/>
        </w:rPr>
        <w:t xml:space="preserve">Biểu đồ 3.7. Điểm ASPECTS của mẫu nghiên cứu </w:t>
      </w:r>
    </w:p>
    <w:p w14:paraId="5DE444E9" w14:textId="77777777" w:rsidR="00280BC3" w:rsidRDefault="006848B1">
      <w:pPr>
        <w:spacing w:after="160"/>
        <w:ind w:left="-15"/>
      </w:pPr>
      <w:r>
        <w:t>Nhận xét: Trong mẫu nghiên cứu có 136 bệnh nhân có kết quả phim CT không cản quang (chụp tại Bệnh viện Nhân dân 115 và/hoặc tuyến trước), 19 bệnh nhân chỉ có phim MRI và chúng tôi không sử dụng điểm DWI–ASPECTS của các bệnh nhân này. Trong 136 trường hợp được đánh giá điểm CT–ASPECTS, ghi nhận trung vị là 8,0 điểm, tứ phân vị từ 7,0 đến 9,0. Đa phần (111 bệnh nhân, tỉ lệ 81,6%) có điểm ASPECTS từ 7 điểm trở lên. Có 15/136 bệnh nhân (chiếm tỉ lệ 11,0%) có điểm ASPECTS &lt; 6, với 3 bệnh nhân có điểm ASPECTS thấ</w:t>
      </w:r>
      <w:r>
        <w:t xml:space="preserve">p nhất là 3 điểm. </w:t>
      </w:r>
    </w:p>
    <w:p w14:paraId="1934757D" w14:textId="77777777" w:rsidR="00280BC3" w:rsidRDefault="006848B1">
      <w:pPr>
        <w:pStyle w:val="u4"/>
        <w:ind w:left="9"/>
      </w:pPr>
      <w:r>
        <w:t xml:space="preserve">3.1.7. Vị trí động mạch bị tắc </w:t>
      </w:r>
    </w:p>
    <w:p w14:paraId="0C8C03E5" w14:textId="77777777" w:rsidR="00280BC3" w:rsidRDefault="006848B1">
      <w:pPr>
        <w:spacing w:after="212" w:line="259" w:lineRule="auto"/>
        <w:ind w:left="2" w:firstLine="0"/>
        <w:jc w:val="center"/>
      </w:pPr>
      <w:r>
        <w:rPr>
          <w:noProof/>
        </w:rPr>
        <w:drawing>
          <wp:inline distT="0" distB="0" distL="0" distR="0" wp14:anchorId="379E1615" wp14:editId="46C20676">
            <wp:extent cx="3328671" cy="2280285"/>
            <wp:effectExtent l="0" t="0" r="0" b="0"/>
            <wp:docPr id="24715" name="Picture 24715"/>
            <wp:cNvGraphicFramePr/>
            <a:graphic xmlns:a="http://schemas.openxmlformats.org/drawingml/2006/main">
              <a:graphicData uri="http://schemas.openxmlformats.org/drawingml/2006/picture">
                <pic:pic xmlns:pic="http://schemas.openxmlformats.org/drawingml/2006/picture">
                  <pic:nvPicPr>
                    <pic:cNvPr id="24715" name="Picture 24715"/>
                    <pic:cNvPicPr/>
                  </pic:nvPicPr>
                  <pic:blipFill>
                    <a:blip r:embed="rId53"/>
                    <a:stretch>
                      <a:fillRect/>
                    </a:stretch>
                  </pic:blipFill>
                  <pic:spPr>
                    <a:xfrm>
                      <a:off x="0" y="0"/>
                      <a:ext cx="3328671" cy="2280285"/>
                    </a:xfrm>
                    <a:prstGeom prst="rect">
                      <a:avLst/>
                    </a:prstGeom>
                  </pic:spPr>
                </pic:pic>
              </a:graphicData>
            </a:graphic>
          </wp:inline>
        </w:drawing>
      </w:r>
      <w:r>
        <w:t xml:space="preserve"> </w:t>
      </w:r>
    </w:p>
    <w:p w14:paraId="727E269B" w14:textId="77777777" w:rsidR="00280BC3" w:rsidRDefault="006848B1">
      <w:pPr>
        <w:spacing w:after="259" w:line="259" w:lineRule="auto"/>
        <w:ind w:left="291" w:right="343" w:hanging="10"/>
        <w:jc w:val="center"/>
      </w:pPr>
      <w:r>
        <w:rPr>
          <w:b/>
        </w:rPr>
        <w:t xml:space="preserve">Biểu đồ 3.8. Vị trí động mạch bị tắc </w:t>
      </w:r>
    </w:p>
    <w:p w14:paraId="6C9BEDE9" w14:textId="77777777" w:rsidR="00280BC3" w:rsidRDefault="006848B1">
      <w:pPr>
        <w:spacing w:after="160"/>
        <w:ind w:left="-15"/>
      </w:pPr>
      <w:r>
        <w:t xml:space="preserve">Nhận xét: Phần lớn các bệnh nhân bị tắc ở động mạch não giữa (MCA) đoạn M1 đơn độc (95 bệnh nhân, chiếm tỉ lệ 61,3%). Có 24 bệnh nhân (15,5%) tắc động mạch cảnh trong ngoài sọ (ICA) đơn độc, và 36 bệnh nhân (23,2%) tắc kéo dài từ động mạch cảnh trong đến não giữa hoặc tắc tandem động mạch cảnh trong ngoài sọ và động mạch não giữa (ICA + MCA).  </w:t>
      </w:r>
    </w:p>
    <w:p w14:paraId="3502E92C" w14:textId="77777777" w:rsidR="00280BC3" w:rsidRDefault="006848B1">
      <w:pPr>
        <w:pStyle w:val="u4"/>
        <w:spacing w:after="230"/>
        <w:ind w:left="9"/>
      </w:pPr>
      <w:r>
        <w:t xml:space="preserve">3.1.8. Mức độ tuần hoàn bàng hệ </w:t>
      </w:r>
    </w:p>
    <w:p w14:paraId="4BB81B9E" w14:textId="77777777" w:rsidR="00280BC3" w:rsidRDefault="006848B1">
      <w:pPr>
        <w:spacing w:after="208" w:line="259" w:lineRule="auto"/>
        <w:ind w:left="2" w:firstLine="0"/>
        <w:jc w:val="center"/>
      </w:pPr>
      <w:r>
        <w:rPr>
          <w:noProof/>
        </w:rPr>
        <w:drawing>
          <wp:inline distT="0" distB="0" distL="0" distR="0" wp14:anchorId="1C7EA6C0" wp14:editId="41CFCAF9">
            <wp:extent cx="3200400" cy="2200275"/>
            <wp:effectExtent l="0" t="0" r="0" b="0"/>
            <wp:docPr id="24840" name="Picture 24840"/>
            <wp:cNvGraphicFramePr/>
            <a:graphic xmlns:a="http://schemas.openxmlformats.org/drawingml/2006/main">
              <a:graphicData uri="http://schemas.openxmlformats.org/drawingml/2006/picture">
                <pic:pic xmlns:pic="http://schemas.openxmlformats.org/drawingml/2006/picture">
                  <pic:nvPicPr>
                    <pic:cNvPr id="24840" name="Picture 24840"/>
                    <pic:cNvPicPr/>
                  </pic:nvPicPr>
                  <pic:blipFill>
                    <a:blip r:embed="rId54"/>
                    <a:stretch>
                      <a:fillRect/>
                    </a:stretch>
                  </pic:blipFill>
                  <pic:spPr>
                    <a:xfrm>
                      <a:off x="0" y="0"/>
                      <a:ext cx="3200400" cy="2200275"/>
                    </a:xfrm>
                    <a:prstGeom prst="rect">
                      <a:avLst/>
                    </a:prstGeom>
                  </pic:spPr>
                </pic:pic>
              </a:graphicData>
            </a:graphic>
          </wp:inline>
        </w:drawing>
      </w:r>
      <w:r>
        <w:t xml:space="preserve"> </w:t>
      </w:r>
    </w:p>
    <w:p w14:paraId="7108660B" w14:textId="77777777" w:rsidR="00280BC3" w:rsidRDefault="006848B1">
      <w:pPr>
        <w:spacing w:after="248" w:line="259" w:lineRule="auto"/>
        <w:ind w:left="291" w:right="343" w:hanging="10"/>
        <w:jc w:val="center"/>
      </w:pPr>
      <w:r>
        <w:rPr>
          <w:b/>
        </w:rPr>
        <w:t xml:space="preserve">Biểu đồ 3.9. Mức độ tuần hoàn bàng hệ </w:t>
      </w:r>
    </w:p>
    <w:p w14:paraId="6A3FB88B" w14:textId="77777777" w:rsidR="00280BC3" w:rsidRDefault="006848B1">
      <w:pPr>
        <w:spacing w:after="161"/>
        <w:ind w:left="-15"/>
      </w:pPr>
      <w:r>
        <w:t>Nhận xét: Trong mẫu nghiên cứu, có 15 bệnh nhân không có cả phim CTA và DSA (các bệnh nhân chỉ chụp MRI và không thực hiện can thiệp, chúng tôi không đánh giá mức độ tuần hoàn bàng hệ dựa trên phim MRI) nên không đánh giá được tình trạng tuần hoàn bàng hệ trên các trường hợp này. Trong 140 bệnh nhân được đánh giá mức độ tuần hoàn bàng hệ, đa phần có tuần hoàn bàng hệ ở mức trung bình (80 bệnh nhân, chiếm 57,1%). 45 bệnh nhân (32,1%) có tuần hoàn bàng hệ mức độ tốt và 15 bệnh nhân (10,7%) có tuần hoàn bàng h</w:t>
      </w:r>
      <w:r>
        <w:t xml:space="preserve">ệ mức độ kém. </w:t>
      </w:r>
    </w:p>
    <w:p w14:paraId="299792C6" w14:textId="77777777" w:rsidR="00280BC3" w:rsidRDefault="006848B1">
      <w:pPr>
        <w:pStyle w:val="u4"/>
        <w:spacing w:after="227"/>
        <w:ind w:left="9"/>
      </w:pPr>
      <w:r>
        <w:t xml:space="preserve">3.1.9. Căn nguyên của nhồi máu não </w:t>
      </w:r>
    </w:p>
    <w:p w14:paraId="36E68D72" w14:textId="77777777" w:rsidR="00280BC3" w:rsidRDefault="006848B1">
      <w:pPr>
        <w:spacing w:after="203" w:line="259" w:lineRule="auto"/>
        <w:ind w:left="1653" w:firstLine="0"/>
        <w:jc w:val="left"/>
      </w:pPr>
      <w:r>
        <w:rPr>
          <w:noProof/>
        </w:rPr>
        <w:drawing>
          <wp:inline distT="0" distB="0" distL="0" distR="0" wp14:anchorId="5BAA8746" wp14:editId="381479F2">
            <wp:extent cx="3477895" cy="2780030"/>
            <wp:effectExtent l="0" t="0" r="0" b="0"/>
            <wp:docPr id="25007" name="Picture 25007"/>
            <wp:cNvGraphicFramePr/>
            <a:graphic xmlns:a="http://schemas.openxmlformats.org/drawingml/2006/main">
              <a:graphicData uri="http://schemas.openxmlformats.org/drawingml/2006/picture">
                <pic:pic xmlns:pic="http://schemas.openxmlformats.org/drawingml/2006/picture">
                  <pic:nvPicPr>
                    <pic:cNvPr id="25007" name="Picture 25007"/>
                    <pic:cNvPicPr/>
                  </pic:nvPicPr>
                  <pic:blipFill>
                    <a:blip r:embed="rId55"/>
                    <a:stretch>
                      <a:fillRect/>
                    </a:stretch>
                  </pic:blipFill>
                  <pic:spPr>
                    <a:xfrm>
                      <a:off x="0" y="0"/>
                      <a:ext cx="3477895" cy="2780030"/>
                    </a:xfrm>
                    <a:prstGeom prst="rect">
                      <a:avLst/>
                    </a:prstGeom>
                  </pic:spPr>
                </pic:pic>
              </a:graphicData>
            </a:graphic>
          </wp:inline>
        </w:drawing>
      </w:r>
      <w:r>
        <w:t xml:space="preserve"> </w:t>
      </w:r>
    </w:p>
    <w:p w14:paraId="45CD2E3F" w14:textId="77777777" w:rsidR="00280BC3" w:rsidRDefault="006848B1">
      <w:pPr>
        <w:spacing w:after="265" w:line="259" w:lineRule="auto"/>
        <w:ind w:left="291" w:right="343" w:hanging="10"/>
        <w:jc w:val="center"/>
      </w:pPr>
      <w:r>
        <w:rPr>
          <w:b/>
        </w:rPr>
        <w:t xml:space="preserve">Biểu đồ 3.10. Phân loại TOAST của mẫu nghiên cứu </w:t>
      </w:r>
    </w:p>
    <w:p w14:paraId="6B740CF0" w14:textId="77777777" w:rsidR="00280BC3" w:rsidRDefault="006848B1">
      <w:pPr>
        <w:spacing w:after="158"/>
        <w:ind w:left="-15"/>
      </w:pPr>
      <w:r>
        <w:t>Nhận xét: Trong mẫu nghiên cứu, nguyên nhân thường gặp nhất gây tắc động mạch lớn là căn nguyên mạch máu lớn do xơ vữa động mạch (tỉ lệ 67,1% bệnh nhân). Căn nguyên lấp mạch từ tim bắt gặp ở 25 bệnh nhân rung nhĩ, trên nền bệnh van tim hoặc không (chiếm 16,1%). Có 4 bệnh nhân nhồi máu não do căn nguyên xác định khác: 3 bệnh nhân do bóc tách động mạch cảnh trong và 1 bệnh nhân bệnh Moyamoya. Ngoài ra, có 22 bệnh nhân (14,2%) thuộc nhóm căn nguyên không xác định do xin chuyển viện hoặc xuất viện trước khi thự</w:t>
      </w:r>
      <w:r>
        <w:t xml:space="preserve">c hiện đủ cận lâm sàng hoặc có từ hai căn nguyên xác định trở lên. </w:t>
      </w:r>
    </w:p>
    <w:p w14:paraId="5E213C29" w14:textId="77777777" w:rsidR="00280BC3" w:rsidRDefault="006848B1">
      <w:pPr>
        <w:spacing w:after="255" w:line="259" w:lineRule="auto"/>
        <w:ind w:left="9" w:hanging="10"/>
        <w:jc w:val="left"/>
      </w:pPr>
      <w:r>
        <w:rPr>
          <w:b/>
        </w:rPr>
        <w:t xml:space="preserve">3.1.10. Một số thông số cận lâm sàng lúc nhập viện  </w:t>
      </w:r>
    </w:p>
    <w:p w14:paraId="3C0DDD2B" w14:textId="77777777" w:rsidR="00280BC3" w:rsidRDefault="006848B1">
      <w:pPr>
        <w:pStyle w:val="u3"/>
        <w:spacing w:after="0"/>
        <w:ind w:left="1945"/>
      </w:pPr>
      <w:r>
        <w:t xml:space="preserve">Bảng 3.1. Một số cận lâm sàng lúc nhập viện </w:t>
      </w:r>
    </w:p>
    <w:tbl>
      <w:tblPr>
        <w:tblStyle w:val="TableGrid"/>
        <w:tblW w:w="7694" w:type="dxa"/>
        <w:tblInd w:w="547" w:type="dxa"/>
        <w:tblCellMar>
          <w:top w:w="16" w:type="dxa"/>
          <w:left w:w="115" w:type="dxa"/>
          <w:bottom w:w="0" w:type="dxa"/>
          <w:right w:w="115" w:type="dxa"/>
        </w:tblCellMar>
        <w:tblLook w:val="04A0" w:firstRow="1" w:lastRow="0" w:firstColumn="1" w:lastColumn="0" w:noHBand="0" w:noVBand="1"/>
      </w:tblPr>
      <w:tblGrid>
        <w:gridCol w:w="3330"/>
        <w:gridCol w:w="2196"/>
        <w:gridCol w:w="2168"/>
      </w:tblGrid>
      <w:tr w:rsidR="00280BC3" w14:paraId="683A4AD3" w14:textId="77777777">
        <w:trPr>
          <w:trHeight w:val="641"/>
        </w:trPr>
        <w:tc>
          <w:tcPr>
            <w:tcW w:w="3329" w:type="dxa"/>
            <w:tcBorders>
              <w:top w:val="single" w:sz="4" w:space="0" w:color="000000"/>
              <w:left w:val="single" w:sz="4" w:space="0" w:color="000000"/>
              <w:bottom w:val="single" w:sz="4" w:space="0" w:color="000000"/>
              <w:right w:val="single" w:sz="4" w:space="0" w:color="000000"/>
            </w:tcBorders>
            <w:vAlign w:val="center"/>
          </w:tcPr>
          <w:p w14:paraId="7AEA8027" w14:textId="77777777" w:rsidR="00280BC3" w:rsidRDefault="006848B1">
            <w:pPr>
              <w:spacing w:after="0" w:line="259" w:lineRule="auto"/>
              <w:ind w:left="63" w:firstLine="0"/>
              <w:jc w:val="center"/>
            </w:pPr>
            <w:r>
              <w:rPr>
                <w:b/>
              </w:rPr>
              <w:t xml:space="preserve"> </w:t>
            </w:r>
          </w:p>
        </w:tc>
        <w:tc>
          <w:tcPr>
            <w:tcW w:w="2196" w:type="dxa"/>
            <w:tcBorders>
              <w:top w:val="single" w:sz="4" w:space="0" w:color="000000"/>
              <w:left w:val="single" w:sz="4" w:space="0" w:color="000000"/>
              <w:bottom w:val="single" w:sz="4" w:space="0" w:color="000000"/>
              <w:right w:val="single" w:sz="4" w:space="0" w:color="000000"/>
            </w:tcBorders>
            <w:vAlign w:val="center"/>
          </w:tcPr>
          <w:p w14:paraId="11434797" w14:textId="77777777" w:rsidR="00280BC3" w:rsidRDefault="006848B1">
            <w:pPr>
              <w:spacing w:after="0" w:line="259" w:lineRule="auto"/>
              <w:ind w:right="4" w:firstLine="0"/>
              <w:jc w:val="center"/>
            </w:pPr>
            <w:r>
              <w:rPr>
                <w:b/>
              </w:rPr>
              <w:t xml:space="preserve">Trung vị </w:t>
            </w:r>
          </w:p>
        </w:tc>
        <w:tc>
          <w:tcPr>
            <w:tcW w:w="2168" w:type="dxa"/>
            <w:tcBorders>
              <w:top w:val="single" w:sz="4" w:space="0" w:color="000000"/>
              <w:left w:val="single" w:sz="4" w:space="0" w:color="000000"/>
              <w:bottom w:val="single" w:sz="4" w:space="0" w:color="000000"/>
              <w:right w:val="single" w:sz="4" w:space="0" w:color="000000"/>
            </w:tcBorders>
            <w:vAlign w:val="center"/>
          </w:tcPr>
          <w:p w14:paraId="5D1E233A" w14:textId="77777777" w:rsidR="00280BC3" w:rsidRDefault="006848B1">
            <w:pPr>
              <w:spacing w:after="0" w:line="259" w:lineRule="auto"/>
              <w:ind w:right="2" w:firstLine="0"/>
              <w:jc w:val="center"/>
            </w:pPr>
            <w:r>
              <w:rPr>
                <w:b/>
              </w:rPr>
              <w:t xml:space="preserve">Tứ phân vị </w:t>
            </w:r>
          </w:p>
        </w:tc>
      </w:tr>
      <w:tr w:rsidR="00280BC3" w14:paraId="46CCF9D5" w14:textId="77777777">
        <w:trPr>
          <w:trHeight w:val="730"/>
        </w:trPr>
        <w:tc>
          <w:tcPr>
            <w:tcW w:w="3329" w:type="dxa"/>
            <w:tcBorders>
              <w:top w:val="single" w:sz="4" w:space="0" w:color="000000"/>
              <w:left w:val="single" w:sz="4" w:space="0" w:color="000000"/>
              <w:bottom w:val="single" w:sz="4" w:space="0" w:color="000000"/>
              <w:right w:val="single" w:sz="4" w:space="0" w:color="000000"/>
            </w:tcBorders>
          </w:tcPr>
          <w:p w14:paraId="1F5569EE" w14:textId="77777777" w:rsidR="00280BC3" w:rsidRDefault="006848B1">
            <w:pPr>
              <w:spacing w:after="0" w:line="259" w:lineRule="auto"/>
              <w:ind w:left="99" w:right="36" w:firstLine="0"/>
              <w:jc w:val="center"/>
            </w:pPr>
            <w:r>
              <w:rPr>
                <w:b/>
              </w:rPr>
              <w:t xml:space="preserve">Huyết áp tâm thu (mmHg) </w:t>
            </w:r>
          </w:p>
        </w:tc>
        <w:tc>
          <w:tcPr>
            <w:tcW w:w="2196" w:type="dxa"/>
            <w:tcBorders>
              <w:top w:val="single" w:sz="4" w:space="0" w:color="000000"/>
              <w:left w:val="single" w:sz="4" w:space="0" w:color="000000"/>
              <w:bottom w:val="single" w:sz="4" w:space="0" w:color="000000"/>
              <w:right w:val="single" w:sz="4" w:space="0" w:color="000000"/>
            </w:tcBorders>
            <w:vAlign w:val="center"/>
          </w:tcPr>
          <w:p w14:paraId="2ACD8ACE" w14:textId="77777777" w:rsidR="00280BC3" w:rsidRDefault="006848B1">
            <w:pPr>
              <w:spacing w:after="0" w:line="259" w:lineRule="auto"/>
              <w:ind w:right="2" w:firstLine="0"/>
              <w:jc w:val="center"/>
            </w:pPr>
            <w:r>
              <w:t xml:space="preserve">140 </w:t>
            </w:r>
          </w:p>
        </w:tc>
        <w:tc>
          <w:tcPr>
            <w:tcW w:w="2168" w:type="dxa"/>
            <w:tcBorders>
              <w:top w:val="single" w:sz="4" w:space="0" w:color="000000"/>
              <w:left w:val="single" w:sz="4" w:space="0" w:color="000000"/>
              <w:bottom w:val="single" w:sz="4" w:space="0" w:color="000000"/>
              <w:right w:val="single" w:sz="4" w:space="0" w:color="000000"/>
            </w:tcBorders>
            <w:vAlign w:val="center"/>
          </w:tcPr>
          <w:p w14:paraId="2A52D548" w14:textId="77777777" w:rsidR="00280BC3" w:rsidRDefault="006848B1">
            <w:pPr>
              <w:spacing w:after="0" w:line="259" w:lineRule="auto"/>
              <w:ind w:right="2" w:firstLine="0"/>
              <w:jc w:val="center"/>
            </w:pPr>
            <w:r>
              <w:t xml:space="preserve">120 – 150 </w:t>
            </w:r>
          </w:p>
        </w:tc>
      </w:tr>
      <w:tr w:rsidR="00280BC3" w14:paraId="167AA1E7" w14:textId="77777777">
        <w:trPr>
          <w:trHeight w:val="727"/>
        </w:trPr>
        <w:tc>
          <w:tcPr>
            <w:tcW w:w="3329" w:type="dxa"/>
            <w:tcBorders>
              <w:top w:val="single" w:sz="4" w:space="0" w:color="000000"/>
              <w:left w:val="single" w:sz="4" w:space="0" w:color="000000"/>
              <w:bottom w:val="single" w:sz="4" w:space="0" w:color="000000"/>
              <w:right w:val="single" w:sz="4" w:space="0" w:color="000000"/>
            </w:tcBorders>
          </w:tcPr>
          <w:p w14:paraId="40992F94" w14:textId="77777777" w:rsidR="00280BC3" w:rsidRDefault="006848B1">
            <w:pPr>
              <w:spacing w:after="0" w:line="259" w:lineRule="auto"/>
              <w:ind w:left="368" w:right="306" w:firstLine="0"/>
              <w:jc w:val="center"/>
            </w:pPr>
            <w:r>
              <w:rPr>
                <w:b/>
              </w:rPr>
              <w:t xml:space="preserve">Đường huyết (mg/dL) </w:t>
            </w:r>
          </w:p>
        </w:tc>
        <w:tc>
          <w:tcPr>
            <w:tcW w:w="2196" w:type="dxa"/>
            <w:tcBorders>
              <w:top w:val="single" w:sz="4" w:space="0" w:color="000000"/>
              <w:left w:val="single" w:sz="4" w:space="0" w:color="000000"/>
              <w:bottom w:val="single" w:sz="4" w:space="0" w:color="000000"/>
              <w:right w:val="single" w:sz="4" w:space="0" w:color="000000"/>
            </w:tcBorders>
            <w:vAlign w:val="center"/>
          </w:tcPr>
          <w:p w14:paraId="4FC31A61" w14:textId="77777777" w:rsidR="00280BC3" w:rsidRDefault="006848B1">
            <w:pPr>
              <w:spacing w:after="0" w:line="259" w:lineRule="auto"/>
              <w:ind w:right="4" w:firstLine="0"/>
              <w:jc w:val="center"/>
            </w:pPr>
            <w:r>
              <w:t xml:space="preserve">120,0 </w:t>
            </w:r>
          </w:p>
        </w:tc>
        <w:tc>
          <w:tcPr>
            <w:tcW w:w="2168" w:type="dxa"/>
            <w:tcBorders>
              <w:top w:val="single" w:sz="4" w:space="0" w:color="000000"/>
              <w:left w:val="single" w:sz="4" w:space="0" w:color="000000"/>
              <w:bottom w:val="single" w:sz="4" w:space="0" w:color="000000"/>
              <w:right w:val="single" w:sz="4" w:space="0" w:color="000000"/>
            </w:tcBorders>
            <w:vAlign w:val="center"/>
          </w:tcPr>
          <w:p w14:paraId="0AD7DE5F" w14:textId="77777777" w:rsidR="00280BC3" w:rsidRDefault="006848B1">
            <w:pPr>
              <w:spacing w:after="0" w:line="259" w:lineRule="auto"/>
              <w:ind w:right="5" w:firstLine="0"/>
              <w:jc w:val="center"/>
            </w:pPr>
            <w:r>
              <w:t xml:space="preserve">106,0 – 145,0 </w:t>
            </w:r>
          </w:p>
        </w:tc>
      </w:tr>
      <w:tr w:rsidR="00280BC3" w14:paraId="60C750EB" w14:textId="77777777">
        <w:trPr>
          <w:trHeight w:val="728"/>
        </w:trPr>
        <w:tc>
          <w:tcPr>
            <w:tcW w:w="3329" w:type="dxa"/>
            <w:tcBorders>
              <w:top w:val="single" w:sz="4" w:space="0" w:color="000000"/>
              <w:left w:val="single" w:sz="4" w:space="0" w:color="000000"/>
              <w:bottom w:val="single" w:sz="4" w:space="0" w:color="000000"/>
              <w:right w:val="single" w:sz="4" w:space="0" w:color="000000"/>
            </w:tcBorders>
          </w:tcPr>
          <w:p w14:paraId="79A1E804" w14:textId="77777777" w:rsidR="00280BC3" w:rsidRDefault="006848B1">
            <w:pPr>
              <w:spacing w:after="0" w:line="259" w:lineRule="auto"/>
              <w:ind w:left="698" w:right="634" w:firstLine="0"/>
              <w:jc w:val="center"/>
            </w:pPr>
            <w:r>
              <w:rPr>
                <w:b/>
              </w:rPr>
              <w:t>Hematocrit (%)</w:t>
            </w:r>
            <w:r>
              <w:t xml:space="preserve"> </w:t>
            </w:r>
          </w:p>
        </w:tc>
        <w:tc>
          <w:tcPr>
            <w:tcW w:w="2196" w:type="dxa"/>
            <w:tcBorders>
              <w:top w:val="single" w:sz="4" w:space="0" w:color="000000"/>
              <w:left w:val="single" w:sz="4" w:space="0" w:color="000000"/>
              <w:bottom w:val="single" w:sz="4" w:space="0" w:color="000000"/>
              <w:right w:val="single" w:sz="4" w:space="0" w:color="000000"/>
            </w:tcBorders>
            <w:vAlign w:val="center"/>
          </w:tcPr>
          <w:p w14:paraId="534EDE22" w14:textId="77777777" w:rsidR="00280BC3" w:rsidRDefault="006848B1">
            <w:pPr>
              <w:spacing w:after="0" w:line="259" w:lineRule="auto"/>
              <w:ind w:right="4" w:firstLine="0"/>
              <w:jc w:val="center"/>
            </w:pPr>
            <w:r>
              <w:t xml:space="preserve">41,5 </w:t>
            </w:r>
          </w:p>
        </w:tc>
        <w:tc>
          <w:tcPr>
            <w:tcW w:w="2168" w:type="dxa"/>
            <w:tcBorders>
              <w:top w:val="single" w:sz="4" w:space="0" w:color="000000"/>
              <w:left w:val="single" w:sz="4" w:space="0" w:color="000000"/>
              <w:bottom w:val="single" w:sz="4" w:space="0" w:color="000000"/>
              <w:right w:val="single" w:sz="4" w:space="0" w:color="000000"/>
            </w:tcBorders>
            <w:vAlign w:val="center"/>
          </w:tcPr>
          <w:p w14:paraId="13ACA1C9" w14:textId="77777777" w:rsidR="00280BC3" w:rsidRDefault="006848B1">
            <w:pPr>
              <w:spacing w:after="0" w:line="259" w:lineRule="auto"/>
              <w:ind w:right="5" w:firstLine="0"/>
              <w:jc w:val="center"/>
            </w:pPr>
            <w:r>
              <w:t xml:space="preserve">39,1 – 44,6 </w:t>
            </w:r>
          </w:p>
        </w:tc>
      </w:tr>
    </w:tbl>
    <w:p w14:paraId="59782A5A" w14:textId="77777777" w:rsidR="00280BC3" w:rsidRDefault="006848B1">
      <w:pPr>
        <w:spacing w:after="249" w:line="259" w:lineRule="auto"/>
        <w:ind w:left="566" w:firstLine="0"/>
      </w:pPr>
      <w:r>
        <w:t xml:space="preserve">Nhận xét: </w:t>
      </w:r>
    </w:p>
    <w:p w14:paraId="71FD9682" w14:textId="77777777" w:rsidR="00280BC3" w:rsidRDefault="006848B1">
      <w:pPr>
        <w:numPr>
          <w:ilvl w:val="0"/>
          <w:numId w:val="14"/>
        </w:numPr>
      </w:pPr>
      <w:r>
        <w:t xml:space="preserve">Mức huyết áp tâm thu trung vị </w:t>
      </w:r>
      <w:r>
        <w:t xml:space="preserve">của mẫu là 140 mmHg, cao nhất là 220 mmHg, thấp nhất là 90 mmHg. Có 11 bệnh nhân (7,1%) có huyết áp tâm thu lúc nhập viện ≥ 180 mmHg. </w:t>
      </w:r>
    </w:p>
    <w:p w14:paraId="2883F4EF" w14:textId="77777777" w:rsidR="00280BC3" w:rsidRDefault="006848B1">
      <w:pPr>
        <w:numPr>
          <w:ilvl w:val="0"/>
          <w:numId w:val="14"/>
        </w:numPr>
      </w:pPr>
      <w:r>
        <w:t xml:space="preserve">Mức đường huyết lúc nhập viện trung vị của mẫu là 120,0 mg/dL, cao nhất là 476 mg/dL, thấp nhất là 62 mg/dL, tứ phân vị từ 106,0 đến 145,0 mg/dL. </w:t>
      </w:r>
    </w:p>
    <w:p w14:paraId="69584A77" w14:textId="77777777" w:rsidR="00280BC3" w:rsidRDefault="006848B1">
      <w:pPr>
        <w:numPr>
          <w:ilvl w:val="0"/>
          <w:numId w:val="14"/>
        </w:numPr>
        <w:spacing w:after="156"/>
      </w:pPr>
      <w:r>
        <w:t xml:space="preserve">Mức hematocrit trung vị của mẫu là 41,5%, cao nhất là 54,9%, thấp nhất là 20,8%, tứ phân vị từ 39,1% đến 44,6%. </w:t>
      </w:r>
    </w:p>
    <w:p w14:paraId="7B2DA8AB" w14:textId="77777777" w:rsidR="00280BC3" w:rsidRDefault="006848B1">
      <w:pPr>
        <w:spacing w:after="79" w:line="402" w:lineRule="auto"/>
        <w:ind w:left="9" w:hanging="10"/>
        <w:jc w:val="left"/>
      </w:pPr>
      <w:r>
        <w:rPr>
          <w:b/>
        </w:rPr>
        <w:t xml:space="preserve">3.1.11. Đặc điểm các khoảng thời gian từ khởi phát đột quỵ đến nhập viện và chụp hình ảnh học </w:t>
      </w:r>
    </w:p>
    <w:p w14:paraId="21ACA87A" w14:textId="77777777" w:rsidR="00280BC3" w:rsidRDefault="006848B1">
      <w:pPr>
        <w:pStyle w:val="u3"/>
        <w:spacing w:after="0"/>
        <w:ind w:left="3199" w:hanging="2081"/>
      </w:pPr>
      <w:r>
        <w:t xml:space="preserve">Bảng 3.2. Các khoảng thời gian từ khởi phát đến nhập viện                               và chụp hình ảnh học </w:t>
      </w:r>
    </w:p>
    <w:tbl>
      <w:tblPr>
        <w:tblStyle w:val="TableGrid"/>
        <w:tblW w:w="7694" w:type="dxa"/>
        <w:tblInd w:w="547" w:type="dxa"/>
        <w:tblCellMar>
          <w:top w:w="24" w:type="dxa"/>
          <w:left w:w="115" w:type="dxa"/>
          <w:bottom w:w="0" w:type="dxa"/>
          <w:right w:w="82" w:type="dxa"/>
        </w:tblCellMar>
        <w:tblLook w:val="04A0" w:firstRow="1" w:lastRow="0" w:firstColumn="1" w:lastColumn="0" w:noHBand="0" w:noVBand="1"/>
      </w:tblPr>
      <w:tblGrid>
        <w:gridCol w:w="3330"/>
        <w:gridCol w:w="2196"/>
        <w:gridCol w:w="2168"/>
      </w:tblGrid>
      <w:tr w:rsidR="00280BC3" w14:paraId="22711E67" w14:textId="77777777">
        <w:trPr>
          <w:trHeight w:val="583"/>
        </w:trPr>
        <w:tc>
          <w:tcPr>
            <w:tcW w:w="3329" w:type="dxa"/>
            <w:tcBorders>
              <w:top w:val="single" w:sz="4" w:space="0" w:color="000000"/>
              <w:left w:val="single" w:sz="4" w:space="0" w:color="000000"/>
              <w:bottom w:val="single" w:sz="4" w:space="0" w:color="000000"/>
              <w:right w:val="single" w:sz="4" w:space="0" w:color="000000"/>
            </w:tcBorders>
            <w:vAlign w:val="center"/>
          </w:tcPr>
          <w:p w14:paraId="77C809A3" w14:textId="77777777" w:rsidR="00280BC3" w:rsidRDefault="006848B1">
            <w:pPr>
              <w:spacing w:after="0" w:line="259" w:lineRule="auto"/>
              <w:ind w:left="596" w:firstLine="0"/>
              <w:jc w:val="center"/>
            </w:pPr>
            <w:r>
              <w:rPr>
                <w:b/>
              </w:rPr>
              <w:t xml:space="preserve"> </w:t>
            </w:r>
          </w:p>
        </w:tc>
        <w:tc>
          <w:tcPr>
            <w:tcW w:w="2196" w:type="dxa"/>
            <w:tcBorders>
              <w:top w:val="single" w:sz="4" w:space="0" w:color="000000"/>
              <w:left w:val="single" w:sz="4" w:space="0" w:color="000000"/>
              <w:bottom w:val="single" w:sz="4" w:space="0" w:color="000000"/>
              <w:right w:val="single" w:sz="4" w:space="0" w:color="000000"/>
            </w:tcBorders>
            <w:vAlign w:val="center"/>
          </w:tcPr>
          <w:p w14:paraId="5026B0B1" w14:textId="77777777" w:rsidR="00280BC3" w:rsidRDefault="006848B1">
            <w:pPr>
              <w:spacing w:after="0" w:line="259" w:lineRule="auto"/>
              <w:ind w:right="38" w:firstLine="0"/>
              <w:jc w:val="center"/>
            </w:pPr>
            <w:r>
              <w:rPr>
                <w:b/>
              </w:rPr>
              <w:t xml:space="preserve">Trung vị </w:t>
            </w:r>
          </w:p>
        </w:tc>
        <w:tc>
          <w:tcPr>
            <w:tcW w:w="2168" w:type="dxa"/>
            <w:tcBorders>
              <w:top w:val="single" w:sz="4" w:space="0" w:color="000000"/>
              <w:left w:val="single" w:sz="4" w:space="0" w:color="000000"/>
              <w:bottom w:val="single" w:sz="4" w:space="0" w:color="000000"/>
              <w:right w:val="single" w:sz="4" w:space="0" w:color="000000"/>
            </w:tcBorders>
            <w:vAlign w:val="center"/>
          </w:tcPr>
          <w:p w14:paraId="77556784" w14:textId="77777777" w:rsidR="00280BC3" w:rsidRDefault="006848B1">
            <w:pPr>
              <w:spacing w:after="0" w:line="259" w:lineRule="auto"/>
              <w:ind w:right="36" w:firstLine="0"/>
              <w:jc w:val="center"/>
            </w:pPr>
            <w:r>
              <w:rPr>
                <w:b/>
              </w:rPr>
              <w:t xml:space="preserve">Tứ phân vị </w:t>
            </w:r>
          </w:p>
        </w:tc>
      </w:tr>
      <w:tr w:rsidR="00280BC3" w14:paraId="574B2124" w14:textId="77777777">
        <w:trPr>
          <w:trHeight w:val="730"/>
        </w:trPr>
        <w:tc>
          <w:tcPr>
            <w:tcW w:w="3329" w:type="dxa"/>
            <w:tcBorders>
              <w:top w:val="single" w:sz="4" w:space="0" w:color="000000"/>
              <w:left w:val="single" w:sz="4" w:space="0" w:color="000000"/>
              <w:bottom w:val="single" w:sz="4" w:space="0" w:color="000000"/>
              <w:right w:val="single" w:sz="4" w:space="0" w:color="000000"/>
            </w:tcBorders>
          </w:tcPr>
          <w:p w14:paraId="68A81B06" w14:textId="77777777" w:rsidR="00280BC3" w:rsidRDefault="006848B1">
            <w:pPr>
              <w:spacing w:after="0" w:line="259" w:lineRule="auto"/>
              <w:ind w:firstLine="0"/>
              <w:jc w:val="center"/>
            </w:pPr>
            <w:r>
              <w:rPr>
                <w:b/>
              </w:rPr>
              <w:t xml:space="preserve">Thời gian khởi phát – nhập viện (giờ) </w:t>
            </w:r>
          </w:p>
        </w:tc>
        <w:tc>
          <w:tcPr>
            <w:tcW w:w="2196" w:type="dxa"/>
            <w:tcBorders>
              <w:top w:val="single" w:sz="4" w:space="0" w:color="000000"/>
              <w:left w:val="single" w:sz="4" w:space="0" w:color="000000"/>
              <w:bottom w:val="single" w:sz="4" w:space="0" w:color="000000"/>
              <w:right w:val="single" w:sz="4" w:space="0" w:color="000000"/>
            </w:tcBorders>
            <w:vAlign w:val="center"/>
          </w:tcPr>
          <w:p w14:paraId="1421AB92" w14:textId="77777777" w:rsidR="00280BC3" w:rsidRDefault="006848B1">
            <w:pPr>
              <w:spacing w:after="0" w:line="259" w:lineRule="auto"/>
              <w:ind w:right="38" w:firstLine="0"/>
              <w:jc w:val="center"/>
            </w:pPr>
            <w:r>
              <w:t xml:space="preserve">10,4 </w:t>
            </w:r>
          </w:p>
        </w:tc>
        <w:tc>
          <w:tcPr>
            <w:tcW w:w="2168" w:type="dxa"/>
            <w:tcBorders>
              <w:top w:val="single" w:sz="4" w:space="0" w:color="000000"/>
              <w:left w:val="single" w:sz="4" w:space="0" w:color="000000"/>
              <w:bottom w:val="single" w:sz="4" w:space="0" w:color="000000"/>
              <w:right w:val="single" w:sz="4" w:space="0" w:color="000000"/>
            </w:tcBorders>
            <w:vAlign w:val="center"/>
          </w:tcPr>
          <w:p w14:paraId="6ABFB336" w14:textId="77777777" w:rsidR="00280BC3" w:rsidRDefault="006848B1">
            <w:pPr>
              <w:spacing w:after="0" w:line="259" w:lineRule="auto"/>
              <w:ind w:right="36" w:firstLine="0"/>
              <w:jc w:val="center"/>
            </w:pPr>
            <w:r>
              <w:t xml:space="preserve">8,0 – 13,6 </w:t>
            </w:r>
          </w:p>
        </w:tc>
      </w:tr>
      <w:tr w:rsidR="00280BC3" w14:paraId="5EC90A95" w14:textId="77777777">
        <w:trPr>
          <w:trHeight w:val="727"/>
        </w:trPr>
        <w:tc>
          <w:tcPr>
            <w:tcW w:w="3329" w:type="dxa"/>
            <w:tcBorders>
              <w:top w:val="single" w:sz="4" w:space="0" w:color="000000"/>
              <w:left w:val="single" w:sz="4" w:space="0" w:color="000000"/>
              <w:bottom w:val="single" w:sz="4" w:space="0" w:color="000000"/>
              <w:right w:val="single" w:sz="4" w:space="0" w:color="000000"/>
            </w:tcBorders>
          </w:tcPr>
          <w:p w14:paraId="78434BF3" w14:textId="77777777" w:rsidR="00280BC3" w:rsidRDefault="006848B1">
            <w:pPr>
              <w:spacing w:after="0" w:line="259" w:lineRule="auto"/>
              <w:ind w:firstLine="0"/>
              <w:jc w:val="center"/>
            </w:pPr>
            <w:r>
              <w:rPr>
                <w:b/>
              </w:rPr>
              <w:t xml:space="preserve">Thời gian khởi phát – hình ảnh học ban đầu (giờ) </w:t>
            </w:r>
          </w:p>
        </w:tc>
        <w:tc>
          <w:tcPr>
            <w:tcW w:w="2196" w:type="dxa"/>
            <w:tcBorders>
              <w:top w:val="single" w:sz="4" w:space="0" w:color="000000"/>
              <w:left w:val="single" w:sz="4" w:space="0" w:color="000000"/>
              <w:bottom w:val="single" w:sz="4" w:space="0" w:color="000000"/>
              <w:right w:val="single" w:sz="4" w:space="0" w:color="000000"/>
            </w:tcBorders>
            <w:vAlign w:val="center"/>
          </w:tcPr>
          <w:p w14:paraId="48C59C5E" w14:textId="77777777" w:rsidR="00280BC3" w:rsidRDefault="006848B1">
            <w:pPr>
              <w:spacing w:after="0" w:line="259" w:lineRule="auto"/>
              <w:ind w:right="38" w:firstLine="0"/>
              <w:jc w:val="center"/>
            </w:pPr>
            <w:r>
              <w:t xml:space="preserve">10,7 </w:t>
            </w:r>
          </w:p>
        </w:tc>
        <w:tc>
          <w:tcPr>
            <w:tcW w:w="2168" w:type="dxa"/>
            <w:tcBorders>
              <w:top w:val="single" w:sz="4" w:space="0" w:color="000000"/>
              <w:left w:val="single" w:sz="4" w:space="0" w:color="000000"/>
              <w:bottom w:val="single" w:sz="4" w:space="0" w:color="000000"/>
              <w:right w:val="single" w:sz="4" w:space="0" w:color="000000"/>
            </w:tcBorders>
            <w:vAlign w:val="center"/>
          </w:tcPr>
          <w:p w14:paraId="600C9BFC" w14:textId="77777777" w:rsidR="00280BC3" w:rsidRDefault="006848B1">
            <w:pPr>
              <w:spacing w:after="0" w:line="259" w:lineRule="auto"/>
              <w:ind w:right="36" w:firstLine="0"/>
              <w:jc w:val="center"/>
            </w:pPr>
            <w:r>
              <w:t xml:space="preserve">8,1 – 13,9 </w:t>
            </w:r>
          </w:p>
        </w:tc>
      </w:tr>
      <w:tr w:rsidR="00280BC3" w14:paraId="4E8C2A4D" w14:textId="77777777">
        <w:trPr>
          <w:trHeight w:val="727"/>
        </w:trPr>
        <w:tc>
          <w:tcPr>
            <w:tcW w:w="3329" w:type="dxa"/>
            <w:tcBorders>
              <w:top w:val="single" w:sz="4" w:space="0" w:color="000000"/>
              <w:left w:val="single" w:sz="4" w:space="0" w:color="000000"/>
              <w:bottom w:val="single" w:sz="4" w:space="0" w:color="000000"/>
              <w:right w:val="single" w:sz="4" w:space="0" w:color="000000"/>
            </w:tcBorders>
          </w:tcPr>
          <w:p w14:paraId="61A7CF84" w14:textId="77777777" w:rsidR="00280BC3" w:rsidRDefault="006848B1">
            <w:pPr>
              <w:spacing w:after="0" w:line="259" w:lineRule="auto"/>
              <w:ind w:firstLine="0"/>
              <w:jc w:val="center"/>
            </w:pPr>
            <w:r>
              <w:rPr>
                <w:b/>
              </w:rPr>
              <w:t xml:space="preserve">Thời gian khởi phát – hình ảnh học tưới máu (giờ) </w:t>
            </w:r>
          </w:p>
        </w:tc>
        <w:tc>
          <w:tcPr>
            <w:tcW w:w="2196" w:type="dxa"/>
            <w:tcBorders>
              <w:top w:val="single" w:sz="4" w:space="0" w:color="000000"/>
              <w:left w:val="single" w:sz="4" w:space="0" w:color="000000"/>
              <w:bottom w:val="single" w:sz="4" w:space="0" w:color="000000"/>
              <w:right w:val="single" w:sz="4" w:space="0" w:color="000000"/>
            </w:tcBorders>
            <w:vAlign w:val="center"/>
          </w:tcPr>
          <w:p w14:paraId="7DD0EF8A" w14:textId="77777777" w:rsidR="00280BC3" w:rsidRDefault="006848B1">
            <w:pPr>
              <w:spacing w:after="0" w:line="259" w:lineRule="auto"/>
              <w:ind w:right="38" w:firstLine="0"/>
              <w:jc w:val="center"/>
            </w:pPr>
            <w:r>
              <w:t xml:space="preserve">13,9 </w:t>
            </w:r>
          </w:p>
        </w:tc>
        <w:tc>
          <w:tcPr>
            <w:tcW w:w="2168" w:type="dxa"/>
            <w:tcBorders>
              <w:top w:val="single" w:sz="4" w:space="0" w:color="000000"/>
              <w:left w:val="single" w:sz="4" w:space="0" w:color="000000"/>
              <w:bottom w:val="single" w:sz="4" w:space="0" w:color="000000"/>
              <w:right w:val="single" w:sz="4" w:space="0" w:color="000000"/>
            </w:tcBorders>
            <w:vAlign w:val="center"/>
          </w:tcPr>
          <w:p w14:paraId="5382733F" w14:textId="77777777" w:rsidR="00280BC3" w:rsidRDefault="006848B1">
            <w:pPr>
              <w:spacing w:after="0" w:line="259" w:lineRule="auto"/>
              <w:ind w:right="39" w:firstLine="0"/>
              <w:jc w:val="center"/>
            </w:pPr>
            <w:r>
              <w:t xml:space="preserve">10,3 – 16,6 </w:t>
            </w:r>
          </w:p>
        </w:tc>
      </w:tr>
    </w:tbl>
    <w:p w14:paraId="723FB3D2" w14:textId="77777777" w:rsidR="00280BC3" w:rsidRDefault="006848B1">
      <w:pPr>
        <w:spacing w:after="5"/>
        <w:ind w:left="-15"/>
      </w:pPr>
      <w:r>
        <w:t xml:space="preserve">Nhận xét: Các bệnh nhân trong mẫu nghiên cứu có thời gian từ khởi phát đến nhập viện trung vị là 10,4 giờ, tứ phân vị từ 8,0 đến 13,6 giờ. Có 58/155 bệnh nhân (37,4%) nhập viện sau 12 giờ và 14/155 bệnh nhân (9,0%) nhập viện sau 16 giờ. </w:t>
      </w:r>
    </w:p>
    <w:p w14:paraId="10E2760E" w14:textId="77777777" w:rsidR="00280BC3" w:rsidRDefault="006848B1">
      <w:pPr>
        <w:spacing w:after="158"/>
        <w:ind w:left="-15" w:firstLine="0"/>
      </w:pPr>
      <w:r>
        <w:t xml:space="preserve">Thời gian trung vị từ khởi phát đến khi có hình ảnh học ban đầu là 10,7 giờ và đến khi có hình ảnh học tưới máu là 13,9 giờ. </w:t>
      </w:r>
    </w:p>
    <w:p w14:paraId="5AD7A6D0" w14:textId="77777777" w:rsidR="00280BC3" w:rsidRDefault="006848B1">
      <w:pPr>
        <w:pStyle w:val="u4"/>
        <w:ind w:left="9"/>
      </w:pPr>
      <w:r>
        <w:t xml:space="preserve">3.1.12. Các thông số tái tưới máu </w:t>
      </w:r>
    </w:p>
    <w:p w14:paraId="1E276E74" w14:textId="77777777" w:rsidR="00280BC3" w:rsidRDefault="006848B1">
      <w:pPr>
        <w:spacing w:after="3" w:line="259" w:lineRule="auto"/>
        <w:ind w:left="291" w:right="343" w:hanging="10"/>
        <w:jc w:val="center"/>
      </w:pPr>
      <w:r>
        <w:rPr>
          <w:b/>
        </w:rPr>
        <w:t xml:space="preserve">Bảng 3.3. Các thông số </w:t>
      </w:r>
      <w:r>
        <w:rPr>
          <w:b/>
        </w:rPr>
        <w:t xml:space="preserve">tái tưới máu của mẫu </w:t>
      </w:r>
    </w:p>
    <w:tbl>
      <w:tblPr>
        <w:tblStyle w:val="TableGrid"/>
        <w:tblW w:w="7694" w:type="dxa"/>
        <w:tblInd w:w="547" w:type="dxa"/>
        <w:tblCellMar>
          <w:top w:w="19" w:type="dxa"/>
          <w:left w:w="115" w:type="dxa"/>
          <w:bottom w:w="0" w:type="dxa"/>
          <w:right w:w="115" w:type="dxa"/>
        </w:tblCellMar>
        <w:tblLook w:val="04A0" w:firstRow="1" w:lastRow="0" w:firstColumn="1" w:lastColumn="0" w:noHBand="0" w:noVBand="1"/>
      </w:tblPr>
      <w:tblGrid>
        <w:gridCol w:w="3330"/>
        <w:gridCol w:w="2196"/>
        <w:gridCol w:w="2168"/>
      </w:tblGrid>
      <w:tr w:rsidR="00280BC3" w14:paraId="322D8AFF" w14:textId="77777777">
        <w:trPr>
          <w:trHeight w:val="578"/>
        </w:trPr>
        <w:tc>
          <w:tcPr>
            <w:tcW w:w="3329" w:type="dxa"/>
            <w:tcBorders>
              <w:top w:val="single" w:sz="4" w:space="0" w:color="000000"/>
              <w:left w:val="single" w:sz="4" w:space="0" w:color="000000"/>
              <w:bottom w:val="single" w:sz="4" w:space="0" w:color="000000"/>
              <w:right w:val="single" w:sz="4" w:space="0" w:color="000000"/>
            </w:tcBorders>
            <w:vAlign w:val="center"/>
          </w:tcPr>
          <w:p w14:paraId="69C51967" w14:textId="77777777" w:rsidR="00280BC3" w:rsidRDefault="006848B1">
            <w:pPr>
              <w:spacing w:after="0" w:line="259" w:lineRule="auto"/>
              <w:ind w:left="63" w:firstLine="0"/>
              <w:jc w:val="center"/>
            </w:pPr>
            <w:r>
              <w:rPr>
                <w:b/>
              </w:rPr>
              <w:t xml:space="preserve"> </w:t>
            </w:r>
          </w:p>
        </w:tc>
        <w:tc>
          <w:tcPr>
            <w:tcW w:w="2196" w:type="dxa"/>
            <w:tcBorders>
              <w:top w:val="single" w:sz="4" w:space="0" w:color="000000"/>
              <w:left w:val="single" w:sz="4" w:space="0" w:color="000000"/>
              <w:bottom w:val="single" w:sz="4" w:space="0" w:color="000000"/>
              <w:right w:val="single" w:sz="4" w:space="0" w:color="000000"/>
            </w:tcBorders>
            <w:vAlign w:val="center"/>
          </w:tcPr>
          <w:p w14:paraId="496C6646" w14:textId="77777777" w:rsidR="00280BC3" w:rsidRDefault="006848B1">
            <w:pPr>
              <w:spacing w:after="0" w:line="259" w:lineRule="auto"/>
              <w:ind w:right="4" w:firstLine="0"/>
              <w:jc w:val="center"/>
            </w:pPr>
            <w:r>
              <w:rPr>
                <w:b/>
              </w:rPr>
              <w:t xml:space="preserve">Trung vị </w:t>
            </w:r>
          </w:p>
        </w:tc>
        <w:tc>
          <w:tcPr>
            <w:tcW w:w="2168" w:type="dxa"/>
            <w:tcBorders>
              <w:top w:val="single" w:sz="4" w:space="0" w:color="000000"/>
              <w:left w:val="single" w:sz="4" w:space="0" w:color="000000"/>
              <w:bottom w:val="single" w:sz="4" w:space="0" w:color="000000"/>
              <w:right w:val="single" w:sz="4" w:space="0" w:color="000000"/>
            </w:tcBorders>
            <w:vAlign w:val="center"/>
          </w:tcPr>
          <w:p w14:paraId="5E9C6DCF" w14:textId="77777777" w:rsidR="00280BC3" w:rsidRDefault="006848B1">
            <w:pPr>
              <w:spacing w:after="0" w:line="259" w:lineRule="auto"/>
              <w:ind w:right="2" w:firstLine="0"/>
              <w:jc w:val="center"/>
            </w:pPr>
            <w:r>
              <w:rPr>
                <w:b/>
              </w:rPr>
              <w:t xml:space="preserve">Tứ phân vị </w:t>
            </w:r>
          </w:p>
        </w:tc>
      </w:tr>
      <w:tr w:rsidR="00280BC3" w14:paraId="65F42D37" w14:textId="77777777">
        <w:trPr>
          <w:trHeight w:val="576"/>
        </w:trPr>
        <w:tc>
          <w:tcPr>
            <w:tcW w:w="3329" w:type="dxa"/>
            <w:tcBorders>
              <w:top w:val="single" w:sz="4" w:space="0" w:color="000000"/>
              <w:left w:val="single" w:sz="4" w:space="0" w:color="000000"/>
              <w:bottom w:val="single" w:sz="4" w:space="0" w:color="000000"/>
              <w:right w:val="single" w:sz="4" w:space="0" w:color="000000"/>
            </w:tcBorders>
            <w:vAlign w:val="center"/>
          </w:tcPr>
          <w:p w14:paraId="183A2897" w14:textId="77777777" w:rsidR="00280BC3" w:rsidRDefault="006848B1">
            <w:pPr>
              <w:spacing w:after="0" w:line="259" w:lineRule="auto"/>
              <w:ind w:firstLine="0"/>
              <w:jc w:val="center"/>
            </w:pPr>
            <w:r>
              <w:rPr>
                <w:b/>
              </w:rPr>
              <w:t xml:space="preserve">Thể tích lõi (mL) </w:t>
            </w:r>
          </w:p>
        </w:tc>
        <w:tc>
          <w:tcPr>
            <w:tcW w:w="2196" w:type="dxa"/>
            <w:tcBorders>
              <w:top w:val="single" w:sz="4" w:space="0" w:color="000000"/>
              <w:left w:val="single" w:sz="4" w:space="0" w:color="000000"/>
              <w:bottom w:val="single" w:sz="4" w:space="0" w:color="000000"/>
              <w:right w:val="single" w:sz="4" w:space="0" w:color="000000"/>
            </w:tcBorders>
            <w:vAlign w:val="center"/>
          </w:tcPr>
          <w:p w14:paraId="0A33D511" w14:textId="77777777" w:rsidR="00280BC3" w:rsidRDefault="006848B1">
            <w:pPr>
              <w:spacing w:after="0" w:line="259" w:lineRule="auto"/>
              <w:ind w:right="4" w:firstLine="0"/>
              <w:jc w:val="center"/>
            </w:pPr>
            <w:r>
              <w:t xml:space="preserve">15,0 </w:t>
            </w:r>
          </w:p>
        </w:tc>
        <w:tc>
          <w:tcPr>
            <w:tcW w:w="2168" w:type="dxa"/>
            <w:tcBorders>
              <w:top w:val="single" w:sz="4" w:space="0" w:color="000000"/>
              <w:left w:val="single" w:sz="4" w:space="0" w:color="000000"/>
              <w:bottom w:val="single" w:sz="4" w:space="0" w:color="000000"/>
              <w:right w:val="single" w:sz="4" w:space="0" w:color="000000"/>
            </w:tcBorders>
            <w:vAlign w:val="center"/>
          </w:tcPr>
          <w:p w14:paraId="0181A719" w14:textId="77777777" w:rsidR="00280BC3" w:rsidRDefault="006848B1">
            <w:pPr>
              <w:spacing w:after="0" w:line="259" w:lineRule="auto"/>
              <w:ind w:right="2" w:firstLine="0"/>
              <w:jc w:val="center"/>
            </w:pPr>
            <w:r>
              <w:t xml:space="preserve">4,0 – 45,5 </w:t>
            </w:r>
          </w:p>
        </w:tc>
      </w:tr>
      <w:tr w:rsidR="00280BC3" w14:paraId="474A16D6" w14:textId="77777777">
        <w:trPr>
          <w:trHeight w:val="727"/>
        </w:trPr>
        <w:tc>
          <w:tcPr>
            <w:tcW w:w="3329" w:type="dxa"/>
            <w:tcBorders>
              <w:top w:val="single" w:sz="4" w:space="0" w:color="000000"/>
              <w:left w:val="single" w:sz="4" w:space="0" w:color="000000"/>
              <w:bottom w:val="single" w:sz="4" w:space="0" w:color="000000"/>
              <w:right w:val="single" w:sz="4" w:space="0" w:color="000000"/>
            </w:tcBorders>
          </w:tcPr>
          <w:p w14:paraId="63778D97" w14:textId="77777777" w:rsidR="00280BC3" w:rsidRDefault="006848B1">
            <w:pPr>
              <w:spacing w:after="0" w:line="259" w:lineRule="auto"/>
              <w:ind w:firstLine="0"/>
              <w:jc w:val="center"/>
            </w:pPr>
            <w:r>
              <w:rPr>
                <w:b/>
              </w:rPr>
              <w:t xml:space="preserve">Thể tích Tmax &gt; 6 giây (mL) </w:t>
            </w:r>
          </w:p>
        </w:tc>
        <w:tc>
          <w:tcPr>
            <w:tcW w:w="2196" w:type="dxa"/>
            <w:tcBorders>
              <w:top w:val="single" w:sz="4" w:space="0" w:color="000000"/>
              <w:left w:val="single" w:sz="4" w:space="0" w:color="000000"/>
              <w:bottom w:val="single" w:sz="4" w:space="0" w:color="000000"/>
              <w:right w:val="single" w:sz="4" w:space="0" w:color="000000"/>
            </w:tcBorders>
            <w:vAlign w:val="center"/>
          </w:tcPr>
          <w:p w14:paraId="7C7FD3C3" w14:textId="77777777" w:rsidR="00280BC3" w:rsidRDefault="006848B1">
            <w:pPr>
              <w:spacing w:after="0" w:line="259" w:lineRule="auto"/>
              <w:ind w:right="4" w:firstLine="0"/>
              <w:jc w:val="center"/>
            </w:pPr>
            <w:r>
              <w:t xml:space="preserve">112,0 </w:t>
            </w:r>
          </w:p>
        </w:tc>
        <w:tc>
          <w:tcPr>
            <w:tcW w:w="2168" w:type="dxa"/>
            <w:tcBorders>
              <w:top w:val="single" w:sz="4" w:space="0" w:color="000000"/>
              <w:left w:val="single" w:sz="4" w:space="0" w:color="000000"/>
              <w:bottom w:val="single" w:sz="4" w:space="0" w:color="000000"/>
              <w:right w:val="single" w:sz="4" w:space="0" w:color="000000"/>
            </w:tcBorders>
            <w:vAlign w:val="center"/>
          </w:tcPr>
          <w:p w14:paraId="4EEBCDFC" w14:textId="77777777" w:rsidR="00280BC3" w:rsidRDefault="006848B1">
            <w:pPr>
              <w:spacing w:after="0" w:line="259" w:lineRule="auto"/>
              <w:ind w:right="5" w:firstLine="0"/>
              <w:jc w:val="center"/>
            </w:pPr>
            <w:r>
              <w:t xml:space="preserve">64,5 – 168,0 </w:t>
            </w:r>
          </w:p>
        </w:tc>
      </w:tr>
      <w:tr w:rsidR="00280BC3" w14:paraId="10778520" w14:textId="77777777">
        <w:trPr>
          <w:trHeight w:val="727"/>
        </w:trPr>
        <w:tc>
          <w:tcPr>
            <w:tcW w:w="3329" w:type="dxa"/>
            <w:tcBorders>
              <w:top w:val="single" w:sz="4" w:space="0" w:color="000000"/>
              <w:left w:val="single" w:sz="4" w:space="0" w:color="000000"/>
              <w:bottom w:val="single" w:sz="4" w:space="0" w:color="000000"/>
              <w:right w:val="single" w:sz="4" w:space="0" w:color="000000"/>
            </w:tcBorders>
          </w:tcPr>
          <w:p w14:paraId="005AE4DD" w14:textId="77777777" w:rsidR="00280BC3" w:rsidRDefault="006848B1">
            <w:pPr>
              <w:spacing w:after="0" w:line="259" w:lineRule="auto"/>
              <w:ind w:firstLine="0"/>
              <w:jc w:val="center"/>
            </w:pPr>
            <w:r>
              <w:rPr>
                <w:b/>
              </w:rPr>
              <w:t xml:space="preserve">Thể tích bất tương xứng (mL) </w:t>
            </w:r>
          </w:p>
        </w:tc>
        <w:tc>
          <w:tcPr>
            <w:tcW w:w="2196" w:type="dxa"/>
            <w:tcBorders>
              <w:top w:val="single" w:sz="4" w:space="0" w:color="000000"/>
              <w:left w:val="single" w:sz="4" w:space="0" w:color="000000"/>
              <w:bottom w:val="single" w:sz="4" w:space="0" w:color="000000"/>
              <w:right w:val="single" w:sz="4" w:space="0" w:color="000000"/>
            </w:tcBorders>
            <w:vAlign w:val="center"/>
          </w:tcPr>
          <w:p w14:paraId="3A0AB2F3" w14:textId="77777777" w:rsidR="00280BC3" w:rsidRDefault="006848B1">
            <w:pPr>
              <w:spacing w:after="0" w:line="259" w:lineRule="auto"/>
              <w:ind w:right="4" w:firstLine="0"/>
              <w:jc w:val="center"/>
            </w:pPr>
            <w:r>
              <w:t xml:space="preserve">76,0 </w:t>
            </w:r>
          </w:p>
        </w:tc>
        <w:tc>
          <w:tcPr>
            <w:tcW w:w="2168" w:type="dxa"/>
            <w:tcBorders>
              <w:top w:val="single" w:sz="4" w:space="0" w:color="000000"/>
              <w:left w:val="single" w:sz="4" w:space="0" w:color="000000"/>
              <w:bottom w:val="single" w:sz="4" w:space="0" w:color="000000"/>
              <w:right w:val="single" w:sz="4" w:space="0" w:color="000000"/>
            </w:tcBorders>
            <w:vAlign w:val="center"/>
          </w:tcPr>
          <w:p w14:paraId="477FE4C0" w14:textId="77777777" w:rsidR="00280BC3" w:rsidRDefault="006848B1">
            <w:pPr>
              <w:spacing w:after="0" w:line="259" w:lineRule="auto"/>
              <w:ind w:right="5" w:firstLine="0"/>
              <w:jc w:val="center"/>
            </w:pPr>
            <w:r>
              <w:t xml:space="preserve">33,5 – 123,0 </w:t>
            </w:r>
          </w:p>
        </w:tc>
      </w:tr>
    </w:tbl>
    <w:p w14:paraId="543ADB44" w14:textId="77777777" w:rsidR="00280BC3" w:rsidRDefault="006848B1">
      <w:pPr>
        <w:spacing w:after="161"/>
        <w:ind w:left="-15"/>
      </w:pPr>
      <w:r>
        <w:t xml:space="preserve">Nhận xét: Các bệnh nhân trong mẫu nghiên cứu có thể tích lõi trung vị là 15,0 mL, tứ phân vị từ 4,0 đến 45,5 mL. Có 117 (75,5%) bệnh nhân có thể tích lõi &lt; 51 mL và 122 (78,7%) bệnh nhân có thể tích lõi &lt; 70 mL. Thể tích vùng giảm tưới máu nghiêm trọng (Tmax &gt; 6 giây) và thể tích bất tương xứng trung vị lần lượt là 112,0 mL và 76,0 mL. </w:t>
      </w:r>
    </w:p>
    <w:p w14:paraId="70FA93D8" w14:textId="77777777" w:rsidR="00280BC3" w:rsidRDefault="006848B1">
      <w:pPr>
        <w:pStyle w:val="u1"/>
        <w:spacing w:after="146" w:line="375" w:lineRule="auto"/>
        <w:ind w:left="-5" w:right="45"/>
        <w:jc w:val="both"/>
      </w:pPr>
      <w:r>
        <w:rPr>
          <w:sz w:val="26"/>
        </w:rPr>
        <w:t xml:space="preserve">3.2. So sánh đặc điểm lâm sàng, cận lâm sàng, hình ảnh học và kết cục của hai nhóm: thỏa tiêu chuẩn can thiệp và không thỏa tiêu chuẩn can thiệp lấy huyết khối trong cửa sổ 6–24 giờ </w:t>
      </w:r>
    </w:p>
    <w:p w14:paraId="5806C4FF" w14:textId="77777777" w:rsidR="00280BC3" w:rsidRDefault="006848B1">
      <w:pPr>
        <w:spacing w:after="255" w:line="393" w:lineRule="auto"/>
        <w:ind w:left="9" w:hanging="10"/>
        <w:jc w:val="left"/>
      </w:pPr>
      <w:r>
        <w:rPr>
          <w:b/>
        </w:rPr>
        <w:t xml:space="preserve">3.2.1. Tỉ lệ phân bố bệnh nhân trên hai nhóm: thỏa tiêu chuẩn can thiệp và </w:t>
      </w:r>
    </w:p>
    <w:p w14:paraId="16C04A53" w14:textId="77777777" w:rsidR="00280BC3" w:rsidRDefault="006848B1">
      <w:pPr>
        <w:pStyle w:val="u4"/>
        <w:spacing w:line="393" w:lineRule="auto"/>
        <w:ind w:left="9"/>
      </w:pPr>
      <w:r>
        <w:t xml:space="preserve">không thỏa tiêu chuẩn can thiệp </w:t>
      </w:r>
    </w:p>
    <w:p w14:paraId="69F003E7" w14:textId="77777777" w:rsidR="00280BC3" w:rsidRDefault="006848B1">
      <w:pPr>
        <w:spacing w:after="200" w:line="259" w:lineRule="auto"/>
        <w:ind w:right="698" w:firstLine="0"/>
        <w:jc w:val="right"/>
      </w:pPr>
      <w:r>
        <w:rPr>
          <w:noProof/>
        </w:rPr>
        <w:drawing>
          <wp:inline distT="0" distB="0" distL="0" distR="0" wp14:anchorId="049719E0" wp14:editId="33C85B80">
            <wp:extent cx="4687571" cy="2411095"/>
            <wp:effectExtent l="0" t="0" r="0" b="0"/>
            <wp:docPr id="26050" name="Picture 26050"/>
            <wp:cNvGraphicFramePr/>
            <a:graphic xmlns:a="http://schemas.openxmlformats.org/drawingml/2006/main">
              <a:graphicData uri="http://schemas.openxmlformats.org/drawingml/2006/picture">
                <pic:pic xmlns:pic="http://schemas.openxmlformats.org/drawingml/2006/picture">
                  <pic:nvPicPr>
                    <pic:cNvPr id="26050" name="Picture 26050"/>
                    <pic:cNvPicPr/>
                  </pic:nvPicPr>
                  <pic:blipFill>
                    <a:blip r:embed="rId56"/>
                    <a:stretch>
                      <a:fillRect/>
                    </a:stretch>
                  </pic:blipFill>
                  <pic:spPr>
                    <a:xfrm>
                      <a:off x="0" y="0"/>
                      <a:ext cx="4687571" cy="2411095"/>
                    </a:xfrm>
                    <a:prstGeom prst="rect">
                      <a:avLst/>
                    </a:prstGeom>
                  </pic:spPr>
                </pic:pic>
              </a:graphicData>
            </a:graphic>
          </wp:inline>
        </w:drawing>
      </w:r>
      <w:r>
        <w:t xml:space="preserve"> </w:t>
      </w:r>
    </w:p>
    <w:p w14:paraId="37D2A623" w14:textId="77777777" w:rsidR="00280BC3" w:rsidRDefault="006848B1">
      <w:pPr>
        <w:spacing w:after="123" w:line="363" w:lineRule="auto"/>
        <w:ind w:left="291" w:right="214" w:hanging="10"/>
        <w:jc w:val="center"/>
      </w:pPr>
      <w:r>
        <w:rPr>
          <w:b/>
        </w:rPr>
        <w:t xml:space="preserve">Biểu đồ 3.11. Tỉ lệ phân bố bệnh giữa nhóm thỏa tiêu chuẩn can thiệp và  </w:t>
      </w:r>
      <w:r>
        <w:rPr>
          <w:b/>
        </w:rPr>
        <w:t xml:space="preserve">nhóm không thỏa tiêu chuẩn can thiệp </w:t>
      </w:r>
    </w:p>
    <w:p w14:paraId="273C51CD" w14:textId="77777777" w:rsidR="00280BC3" w:rsidRDefault="006848B1">
      <w:pPr>
        <w:ind w:left="-15"/>
      </w:pPr>
      <w:r>
        <w:t xml:space="preserve">Nhận xét: Trong 155 bệnh nhân nhồi máu não do tắc động mạch lớn tuần hoàn trước nhập viện điều trị trong cửa sổ 6–24 giờ trong mẫu nghiên cứu, 116 bệnh nhân (tỉ lệ gần 3/4) là thỏa tiêu chuẩn can thiệp lấy huyết khối theo một trong hai mô hình DAWN hoặc DEFUSE 3 và 39 bệnh nhân (chiếm 1/4) không thỏa tiêu chuẩn can thiệp lấy huyết khối. </w:t>
      </w:r>
    </w:p>
    <w:p w14:paraId="501AEB15" w14:textId="77777777" w:rsidR="00280BC3" w:rsidRDefault="006848B1">
      <w:pPr>
        <w:spacing w:after="3" w:line="259" w:lineRule="auto"/>
        <w:ind w:left="291" w:right="341" w:hanging="10"/>
        <w:jc w:val="center"/>
      </w:pPr>
      <w:r>
        <w:rPr>
          <w:b/>
        </w:rPr>
        <w:t xml:space="preserve">Bảng 3.4. Tỉ lệ phân bố bệnh trong nhóm thỏa tiêu chuẩn can thiệp </w:t>
      </w:r>
    </w:p>
    <w:tbl>
      <w:tblPr>
        <w:tblStyle w:val="TableGrid"/>
        <w:tblW w:w="9004" w:type="dxa"/>
        <w:tblInd w:w="-108" w:type="dxa"/>
        <w:tblCellMar>
          <w:top w:w="20" w:type="dxa"/>
          <w:left w:w="115" w:type="dxa"/>
          <w:bottom w:w="0" w:type="dxa"/>
          <w:right w:w="58" w:type="dxa"/>
        </w:tblCellMar>
        <w:tblLook w:val="04A0" w:firstRow="1" w:lastRow="0" w:firstColumn="1" w:lastColumn="0" w:noHBand="0" w:noVBand="1"/>
      </w:tblPr>
      <w:tblGrid>
        <w:gridCol w:w="2530"/>
        <w:gridCol w:w="2254"/>
        <w:gridCol w:w="2173"/>
        <w:gridCol w:w="2047"/>
      </w:tblGrid>
      <w:tr w:rsidR="00280BC3" w14:paraId="565E8154" w14:textId="77777777">
        <w:trPr>
          <w:trHeight w:val="1085"/>
        </w:trPr>
        <w:tc>
          <w:tcPr>
            <w:tcW w:w="2530" w:type="dxa"/>
            <w:tcBorders>
              <w:top w:val="single" w:sz="4" w:space="0" w:color="000000"/>
              <w:left w:val="single" w:sz="4" w:space="0" w:color="000000"/>
              <w:bottom w:val="single" w:sz="4" w:space="0" w:color="000000"/>
              <w:right w:val="single" w:sz="4" w:space="0" w:color="000000"/>
            </w:tcBorders>
            <w:vAlign w:val="center"/>
          </w:tcPr>
          <w:p w14:paraId="33B954A7" w14:textId="77777777" w:rsidR="00280BC3" w:rsidRDefault="006848B1">
            <w:pPr>
              <w:spacing w:after="0" w:line="259" w:lineRule="auto"/>
              <w:ind w:right="63" w:firstLine="0"/>
              <w:jc w:val="center"/>
            </w:pPr>
            <w:r>
              <w:rPr>
                <w:b/>
              </w:rPr>
              <w:t xml:space="preserve">Bệnh nhân </w:t>
            </w:r>
          </w:p>
        </w:tc>
        <w:tc>
          <w:tcPr>
            <w:tcW w:w="2254" w:type="dxa"/>
            <w:tcBorders>
              <w:top w:val="single" w:sz="4" w:space="0" w:color="000000"/>
              <w:left w:val="single" w:sz="4" w:space="0" w:color="000000"/>
              <w:bottom w:val="single" w:sz="4" w:space="0" w:color="000000"/>
              <w:right w:val="single" w:sz="4" w:space="0" w:color="000000"/>
            </w:tcBorders>
            <w:vAlign w:val="center"/>
          </w:tcPr>
          <w:p w14:paraId="67F16435" w14:textId="77777777" w:rsidR="00280BC3" w:rsidRDefault="006848B1">
            <w:pPr>
              <w:spacing w:after="0" w:line="259" w:lineRule="auto"/>
              <w:ind w:firstLine="0"/>
              <w:jc w:val="center"/>
            </w:pPr>
            <w:r>
              <w:rPr>
                <w:b/>
              </w:rPr>
              <w:t xml:space="preserve">Thỏa tiêu chuẩn DAWN, n (%) </w:t>
            </w:r>
          </w:p>
        </w:tc>
        <w:tc>
          <w:tcPr>
            <w:tcW w:w="2173" w:type="dxa"/>
            <w:tcBorders>
              <w:top w:val="single" w:sz="4" w:space="0" w:color="000000"/>
              <w:left w:val="single" w:sz="4" w:space="0" w:color="000000"/>
              <w:bottom w:val="single" w:sz="4" w:space="0" w:color="000000"/>
              <w:right w:val="single" w:sz="4" w:space="0" w:color="000000"/>
            </w:tcBorders>
          </w:tcPr>
          <w:p w14:paraId="329E216B" w14:textId="77777777" w:rsidR="00280BC3" w:rsidRDefault="006848B1">
            <w:pPr>
              <w:spacing w:after="0" w:line="259" w:lineRule="auto"/>
              <w:ind w:left="74" w:firstLine="0"/>
              <w:jc w:val="center"/>
            </w:pPr>
            <w:r>
              <w:rPr>
                <w:b/>
              </w:rPr>
              <w:t xml:space="preserve">Không thỏa tiêu chuẩn DAWN,   n (%) </w:t>
            </w:r>
          </w:p>
        </w:tc>
        <w:tc>
          <w:tcPr>
            <w:tcW w:w="2047" w:type="dxa"/>
            <w:tcBorders>
              <w:top w:val="single" w:sz="4" w:space="0" w:color="000000"/>
              <w:left w:val="single" w:sz="4" w:space="0" w:color="000000"/>
              <w:bottom w:val="single" w:sz="4" w:space="0" w:color="000000"/>
              <w:right w:val="single" w:sz="4" w:space="0" w:color="000000"/>
            </w:tcBorders>
            <w:vAlign w:val="center"/>
          </w:tcPr>
          <w:p w14:paraId="7774C961" w14:textId="77777777" w:rsidR="00280BC3" w:rsidRDefault="006848B1">
            <w:pPr>
              <w:spacing w:after="0" w:line="259" w:lineRule="auto"/>
              <w:ind w:right="60" w:firstLine="0"/>
              <w:jc w:val="center"/>
            </w:pPr>
            <w:r>
              <w:rPr>
                <w:b/>
              </w:rPr>
              <w:t xml:space="preserve">Tổng, n (%) </w:t>
            </w:r>
          </w:p>
        </w:tc>
      </w:tr>
      <w:tr w:rsidR="00280BC3" w14:paraId="4AD98B4A" w14:textId="77777777">
        <w:trPr>
          <w:trHeight w:val="730"/>
        </w:trPr>
        <w:tc>
          <w:tcPr>
            <w:tcW w:w="2530" w:type="dxa"/>
            <w:tcBorders>
              <w:top w:val="single" w:sz="4" w:space="0" w:color="000000"/>
              <w:left w:val="single" w:sz="4" w:space="0" w:color="000000"/>
              <w:bottom w:val="single" w:sz="4" w:space="0" w:color="000000"/>
              <w:right w:val="single" w:sz="4" w:space="0" w:color="000000"/>
            </w:tcBorders>
          </w:tcPr>
          <w:p w14:paraId="02944D5C" w14:textId="77777777" w:rsidR="00280BC3" w:rsidRDefault="006848B1">
            <w:pPr>
              <w:spacing w:after="0" w:line="259" w:lineRule="auto"/>
              <w:ind w:firstLine="0"/>
              <w:jc w:val="center"/>
            </w:pPr>
            <w:r>
              <w:rPr>
                <w:b/>
              </w:rPr>
              <w:t xml:space="preserve">Thỏa tiêu chuẩn DEFUSE 3, n (%) </w:t>
            </w:r>
          </w:p>
        </w:tc>
        <w:tc>
          <w:tcPr>
            <w:tcW w:w="2254" w:type="dxa"/>
            <w:tcBorders>
              <w:top w:val="single" w:sz="4" w:space="0" w:color="000000"/>
              <w:left w:val="single" w:sz="4" w:space="0" w:color="000000"/>
              <w:bottom w:val="single" w:sz="4" w:space="0" w:color="000000"/>
              <w:right w:val="single" w:sz="4" w:space="0" w:color="000000"/>
            </w:tcBorders>
            <w:vAlign w:val="center"/>
          </w:tcPr>
          <w:p w14:paraId="0E686DBC" w14:textId="77777777" w:rsidR="00280BC3" w:rsidRDefault="006848B1">
            <w:pPr>
              <w:spacing w:after="0" w:line="259" w:lineRule="auto"/>
              <w:ind w:right="61" w:firstLine="0"/>
              <w:jc w:val="center"/>
            </w:pPr>
            <w:r>
              <w:t xml:space="preserve">66 (56,9%) </w:t>
            </w:r>
          </w:p>
        </w:tc>
        <w:tc>
          <w:tcPr>
            <w:tcW w:w="2173" w:type="dxa"/>
            <w:tcBorders>
              <w:top w:val="single" w:sz="4" w:space="0" w:color="000000"/>
              <w:left w:val="single" w:sz="4" w:space="0" w:color="000000"/>
              <w:bottom w:val="single" w:sz="4" w:space="0" w:color="000000"/>
              <w:right w:val="single" w:sz="4" w:space="0" w:color="000000"/>
            </w:tcBorders>
            <w:vAlign w:val="center"/>
          </w:tcPr>
          <w:p w14:paraId="57467853" w14:textId="77777777" w:rsidR="00280BC3" w:rsidRDefault="006848B1">
            <w:pPr>
              <w:spacing w:after="0" w:line="259" w:lineRule="auto"/>
              <w:ind w:right="61" w:firstLine="0"/>
              <w:jc w:val="center"/>
            </w:pPr>
            <w:r>
              <w:t xml:space="preserve">44 (37,9%) </w:t>
            </w:r>
          </w:p>
        </w:tc>
        <w:tc>
          <w:tcPr>
            <w:tcW w:w="2047" w:type="dxa"/>
            <w:tcBorders>
              <w:top w:val="single" w:sz="4" w:space="0" w:color="000000"/>
              <w:left w:val="single" w:sz="4" w:space="0" w:color="000000"/>
              <w:bottom w:val="single" w:sz="4" w:space="0" w:color="000000"/>
              <w:right w:val="single" w:sz="4" w:space="0" w:color="000000"/>
            </w:tcBorders>
            <w:vAlign w:val="center"/>
          </w:tcPr>
          <w:p w14:paraId="4582ED61" w14:textId="77777777" w:rsidR="00280BC3" w:rsidRDefault="006848B1">
            <w:pPr>
              <w:spacing w:after="0" w:line="259" w:lineRule="auto"/>
              <w:ind w:right="63" w:firstLine="0"/>
              <w:jc w:val="center"/>
            </w:pPr>
            <w:r>
              <w:t xml:space="preserve">110 (94,8%) </w:t>
            </w:r>
          </w:p>
        </w:tc>
      </w:tr>
      <w:tr w:rsidR="00280BC3" w14:paraId="32819187" w14:textId="77777777">
        <w:trPr>
          <w:trHeight w:val="1085"/>
        </w:trPr>
        <w:tc>
          <w:tcPr>
            <w:tcW w:w="2530" w:type="dxa"/>
            <w:tcBorders>
              <w:top w:val="single" w:sz="4" w:space="0" w:color="000000"/>
              <w:left w:val="single" w:sz="4" w:space="0" w:color="000000"/>
              <w:bottom w:val="single" w:sz="4" w:space="0" w:color="000000"/>
              <w:right w:val="single" w:sz="4" w:space="0" w:color="000000"/>
            </w:tcBorders>
          </w:tcPr>
          <w:p w14:paraId="16C162B0" w14:textId="77777777" w:rsidR="00280BC3" w:rsidRDefault="006848B1">
            <w:pPr>
              <w:spacing w:after="0" w:line="259" w:lineRule="auto"/>
              <w:ind w:left="62" w:firstLine="0"/>
              <w:jc w:val="center"/>
            </w:pPr>
            <w:r>
              <w:rPr>
                <w:b/>
              </w:rPr>
              <w:t xml:space="preserve">Không thỏa tiêu chuẩn DEFUSE 3,   n (%) </w:t>
            </w:r>
          </w:p>
        </w:tc>
        <w:tc>
          <w:tcPr>
            <w:tcW w:w="2254" w:type="dxa"/>
            <w:tcBorders>
              <w:top w:val="single" w:sz="4" w:space="0" w:color="000000"/>
              <w:left w:val="single" w:sz="4" w:space="0" w:color="000000"/>
              <w:bottom w:val="single" w:sz="4" w:space="0" w:color="000000"/>
              <w:right w:val="single" w:sz="4" w:space="0" w:color="000000"/>
            </w:tcBorders>
            <w:vAlign w:val="center"/>
          </w:tcPr>
          <w:p w14:paraId="13F3B462" w14:textId="77777777" w:rsidR="00280BC3" w:rsidRDefault="006848B1">
            <w:pPr>
              <w:spacing w:after="0" w:line="259" w:lineRule="auto"/>
              <w:ind w:right="61" w:firstLine="0"/>
              <w:jc w:val="center"/>
            </w:pPr>
            <w:r>
              <w:t xml:space="preserve">6 (5,2%) </w:t>
            </w:r>
          </w:p>
        </w:tc>
        <w:tc>
          <w:tcPr>
            <w:tcW w:w="2173" w:type="dxa"/>
            <w:tcBorders>
              <w:top w:val="single" w:sz="4" w:space="0" w:color="000000"/>
              <w:left w:val="single" w:sz="4" w:space="0" w:color="000000"/>
              <w:bottom w:val="single" w:sz="4" w:space="0" w:color="000000"/>
              <w:right w:val="single" w:sz="4" w:space="0" w:color="000000"/>
            </w:tcBorders>
            <w:vAlign w:val="center"/>
          </w:tcPr>
          <w:p w14:paraId="075BE128" w14:textId="77777777" w:rsidR="00280BC3" w:rsidRDefault="006848B1">
            <w:pPr>
              <w:spacing w:after="0" w:line="259" w:lineRule="auto"/>
              <w:ind w:right="61" w:firstLine="0"/>
              <w:jc w:val="center"/>
            </w:pPr>
            <w:r>
              <w:t xml:space="preserve">––– </w:t>
            </w:r>
          </w:p>
        </w:tc>
        <w:tc>
          <w:tcPr>
            <w:tcW w:w="2047" w:type="dxa"/>
            <w:tcBorders>
              <w:top w:val="single" w:sz="4" w:space="0" w:color="000000"/>
              <w:left w:val="single" w:sz="4" w:space="0" w:color="000000"/>
              <w:bottom w:val="single" w:sz="4" w:space="0" w:color="000000"/>
              <w:right w:val="single" w:sz="4" w:space="0" w:color="000000"/>
            </w:tcBorders>
            <w:vAlign w:val="center"/>
          </w:tcPr>
          <w:p w14:paraId="6AD96EEE" w14:textId="77777777" w:rsidR="00280BC3" w:rsidRDefault="006848B1">
            <w:pPr>
              <w:spacing w:after="0" w:line="259" w:lineRule="auto"/>
              <w:ind w:right="60" w:firstLine="0"/>
              <w:jc w:val="center"/>
            </w:pPr>
            <w:r>
              <w:t xml:space="preserve">6 (5,2%) </w:t>
            </w:r>
          </w:p>
        </w:tc>
      </w:tr>
      <w:tr w:rsidR="00280BC3" w14:paraId="14D696A9" w14:textId="77777777">
        <w:trPr>
          <w:trHeight w:val="636"/>
        </w:trPr>
        <w:tc>
          <w:tcPr>
            <w:tcW w:w="2530" w:type="dxa"/>
            <w:tcBorders>
              <w:top w:val="single" w:sz="4" w:space="0" w:color="000000"/>
              <w:left w:val="single" w:sz="4" w:space="0" w:color="000000"/>
              <w:bottom w:val="single" w:sz="4" w:space="0" w:color="000000"/>
              <w:right w:val="single" w:sz="4" w:space="0" w:color="000000"/>
            </w:tcBorders>
            <w:vAlign w:val="center"/>
          </w:tcPr>
          <w:p w14:paraId="2FB8C5A1" w14:textId="77777777" w:rsidR="00280BC3" w:rsidRDefault="006848B1">
            <w:pPr>
              <w:spacing w:after="0" w:line="259" w:lineRule="auto"/>
              <w:ind w:right="63" w:firstLine="0"/>
              <w:jc w:val="center"/>
            </w:pPr>
            <w:r>
              <w:rPr>
                <w:b/>
              </w:rPr>
              <w:t xml:space="preserve">Tổng, n (%) </w:t>
            </w:r>
          </w:p>
        </w:tc>
        <w:tc>
          <w:tcPr>
            <w:tcW w:w="2254" w:type="dxa"/>
            <w:tcBorders>
              <w:top w:val="single" w:sz="4" w:space="0" w:color="000000"/>
              <w:left w:val="single" w:sz="4" w:space="0" w:color="000000"/>
              <w:bottom w:val="single" w:sz="4" w:space="0" w:color="000000"/>
              <w:right w:val="single" w:sz="4" w:space="0" w:color="000000"/>
            </w:tcBorders>
            <w:vAlign w:val="center"/>
          </w:tcPr>
          <w:p w14:paraId="5E82864E" w14:textId="77777777" w:rsidR="00280BC3" w:rsidRDefault="006848B1">
            <w:pPr>
              <w:spacing w:after="0" w:line="259" w:lineRule="auto"/>
              <w:ind w:right="61" w:firstLine="0"/>
              <w:jc w:val="center"/>
            </w:pPr>
            <w:r>
              <w:t xml:space="preserve">72 (62,1%) </w:t>
            </w:r>
          </w:p>
        </w:tc>
        <w:tc>
          <w:tcPr>
            <w:tcW w:w="2173" w:type="dxa"/>
            <w:tcBorders>
              <w:top w:val="single" w:sz="4" w:space="0" w:color="000000"/>
              <w:left w:val="single" w:sz="4" w:space="0" w:color="000000"/>
              <w:bottom w:val="single" w:sz="4" w:space="0" w:color="000000"/>
              <w:right w:val="single" w:sz="4" w:space="0" w:color="000000"/>
            </w:tcBorders>
            <w:vAlign w:val="center"/>
          </w:tcPr>
          <w:p w14:paraId="50674FDA" w14:textId="77777777" w:rsidR="00280BC3" w:rsidRDefault="006848B1">
            <w:pPr>
              <w:spacing w:after="0" w:line="259" w:lineRule="auto"/>
              <w:ind w:right="61" w:firstLine="0"/>
              <w:jc w:val="center"/>
            </w:pPr>
            <w:r>
              <w:t xml:space="preserve">44 (37,9%) </w:t>
            </w:r>
          </w:p>
        </w:tc>
        <w:tc>
          <w:tcPr>
            <w:tcW w:w="2047" w:type="dxa"/>
            <w:tcBorders>
              <w:top w:val="single" w:sz="4" w:space="0" w:color="000000"/>
              <w:left w:val="single" w:sz="4" w:space="0" w:color="000000"/>
              <w:bottom w:val="single" w:sz="4" w:space="0" w:color="000000"/>
              <w:right w:val="single" w:sz="4" w:space="0" w:color="000000"/>
            </w:tcBorders>
            <w:vAlign w:val="center"/>
          </w:tcPr>
          <w:p w14:paraId="266F3F28" w14:textId="77777777" w:rsidR="00280BC3" w:rsidRDefault="006848B1">
            <w:pPr>
              <w:spacing w:after="0" w:line="259" w:lineRule="auto"/>
              <w:ind w:right="60" w:firstLine="0"/>
              <w:jc w:val="center"/>
            </w:pPr>
            <w:r>
              <w:t xml:space="preserve">116 (100%) </w:t>
            </w:r>
          </w:p>
        </w:tc>
      </w:tr>
    </w:tbl>
    <w:p w14:paraId="075E7C8F" w14:textId="77777777" w:rsidR="00280BC3" w:rsidRDefault="006848B1">
      <w:pPr>
        <w:spacing w:after="245" w:line="259" w:lineRule="auto"/>
        <w:ind w:left="566" w:firstLine="0"/>
      </w:pPr>
      <w:r>
        <w:t xml:space="preserve">Trong 116 bệnh nhân thỏa tiêu chuẩn can thiệp: </w:t>
      </w:r>
    </w:p>
    <w:p w14:paraId="4EDD1F0A" w14:textId="77777777" w:rsidR="00280BC3" w:rsidRDefault="006848B1">
      <w:pPr>
        <w:numPr>
          <w:ilvl w:val="0"/>
          <w:numId w:val="15"/>
        </w:numPr>
      </w:pPr>
      <w:r>
        <w:t xml:space="preserve">Có 110 bệnh nhân (94,8%) thỏa tiêu chuẩn DEFUSE 3, 72 bệnh nhân (62,1%) thỏa tiêu chuẩn DAWN, 66 bệnh nhân (56,9%) thỏa cả 2 tiêu chuẩn. </w:t>
      </w:r>
    </w:p>
    <w:p w14:paraId="13FC991A" w14:textId="77777777" w:rsidR="00280BC3" w:rsidRDefault="006848B1">
      <w:pPr>
        <w:numPr>
          <w:ilvl w:val="0"/>
          <w:numId w:val="15"/>
        </w:numPr>
        <w:spacing w:after="156"/>
      </w:pPr>
      <w:r>
        <w:t xml:space="preserve">Có 44 bệnh nhân (37,9%) thỏa tiêu chuẩn DEFUSE 3 mà không thỏa DAWN và có 6 bệnh nhân (5,2%) thỏa DAWN mà không thỏa DEFUSE 3.  </w:t>
      </w:r>
    </w:p>
    <w:p w14:paraId="5C8A4572" w14:textId="77777777" w:rsidR="00280BC3" w:rsidRDefault="006848B1">
      <w:pPr>
        <w:pStyle w:val="u4"/>
        <w:ind w:left="9"/>
      </w:pPr>
      <w:r>
        <w:t xml:space="preserve">3.2.2. Đặc điểm nền và yếu tố nguy cơ của hai nhóm </w:t>
      </w:r>
    </w:p>
    <w:p w14:paraId="3F971FCC" w14:textId="77777777" w:rsidR="00280BC3" w:rsidRDefault="006848B1">
      <w:pPr>
        <w:spacing w:after="3" w:line="259" w:lineRule="auto"/>
        <w:ind w:left="291" w:right="346" w:hanging="10"/>
        <w:jc w:val="center"/>
      </w:pPr>
      <w:r>
        <w:rPr>
          <w:b/>
        </w:rPr>
        <w:t xml:space="preserve">Bảng 3.5. Đặc điểm nền và yếu tố nguy cơ của hai nhóm </w:t>
      </w:r>
    </w:p>
    <w:tbl>
      <w:tblPr>
        <w:tblStyle w:val="TableGrid"/>
        <w:tblW w:w="8644" w:type="dxa"/>
        <w:tblInd w:w="72" w:type="dxa"/>
        <w:tblCellMar>
          <w:top w:w="20" w:type="dxa"/>
          <w:left w:w="130" w:type="dxa"/>
          <w:bottom w:w="0" w:type="dxa"/>
          <w:right w:w="67" w:type="dxa"/>
        </w:tblCellMar>
        <w:tblLook w:val="04A0" w:firstRow="1" w:lastRow="0" w:firstColumn="1" w:lastColumn="0" w:noHBand="0" w:noVBand="1"/>
      </w:tblPr>
      <w:tblGrid>
        <w:gridCol w:w="1130"/>
        <w:gridCol w:w="1559"/>
        <w:gridCol w:w="2268"/>
        <w:gridCol w:w="2413"/>
        <w:gridCol w:w="1274"/>
      </w:tblGrid>
      <w:tr w:rsidR="00280BC3" w14:paraId="68ABDFB1" w14:textId="77777777">
        <w:trPr>
          <w:trHeight w:val="1085"/>
        </w:trPr>
        <w:tc>
          <w:tcPr>
            <w:tcW w:w="2689" w:type="dxa"/>
            <w:gridSpan w:val="2"/>
            <w:tcBorders>
              <w:top w:val="single" w:sz="4" w:space="0" w:color="000000"/>
              <w:left w:val="single" w:sz="4" w:space="0" w:color="000000"/>
              <w:bottom w:val="single" w:sz="4" w:space="0" w:color="000000"/>
              <w:right w:val="single" w:sz="4" w:space="0" w:color="000000"/>
            </w:tcBorders>
            <w:vAlign w:val="center"/>
          </w:tcPr>
          <w:p w14:paraId="23ABB8D7" w14:textId="77777777" w:rsidR="00280BC3" w:rsidRDefault="006848B1">
            <w:pPr>
              <w:spacing w:after="0" w:line="259" w:lineRule="auto"/>
              <w:ind w:left="2" w:firstLine="0"/>
              <w:jc w:val="center"/>
            </w:pPr>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0DDEE0E2" w14:textId="77777777" w:rsidR="00280BC3" w:rsidRDefault="006848B1">
            <w:pPr>
              <w:spacing w:after="0" w:line="290" w:lineRule="auto"/>
              <w:ind w:firstLine="0"/>
              <w:jc w:val="center"/>
            </w:pPr>
            <w:r>
              <w:rPr>
                <w:b/>
              </w:rPr>
              <w:t xml:space="preserve">Thỏa tiêu chuẩn can thiệp  </w:t>
            </w:r>
          </w:p>
          <w:p w14:paraId="3A65EA3C" w14:textId="77777777" w:rsidR="00280BC3" w:rsidRDefault="006848B1">
            <w:pPr>
              <w:spacing w:after="0" w:line="259" w:lineRule="auto"/>
              <w:ind w:right="66" w:firstLine="0"/>
              <w:jc w:val="center"/>
            </w:pPr>
            <w:r>
              <w:rPr>
                <w:b/>
              </w:rPr>
              <w:t xml:space="preserve">(N = 116) </w:t>
            </w:r>
          </w:p>
        </w:tc>
        <w:tc>
          <w:tcPr>
            <w:tcW w:w="2413" w:type="dxa"/>
            <w:tcBorders>
              <w:top w:val="single" w:sz="4" w:space="0" w:color="000000"/>
              <w:left w:val="single" w:sz="4" w:space="0" w:color="000000"/>
              <w:bottom w:val="single" w:sz="4" w:space="0" w:color="000000"/>
              <w:right w:val="single" w:sz="4" w:space="0" w:color="000000"/>
            </w:tcBorders>
          </w:tcPr>
          <w:p w14:paraId="72D7D91C" w14:textId="77777777" w:rsidR="00280BC3" w:rsidRDefault="006848B1">
            <w:pPr>
              <w:spacing w:after="0" w:line="259" w:lineRule="auto"/>
              <w:ind w:left="58" w:firstLine="0"/>
              <w:jc w:val="center"/>
            </w:pPr>
            <w:r>
              <w:rPr>
                <w:b/>
              </w:rPr>
              <w:t xml:space="preserve">Không thỏa tiêu chuẩn can thiệp  (N = 39) </w:t>
            </w:r>
          </w:p>
        </w:tc>
        <w:tc>
          <w:tcPr>
            <w:tcW w:w="1274" w:type="dxa"/>
            <w:tcBorders>
              <w:top w:val="single" w:sz="4" w:space="0" w:color="000000"/>
              <w:left w:val="single" w:sz="4" w:space="0" w:color="000000"/>
              <w:bottom w:val="single" w:sz="4" w:space="0" w:color="000000"/>
              <w:right w:val="single" w:sz="4" w:space="0" w:color="000000"/>
            </w:tcBorders>
            <w:vAlign w:val="center"/>
          </w:tcPr>
          <w:p w14:paraId="5DB0F4CA" w14:textId="77777777" w:rsidR="00280BC3" w:rsidRDefault="006848B1">
            <w:pPr>
              <w:spacing w:after="0" w:line="259" w:lineRule="auto"/>
              <w:ind w:left="84" w:firstLine="0"/>
              <w:jc w:val="left"/>
            </w:pPr>
            <w:r>
              <w:rPr>
                <w:b/>
              </w:rPr>
              <w:t xml:space="preserve">Chỉ số p </w:t>
            </w:r>
          </w:p>
        </w:tc>
      </w:tr>
      <w:tr w:rsidR="00280BC3" w14:paraId="0946DD3A" w14:textId="77777777">
        <w:trPr>
          <w:trHeight w:val="727"/>
        </w:trPr>
        <w:tc>
          <w:tcPr>
            <w:tcW w:w="2689" w:type="dxa"/>
            <w:gridSpan w:val="2"/>
            <w:tcBorders>
              <w:top w:val="single" w:sz="4" w:space="0" w:color="000000"/>
              <w:left w:val="single" w:sz="4" w:space="0" w:color="000000"/>
              <w:bottom w:val="single" w:sz="4" w:space="0" w:color="000000"/>
              <w:right w:val="single" w:sz="4" w:space="0" w:color="000000"/>
            </w:tcBorders>
          </w:tcPr>
          <w:p w14:paraId="24B1823D" w14:textId="77777777" w:rsidR="00280BC3" w:rsidRDefault="006848B1">
            <w:pPr>
              <w:spacing w:after="0" w:line="259" w:lineRule="auto"/>
              <w:ind w:firstLine="0"/>
              <w:jc w:val="center"/>
            </w:pPr>
            <w:r>
              <w:t xml:space="preserve">Tuổi, trung bình ± độ lệch chuẩn </w:t>
            </w:r>
          </w:p>
        </w:tc>
        <w:tc>
          <w:tcPr>
            <w:tcW w:w="2268" w:type="dxa"/>
            <w:tcBorders>
              <w:top w:val="single" w:sz="4" w:space="0" w:color="000000"/>
              <w:left w:val="single" w:sz="4" w:space="0" w:color="000000"/>
              <w:bottom w:val="single" w:sz="4" w:space="0" w:color="000000"/>
              <w:right w:val="single" w:sz="4" w:space="0" w:color="000000"/>
            </w:tcBorders>
            <w:vAlign w:val="center"/>
          </w:tcPr>
          <w:p w14:paraId="48DE1814" w14:textId="77777777" w:rsidR="00280BC3" w:rsidRDefault="006848B1">
            <w:pPr>
              <w:spacing w:after="0" w:line="259" w:lineRule="auto"/>
              <w:ind w:right="65" w:firstLine="0"/>
              <w:jc w:val="center"/>
            </w:pPr>
            <w:r>
              <w:t xml:space="preserve">62,7 ± 12,7 </w:t>
            </w:r>
          </w:p>
        </w:tc>
        <w:tc>
          <w:tcPr>
            <w:tcW w:w="2413" w:type="dxa"/>
            <w:tcBorders>
              <w:top w:val="single" w:sz="4" w:space="0" w:color="000000"/>
              <w:left w:val="single" w:sz="4" w:space="0" w:color="000000"/>
              <w:bottom w:val="single" w:sz="4" w:space="0" w:color="000000"/>
              <w:right w:val="single" w:sz="4" w:space="0" w:color="000000"/>
            </w:tcBorders>
            <w:vAlign w:val="center"/>
          </w:tcPr>
          <w:p w14:paraId="0B4EA0C5" w14:textId="77777777" w:rsidR="00280BC3" w:rsidRDefault="006848B1">
            <w:pPr>
              <w:spacing w:after="0" w:line="259" w:lineRule="auto"/>
              <w:ind w:right="71" w:firstLine="0"/>
              <w:jc w:val="center"/>
            </w:pPr>
            <w:r>
              <w:t xml:space="preserve">64,8 ± 13,4 </w:t>
            </w:r>
          </w:p>
        </w:tc>
        <w:tc>
          <w:tcPr>
            <w:tcW w:w="1274" w:type="dxa"/>
            <w:tcBorders>
              <w:top w:val="single" w:sz="4" w:space="0" w:color="000000"/>
              <w:left w:val="single" w:sz="4" w:space="0" w:color="000000"/>
              <w:bottom w:val="single" w:sz="4" w:space="0" w:color="000000"/>
              <w:right w:val="single" w:sz="4" w:space="0" w:color="000000"/>
            </w:tcBorders>
            <w:vAlign w:val="center"/>
          </w:tcPr>
          <w:p w14:paraId="627A4F73" w14:textId="77777777" w:rsidR="00280BC3" w:rsidRDefault="006848B1">
            <w:pPr>
              <w:spacing w:after="0" w:line="259" w:lineRule="auto"/>
              <w:ind w:right="5" w:firstLine="0"/>
              <w:jc w:val="center"/>
            </w:pPr>
            <w:r>
              <w:t xml:space="preserve">0,525 </w:t>
            </w:r>
          </w:p>
        </w:tc>
      </w:tr>
      <w:tr w:rsidR="00280BC3" w14:paraId="2E75968D" w14:textId="77777777">
        <w:trPr>
          <w:trHeight w:val="622"/>
        </w:trPr>
        <w:tc>
          <w:tcPr>
            <w:tcW w:w="2689" w:type="dxa"/>
            <w:gridSpan w:val="2"/>
            <w:tcBorders>
              <w:top w:val="single" w:sz="4" w:space="0" w:color="000000"/>
              <w:left w:val="single" w:sz="4" w:space="0" w:color="000000"/>
              <w:bottom w:val="single" w:sz="4" w:space="0" w:color="000000"/>
              <w:right w:val="single" w:sz="4" w:space="0" w:color="000000"/>
            </w:tcBorders>
            <w:vAlign w:val="center"/>
          </w:tcPr>
          <w:p w14:paraId="7EA1A381" w14:textId="77777777" w:rsidR="00280BC3" w:rsidRDefault="006848B1">
            <w:pPr>
              <w:spacing w:after="0" w:line="259" w:lineRule="auto"/>
              <w:ind w:right="68" w:firstLine="0"/>
              <w:jc w:val="center"/>
            </w:pPr>
            <w:r>
              <w:t xml:space="preserve">Giới nam, n (%) </w:t>
            </w:r>
          </w:p>
        </w:tc>
        <w:tc>
          <w:tcPr>
            <w:tcW w:w="2268" w:type="dxa"/>
            <w:tcBorders>
              <w:top w:val="single" w:sz="4" w:space="0" w:color="000000"/>
              <w:left w:val="single" w:sz="4" w:space="0" w:color="000000"/>
              <w:bottom w:val="single" w:sz="4" w:space="0" w:color="000000"/>
              <w:right w:val="single" w:sz="4" w:space="0" w:color="000000"/>
            </w:tcBorders>
            <w:vAlign w:val="center"/>
          </w:tcPr>
          <w:p w14:paraId="1A0A76DD" w14:textId="77777777" w:rsidR="00280BC3" w:rsidRDefault="006848B1">
            <w:pPr>
              <w:spacing w:after="0" w:line="259" w:lineRule="auto"/>
              <w:ind w:right="65" w:firstLine="0"/>
              <w:jc w:val="center"/>
            </w:pPr>
            <w:r>
              <w:t xml:space="preserve">74 (63,8%) </w:t>
            </w:r>
          </w:p>
        </w:tc>
        <w:tc>
          <w:tcPr>
            <w:tcW w:w="2413" w:type="dxa"/>
            <w:tcBorders>
              <w:top w:val="single" w:sz="4" w:space="0" w:color="000000"/>
              <w:left w:val="single" w:sz="4" w:space="0" w:color="000000"/>
              <w:bottom w:val="single" w:sz="4" w:space="0" w:color="000000"/>
              <w:right w:val="single" w:sz="4" w:space="0" w:color="000000"/>
            </w:tcBorders>
            <w:vAlign w:val="center"/>
          </w:tcPr>
          <w:p w14:paraId="1E7EBE73" w14:textId="77777777" w:rsidR="00280BC3" w:rsidRDefault="006848B1">
            <w:pPr>
              <w:spacing w:after="0" w:line="259" w:lineRule="auto"/>
              <w:ind w:right="70" w:firstLine="0"/>
              <w:jc w:val="center"/>
            </w:pPr>
            <w:r>
              <w:t xml:space="preserve">29 (74,4%) </w:t>
            </w:r>
          </w:p>
        </w:tc>
        <w:tc>
          <w:tcPr>
            <w:tcW w:w="1274" w:type="dxa"/>
            <w:tcBorders>
              <w:top w:val="single" w:sz="4" w:space="0" w:color="000000"/>
              <w:left w:val="single" w:sz="4" w:space="0" w:color="000000"/>
              <w:bottom w:val="single" w:sz="4" w:space="0" w:color="000000"/>
              <w:right w:val="single" w:sz="4" w:space="0" w:color="000000"/>
            </w:tcBorders>
            <w:vAlign w:val="center"/>
          </w:tcPr>
          <w:p w14:paraId="7F5D0429" w14:textId="77777777" w:rsidR="00280BC3" w:rsidRDefault="006848B1">
            <w:pPr>
              <w:spacing w:after="0" w:line="259" w:lineRule="auto"/>
              <w:ind w:right="5" w:firstLine="0"/>
              <w:jc w:val="center"/>
            </w:pPr>
            <w:r>
              <w:t xml:space="preserve">0,227 </w:t>
            </w:r>
          </w:p>
        </w:tc>
      </w:tr>
      <w:tr w:rsidR="00280BC3" w14:paraId="0DB301B4" w14:textId="77777777">
        <w:trPr>
          <w:trHeight w:val="593"/>
        </w:trPr>
        <w:tc>
          <w:tcPr>
            <w:tcW w:w="2689" w:type="dxa"/>
            <w:gridSpan w:val="2"/>
            <w:tcBorders>
              <w:top w:val="single" w:sz="4" w:space="0" w:color="000000"/>
              <w:left w:val="single" w:sz="4" w:space="0" w:color="000000"/>
              <w:bottom w:val="single" w:sz="4" w:space="0" w:color="000000"/>
              <w:right w:val="single" w:sz="4" w:space="0" w:color="000000"/>
            </w:tcBorders>
            <w:vAlign w:val="center"/>
          </w:tcPr>
          <w:p w14:paraId="701D6A39" w14:textId="77777777" w:rsidR="00280BC3" w:rsidRDefault="006848B1">
            <w:pPr>
              <w:spacing w:after="0" w:line="259" w:lineRule="auto"/>
              <w:ind w:right="75" w:firstLine="0"/>
              <w:jc w:val="center"/>
            </w:pPr>
            <w:r>
              <w:t xml:space="preserve">Tăng huyết áp, n (%) </w:t>
            </w:r>
          </w:p>
        </w:tc>
        <w:tc>
          <w:tcPr>
            <w:tcW w:w="2268" w:type="dxa"/>
            <w:tcBorders>
              <w:top w:val="single" w:sz="4" w:space="0" w:color="000000"/>
              <w:left w:val="single" w:sz="4" w:space="0" w:color="000000"/>
              <w:bottom w:val="single" w:sz="4" w:space="0" w:color="000000"/>
              <w:right w:val="single" w:sz="4" w:space="0" w:color="000000"/>
            </w:tcBorders>
            <w:vAlign w:val="center"/>
          </w:tcPr>
          <w:p w14:paraId="33810618" w14:textId="77777777" w:rsidR="00280BC3" w:rsidRDefault="006848B1">
            <w:pPr>
              <w:spacing w:after="0" w:line="259" w:lineRule="auto"/>
              <w:ind w:right="65" w:firstLine="0"/>
              <w:jc w:val="center"/>
            </w:pPr>
            <w:r>
              <w:t xml:space="preserve">98 (84,5%) </w:t>
            </w:r>
          </w:p>
        </w:tc>
        <w:tc>
          <w:tcPr>
            <w:tcW w:w="2413" w:type="dxa"/>
            <w:tcBorders>
              <w:top w:val="single" w:sz="4" w:space="0" w:color="000000"/>
              <w:left w:val="single" w:sz="4" w:space="0" w:color="000000"/>
              <w:bottom w:val="single" w:sz="4" w:space="0" w:color="000000"/>
              <w:right w:val="single" w:sz="4" w:space="0" w:color="000000"/>
            </w:tcBorders>
            <w:vAlign w:val="center"/>
          </w:tcPr>
          <w:p w14:paraId="77D38415" w14:textId="77777777" w:rsidR="00280BC3" w:rsidRDefault="006848B1">
            <w:pPr>
              <w:spacing w:after="0" w:line="259" w:lineRule="auto"/>
              <w:ind w:right="70" w:firstLine="0"/>
              <w:jc w:val="center"/>
            </w:pPr>
            <w:r>
              <w:t xml:space="preserve">36 (92,3%) </w:t>
            </w:r>
          </w:p>
        </w:tc>
        <w:tc>
          <w:tcPr>
            <w:tcW w:w="1274" w:type="dxa"/>
            <w:tcBorders>
              <w:top w:val="single" w:sz="4" w:space="0" w:color="000000"/>
              <w:left w:val="single" w:sz="4" w:space="0" w:color="000000"/>
              <w:bottom w:val="single" w:sz="4" w:space="0" w:color="000000"/>
              <w:right w:val="single" w:sz="4" w:space="0" w:color="000000"/>
            </w:tcBorders>
            <w:vAlign w:val="center"/>
          </w:tcPr>
          <w:p w14:paraId="087F10C5" w14:textId="77777777" w:rsidR="00280BC3" w:rsidRDefault="006848B1">
            <w:pPr>
              <w:spacing w:after="0" w:line="259" w:lineRule="auto"/>
              <w:ind w:right="5" w:firstLine="0"/>
              <w:jc w:val="center"/>
            </w:pPr>
            <w:r>
              <w:t xml:space="preserve">0,217 </w:t>
            </w:r>
          </w:p>
        </w:tc>
      </w:tr>
      <w:tr w:rsidR="00280BC3" w14:paraId="4013CB5B" w14:textId="77777777">
        <w:trPr>
          <w:trHeight w:val="727"/>
        </w:trPr>
        <w:tc>
          <w:tcPr>
            <w:tcW w:w="2689" w:type="dxa"/>
            <w:gridSpan w:val="2"/>
            <w:tcBorders>
              <w:top w:val="single" w:sz="4" w:space="0" w:color="000000"/>
              <w:left w:val="single" w:sz="4" w:space="0" w:color="000000"/>
              <w:bottom w:val="single" w:sz="4" w:space="0" w:color="000000"/>
              <w:right w:val="single" w:sz="4" w:space="0" w:color="000000"/>
            </w:tcBorders>
          </w:tcPr>
          <w:p w14:paraId="27550958" w14:textId="77777777" w:rsidR="00280BC3" w:rsidRDefault="006848B1">
            <w:pPr>
              <w:spacing w:after="0" w:line="259" w:lineRule="auto"/>
              <w:ind w:left="305" w:right="305" w:firstLine="0"/>
              <w:jc w:val="center"/>
            </w:pPr>
            <w:r>
              <w:t xml:space="preserve">Đái tháo đường, n (%) </w:t>
            </w:r>
          </w:p>
        </w:tc>
        <w:tc>
          <w:tcPr>
            <w:tcW w:w="2268" w:type="dxa"/>
            <w:tcBorders>
              <w:top w:val="single" w:sz="4" w:space="0" w:color="000000"/>
              <w:left w:val="single" w:sz="4" w:space="0" w:color="000000"/>
              <w:bottom w:val="single" w:sz="4" w:space="0" w:color="000000"/>
              <w:right w:val="single" w:sz="4" w:space="0" w:color="000000"/>
            </w:tcBorders>
            <w:vAlign w:val="center"/>
          </w:tcPr>
          <w:p w14:paraId="04543C3B" w14:textId="77777777" w:rsidR="00280BC3" w:rsidRDefault="006848B1">
            <w:pPr>
              <w:spacing w:after="0" w:line="259" w:lineRule="auto"/>
              <w:ind w:right="65" w:firstLine="0"/>
              <w:jc w:val="center"/>
            </w:pPr>
            <w:r>
              <w:t xml:space="preserve">21 (18,1%) </w:t>
            </w:r>
          </w:p>
        </w:tc>
        <w:tc>
          <w:tcPr>
            <w:tcW w:w="2413" w:type="dxa"/>
            <w:tcBorders>
              <w:top w:val="single" w:sz="4" w:space="0" w:color="000000"/>
              <w:left w:val="single" w:sz="4" w:space="0" w:color="000000"/>
              <w:bottom w:val="single" w:sz="4" w:space="0" w:color="000000"/>
              <w:right w:val="single" w:sz="4" w:space="0" w:color="000000"/>
            </w:tcBorders>
            <w:vAlign w:val="center"/>
          </w:tcPr>
          <w:p w14:paraId="2E974CF2" w14:textId="77777777" w:rsidR="00280BC3" w:rsidRDefault="006848B1">
            <w:pPr>
              <w:spacing w:after="0" w:line="259" w:lineRule="auto"/>
              <w:ind w:right="70" w:firstLine="0"/>
              <w:jc w:val="center"/>
            </w:pPr>
            <w:r>
              <w:t xml:space="preserve">11 (28,2%) </w:t>
            </w:r>
          </w:p>
        </w:tc>
        <w:tc>
          <w:tcPr>
            <w:tcW w:w="1274" w:type="dxa"/>
            <w:tcBorders>
              <w:top w:val="single" w:sz="4" w:space="0" w:color="000000"/>
              <w:left w:val="single" w:sz="4" w:space="0" w:color="000000"/>
              <w:bottom w:val="single" w:sz="4" w:space="0" w:color="000000"/>
              <w:right w:val="single" w:sz="4" w:space="0" w:color="000000"/>
            </w:tcBorders>
            <w:vAlign w:val="center"/>
          </w:tcPr>
          <w:p w14:paraId="7D6FAB83" w14:textId="77777777" w:rsidR="00280BC3" w:rsidRDefault="006848B1">
            <w:pPr>
              <w:spacing w:after="0" w:line="259" w:lineRule="auto"/>
              <w:ind w:right="5" w:firstLine="0"/>
              <w:jc w:val="center"/>
            </w:pPr>
            <w:r>
              <w:t xml:space="preserve">0,178 </w:t>
            </w:r>
          </w:p>
        </w:tc>
      </w:tr>
      <w:tr w:rsidR="00280BC3" w14:paraId="26875EC0" w14:textId="77777777">
        <w:trPr>
          <w:trHeight w:val="727"/>
        </w:trPr>
        <w:tc>
          <w:tcPr>
            <w:tcW w:w="2689" w:type="dxa"/>
            <w:gridSpan w:val="2"/>
            <w:tcBorders>
              <w:top w:val="single" w:sz="4" w:space="0" w:color="000000"/>
              <w:left w:val="single" w:sz="4" w:space="0" w:color="000000"/>
              <w:bottom w:val="single" w:sz="4" w:space="0" w:color="000000"/>
              <w:right w:val="single" w:sz="4" w:space="0" w:color="000000"/>
            </w:tcBorders>
          </w:tcPr>
          <w:p w14:paraId="526D4B2F" w14:textId="77777777" w:rsidR="00280BC3" w:rsidRDefault="006848B1">
            <w:pPr>
              <w:spacing w:after="0" w:line="259" w:lineRule="auto"/>
              <w:ind w:left="146" w:right="77" w:firstLine="0"/>
              <w:jc w:val="center"/>
            </w:pPr>
            <w:r>
              <w:t xml:space="preserve">Rối loạn lipid máu,  n (%) </w:t>
            </w:r>
          </w:p>
        </w:tc>
        <w:tc>
          <w:tcPr>
            <w:tcW w:w="2268" w:type="dxa"/>
            <w:tcBorders>
              <w:top w:val="single" w:sz="4" w:space="0" w:color="000000"/>
              <w:left w:val="single" w:sz="4" w:space="0" w:color="000000"/>
              <w:bottom w:val="single" w:sz="4" w:space="0" w:color="000000"/>
              <w:right w:val="single" w:sz="4" w:space="0" w:color="000000"/>
            </w:tcBorders>
            <w:vAlign w:val="center"/>
          </w:tcPr>
          <w:p w14:paraId="45EA1DD8" w14:textId="77777777" w:rsidR="00280BC3" w:rsidRDefault="006848B1">
            <w:pPr>
              <w:spacing w:after="0" w:line="259" w:lineRule="auto"/>
              <w:ind w:right="65" w:firstLine="0"/>
              <w:jc w:val="center"/>
            </w:pPr>
            <w:r>
              <w:t xml:space="preserve">72 (65,5%) </w:t>
            </w:r>
          </w:p>
        </w:tc>
        <w:tc>
          <w:tcPr>
            <w:tcW w:w="2413" w:type="dxa"/>
            <w:tcBorders>
              <w:top w:val="single" w:sz="4" w:space="0" w:color="000000"/>
              <w:left w:val="single" w:sz="4" w:space="0" w:color="000000"/>
              <w:bottom w:val="single" w:sz="4" w:space="0" w:color="000000"/>
              <w:right w:val="single" w:sz="4" w:space="0" w:color="000000"/>
            </w:tcBorders>
            <w:vAlign w:val="center"/>
          </w:tcPr>
          <w:p w14:paraId="4187C428" w14:textId="77777777" w:rsidR="00280BC3" w:rsidRDefault="006848B1">
            <w:pPr>
              <w:spacing w:after="0" w:line="259" w:lineRule="auto"/>
              <w:ind w:right="70" w:firstLine="0"/>
              <w:jc w:val="center"/>
            </w:pPr>
            <w:r>
              <w:t xml:space="preserve">21 (53,8%) </w:t>
            </w:r>
          </w:p>
        </w:tc>
        <w:tc>
          <w:tcPr>
            <w:tcW w:w="1274" w:type="dxa"/>
            <w:tcBorders>
              <w:top w:val="single" w:sz="4" w:space="0" w:color="000000"/>
              <w:left w:val="single" w:sz="4" w:space="0" w:color="000000"/>
              <w:bottom w:val="single" w:sz="4" w:space="0" w:color="000000"/>
              <w:right w:val="single" w:sz="4" w:space="0" w:color="000000"/>
            </w:tcBorders>
            <w:vAlign w:val="center"/>
          </w:tcPr>
          <w:p w14:paraId="107D0076" w14:textId="77777777" w:rsidR="00280BC3" w:rsidRDefault="006848B1">
            <w:pPr>
              <w:spacing w:after="0" w:line="259" w:lineRule="auto"/>
              <w:ind w:right="5" w:firstLine="0"/>
              <w:jc w:val="center"/>
            </w:pPr>
            <w:r>
              <w:t xml:space="preserve">0,198 </w:t>
            </w:r>
          </w:p>
        </w:tc>
      </w:tr>
      <w:tr w:rsidR="00280BC3" w14:paraId="118E150B" w14:textId="77777777">
        <w:trPr>
          <w:trHeight w:val="684"/>
        </w:trPr>
        <w:tc>
          <w:tcPr>
            <w:tcW w:w="2689" w:type="dxa"/>
            <w:gridSpan w:val="2"/>
            <w:tcBorders>
              <w:top w:val="single" w:sz="4" w:space="0" w:color="000000"/>
              <w:left w:val="single" w:sz="4" w:space="0" w:color="000000"/>
              <w:bottom w:val="single" w:sz="4" w:space="0" w:color="000000"/>
              <w:right w:val="single" w:sz="4" w:space="0" w:color="000000"/>
            </w:tcBorders>
            <w:vAlign w:val="center"/>
          </w:tcPr>
          <w:p w14:paraId="324AA1D9" w14:textId="77777777" w:rsidR="00280BC3" w:rsidRDefault="006848B1">
            <w:pPr>
              <w:spacing w:after="0" w:line="259" w:lineRule="auto"/>
              <w:ind w:right="69" w:firstLine="0"/>
              <w:jc w:val="center"/>
            </w:pPr>
            <w:r>
              <w:t xml:space="preserve">Hút thuốc lá, n (%) </w:t>
            </w:r>
          </w:p>
        </w:tc>
        <w:tc>
          <w:tcPr>
            <w:tcW w:w="2268" w:type="dxa"/>
            <w:tcBorders>
              <w:top w:val="single" w:sz="4" w:space="0" w:color="000000"/>
              <w:left w:val="single" w:sz="4" w:space="0" w:color="000000"/>
              <w:bottom w:val="single" w:sz="4" w:space="0" w:color="000000"/>
              <w:right w:val="single" w:sz="4" w:space="0" w:color="000000"/>
            </w:tcBorders>
            <w:vAlign w:val="center"/>
          </w:tcPr>
          <w:p w14:paraId="742FE136" w14:textId="77777777" w:rsidR="00280BC3" w:rsidRDefault="006848B1">
            <w:pPr>
              <w:spacing w:after="0" w:line="259" w:lineRule="auto"/>
              <w:ind w:right="65" w:firstLine="0"/>
              <w:jc w:val="center"/>
            </w:pPr>
            <w:r>
              <w:t xml:space="preserve">60 (53,6%) </w:t>
            </w:r>
          </w:p>
        </w:tc>
        <w:tc>
          <w:tcPr>
            <w:tcW w:w="2413" w:type="dxa"/>
            <w:tcBorders>
              <w:top w:val="single" w:sz="4" w:space="0" w:color="000000"/>
              <w:left w:val="single" w:sz="4" w:space="0" w:color="000000"/>
              <w:bottom w:val="single" w:sz="4" w:space="0" w:color="000000"/>
              <w:right w:val="single" w:sz="4" w:space="0" w:color="000000"/>
            </w:tcBorders>
            <w:vAlign w:val="center"/>
          </w:tcPr>
          <w:p w14:paraId="6BDFDD95" w14:textId="77777777" w:rsidR="00280BC3" w:rsidRDefault="006848B1">
            <w:pPr>
              <w:spacing w:after="0" w:line="259" w:lineRule="auto"/>
              <w:ind w:right="70" w:firstLine="0"/>
              <w:jc w:val="center"/>
            </w:pPr>
            <w:r>
              <w:t xml:space="preserve">16 (43,2%) </w:t>
            </w:r>
          </w:p>
        </w:tc>
        <w:tc>
          <w:tcPr>
            <w:tcW w:w="1274" w:type="dxa"/>
            <w:tcBorders>
              <w:top w:val="single" w:sz="4" w:space="0" w:color="000000"/>
              <w:left w:val="single" w:sz="4" w:space="0" w:color="000000"/>
              <w:bottom w:val="single" w:sz="4" w:space="0" w:color="000000"/>
              <w:right w:val="single" w:sz="4" w:space="0" w:color="000000"/>
            </w:tcBorders>
            <w:vAlign w:val="center"/>
          </w:tcPr>
          <w:p w14:paraId="06449ED5" w14:textId="77777777" w:rsidR="00280BC3" w:rsidRDefault="006848B1">
            <w:pPr>
              <w:spacing w:after="0" w:line="259" w:lineRule="auto"/>
              <w:ind w:right="5" w:firstLine="0"/>
              <w:jc w:val="center"/>
            </w:pPr>
            <w:r>
              <w:t xml:space="preserve">0,276 </w:t>
            </w:r>
          </w:p>
        </w:tc>
      </w:tr>
      <w:tr w:rsidR="00280BC3" w14:paraId="6789BB8A" w14:textId="77777777">
        <w:trPr>
          <w:trHeight w:val="720"/>
        </w:trPr>
        <w:tc>
          <w:tcPr>
            <w:tcW w:w="2689" w:type="dxa"/>
            <w:gridSpan w:val="2"/>
            <w:tcBorders>
              <w:top w:val="single" w:sz="4" w:space="0" w:color="000000"/>
              <w:left w:val="single" w:sz="4" w:space="0" w:color="000000"/>
              <w:bottom w:val="single" w:sz="4" w:space="0" w:color="000000"/>
              <w:right w:val="single" w:sz="4" w:space="0" w:color="000000"/>
            </w:tcBorders>
            <w:vAlign w:val="center"/>
          </w:tcPr>
          <w:p w14:paraId="12C9FB4D" w14:textId="77777777" w:rsidR="00280BC3" w:rsidRDefault="006848B1">
            <w:pPr>
              <w:spacing w:after="0" w:line="259" w:lineRule="auto"/>
              <w:ind w:right="66" w:firstLine="0"/>
              <w:jc w:val="center"/>
            </w:pPr>
            <w:r>
              <w:t xml:space="preserve">Rung nhĩ, n (%) </w:t>
            </w:r>
          </w:p>
        </w:tc>
        <w:tc>
          <w:tcPr>
            <w:tcW w:w="2268" w:type="dxa"/>
            <w:tcBorders>
              <w:top w:val="single" w:sz="4" w:space="0" w:color="000000"/>
              <w:left w:val="single" w:sz="4" w:space="0" w:color="000000"/>
              <w:bottom w:val="single" w:sz="4" w:space="0" w:color="000000"/>
              <w:right w:val="single" w:sz="4" w:space="0" w:color="000000"/>
            </w:tcBorders>
            <w:vAlign w:val="center"/>
          </w:tcPr>
          <w:p w14:paraId="69BA6434" w14:textId="77777777" w:rsidR="00280BC3" w:rsidRDefault="006848B1">
            <w:pPr>
              <w:spacing w:after="0" w:line="259" w:lineRule="auto"/>
              <w:ind w:right="65" w:firstLine="0"/>
              <w:jc w:val="center"/>
            </w:pPr>
            <w:r>
              <w:t xml:space="preserve">18 (15,5%) </w:t>
            </w:r>
          </w:p>
        </w:tc>
        <w:tc>
          <w:tcPr>
            <w:tcW w:w="2413" w:type="dxa"/>
            <w:tcBorders>
              <w:top w:val="single" w:sz="4" w:space="0" w:color="000000"/>
              <w:left w:val="single" w:sz="4" w:space="0" w:color="000000"/>
              <w:bottom w:val="single" w:sz="4" w:space="0" w:color="000000"/>
              <w:right w:val="single" w:sz="4" w:space="0" w:color="000000"/>
            </w:tcBorders>
            <w:vAlign w:val="center"/>
          </w:tcPr>
          <w:p w14:paraId="2EA317AD" w14:textId="77777777" w:rsidR="00280BC3" w:rsidRDefault="006848B1">
            <w:pPr>
              <w:spacing w:after="0" w:line="259" w:lineRule="auto"/>
              <w:ind w:right="70" w:firstLine="0"/>
              <w:jc w:val="center"/>
            </w:pPr>
            <w:r>
              <w:t xml:space="preserve">10 (25,6%) </w:t>
            </w:r>
          </w:p>
        </w:tc>
        <w:tc>
          <w:tcPr>
            <w:tcW w:w="1274" w:type="dxa"/>
            <w:tcBorders>
              <w:top w:val="single" w:sz="4" w:space="0" w:color="000000"/>
              <w:left w:val="single" w:sz="4" w:space="0" w:color="000000"/>
              <w:bottom w:val="single" w:sz="4" w:space="0" w:color="000000"/>
              <w:right w:val="single" w:sz="4" w:space="0" w:color="000000"/>
            </w:tcBorders>
            <w:vAlign w:val="center"/>
          </w:tcPr>
          <w:p w14:paraId="41D01A32" w14:textId="77777777" w:rsidR="00280BC3" w:rsidRDefault="006848B1">
            <w:pPr>
              <w:spacing w:after="0" w:line="259" w:lineRule="auto"/>
              <w:ind w:right="5" w:firstLine="0"/>
              <w:jc w:val="center"/>
            </w:pPr>
            <w:r>
              <w:t xml:space="preserve">0,155 </w:t>
            </w:r>
          </w:p>
        </w:tc>
      </w:tr>
      <w:tr w:rsidR="00280BC3" w14:paraId="60DD22DB" w14:textId="77777777">
        <w:trPr>
          <w:trHeight w:val="727"/>
        </w:trPr>
        <w:tc>
          <w:tcPr>
            <w:tcW w:w="2689" w:type="dxa"/>
            <w:gridSpan w:val="2"/>
            <w:tcBorders>
              <w:top w:val="single" w:sz="4" w:space="0" w:color="000000"/>
              <w:left w:val="single" w:sz="4" w:space="0" w:color="000000"/>
              <w:bottom w:val="single" w:sz="4" w:space="0" w:color="000000"/>
              <w:right w:val="single" w:sz="4" w:space="0" w:color="000000"/>
            </w:tcBorders>
          </w:tcPr>
          <w:p w14:paraId="29EC92FF" w14:textId="77777777" w:rsidR="00280BC3" w:rsidRDefault="006848B1">
            <w:pPr>
              <w:spacing w:after="0" w:line="259" w:lineRule="auto"/>
              <w:ind w:firstLine="0"/>
              <w:jc w:val="center"/>
            </w:pPr>
            <w:r>
              <w:t xml:space="preserve">Tiền căn nhồi máu não hoặc cơn thoáng, n (%) </w:t>
            </w:r>
          </w:p>
        </w:tc>
        <w:tc>
          <w:tcPr>
            <w:tcW w:w="2268" w:type="dxa"/>
            <w:tcBorders>
              <w:top w:val="single" w:sz="4" w:space="0" w:color="000000"/>
              <w:left w:val="single" w:sz="4" w:space="0" w:color="000000"/>
              <w:bottom w:val="single" w:sz="4" w:space="0" w:color="000000"/>
              <w:right w:val="single" w:sz="4" w:space="0" w:color="000000"/>
            </w:tcBorders>
            <w:vAlign w:val="center"/>
          </w:tcPr>
          <w:p w14:paraId="73D00FC2" w14:textId="77777777" w:rsidR="00280BC3" w:rsidRDefault="006848B1">
            <w:pPr>
              <w:spacing w:after="0" w:line="259" w:lineRule="auto"/>
              <w:ind w:right="65" w:firstLine="0"/>
              <w:jc w:val="center"/>
            </w:pPr>
            <w:r>
              <w:t xml:space="preserve">37 (33,0%) </w:t>
            </w:r>
          </w:p>
        </w:tc>
        <w:tc>
          <w:tcPr>
            <w:tcW w:w="2413" w:type="dxa"/>
            <w:tcBorders>
              <w:top w:val="single" w:sz="4" w:space="0" w:color="000000"/>
              <w:left w:val="single" w:sz="4" w:space="0" w:color="000000"/>
              <w:bottom w:val="single" w:sz="4" w:space="0" w:color="000000"/>
              <w:right w:val="single" w:sz="4" w:space="0" w:color="000000"/>
            </w:tcBorders>
            <w:vAlign w:val="center"/>
          </w:tcPr>
          <w:p w14:paraId="0FF97E7D" w14:textId="77777777" w:rsidR="00280BC3" w:rsidRDefault="006848B1">
            <w:pPr>
              <w:spacing w:after="0" w:line="259" w:lineRule="auto"/>
              <w:ind w:right="70" w:firstLine="0"/>
              <w:jc w:val="center"/>
            </w:pPr>
            <w:r>
              <w:t xml:space="preserve">9 (24,3%) </w:t>
            </w:r>
          </w:p>
        </w:tc>
        <w:tc>
          <w:tcPr>
            <w:tcW w:w="1274" w:type="dxa"/>
            <w:tcBorders>
              <w:top w:val="single" w:sz="4" w:space="0" w:color="000000"/>
              <w:left w:val="single" w:sz="4" w:space="0" w:color="000000"/>
              <w:bottom w:val="single" w:sz="4" w:space="0" w:color="000000"/>
              <w:right w:val="single" w:sz="4" w:space="0" w:color="000000"/>
            </w:tcBorders>
            <w:vAlign w:val="center"/>
          </w:tcPr>
          <w:p w14:paraId="7176425F" w14:textId="77777777" w:rsidR="00280BC3" w:rsidRDefault="006848B1">
            <w:pPr>
              <w:spacing w:after="0" w:line="259" w:lineRule="auto"/>
              <w:ind w:right="5" w:firstLine="0"/>
              <w:jc w:val="center"/>
            </w:pPr>
            <w:r>
              <w:t xml:space="preserve">0,320 </w:t>
            </w:r>
          </w:p>
        </w:tc>
      </w:tr>
      <w:tr w:rsidR="00280BC3" w14:paraId="0A8A7300" w14:textId="77777777">
        <w:trPr>
          <w:trHeight w:val="466"/>
        </w:trPr>
        <w:tc>
          <w:tcPr>
            <w:tcW w:w="1130" w:type="dxa"/>
            <w:vMerge w:val="restart"/>
            <w:tcBorders>
              <w:top w:val="single" w:sz="4" w:space="0" w:color="000000"/>
              <w:left w:val="single" w:sz="4" w:space="0" w:color="000000"/>
              <w:bottom w:val="single" w:sz="4" w:space="0" w:color="000000"/>
              <w:right w:val="single" w:sz="4" w:space="0" w:color="000000"/>
            </w:tcBorders>
            <w:vAlign w:val="center"/>
          </w:tcPr>
          <w:p w14:paraId="1E8F1E6D" w14:textId="77777777" w:rsidR="00280BC3" w:rsidRDefault="006848B1">
            <w:pPr>
              <w:spacing w:after="0" w:line="296" w:lineRule="auto"/>
              <w:ind w:firstLine="0"/>
              <w:jc w:val="center"/>
            </w:pPr>
            <w:r>
              <w:t xml:space="preserve">Phân loại </w:t>
            </w:r>
          </w:p>
          <w:p w14:paraId="738F0087" w14:textId="77777777" w:rsidR="00280BC3" w:rsidRDefault="006848B1">
            <w:pPr>
              <w:spacing w:after="0" w:line="259" w:lineRule="auto"/>
              <w:ind w:left="17" w:firstLine="0"/>
            </w:pPr>
            <w:r>
              <w:t xml:space="preserve">TOAST </w:t>
            </w:r>
          </w:p>
        </w:tc>
        <w:tc>
          <w:tcPr>
            <w:tcW w:w="1558" w:type="dxa"/>
            <w:tcBorders>
              <w:top w:val="single" w:sz="4" w:space="0" w:color="000000"/>
              <w:left w:val="single" w:sz="4" w:space="0" w:color="000000"/>
              <w:bottom w:val="single" w:sz="4" w:space="0" w:color="000000"/>
              <w:right w:val="single" w:sz="4" w:space="0" w:color="000000"/>
            </w:tcBorders>
          </w:tcPr>
          <w:p w14:paraId="50143F71" w14:textId="77777777" w:rsidR="00280BC3" w:rsidRDefault="006848B1">
            <w:pPr>
              <w:spacing w:after="0" w:line="259" w:lineRule="auto"/>
              <w:ind w:right="64" w:firstLine="0"/>
              <w:jc w:val="center"/>
            </w:pPr>
            <w:r>
              <w:t xml:space="preserve">1 </w:t>
            </w:r>
          </w:p>
        </w:tc>
        <w:tc>
          <w:tcPr>
            <w:tcW w:w="2268" w:type="dxa"/>
            <w:tcBorders>
              <w:top w:val="single" w:sz="4" w:space="0" w:color="000000"/>
              <w:left w:val="single" w:sz="4" w:space="0" w:color="000000"/>
              <w:bottom w:val="single" w:sz="4" w:space="0" w:color="000000"/>
              <w:right w:val="single" w:sz="4" w:space="0" w:color="000000"/>
            </w:tcBorders>
          </w:tcPr>
          <w:p w14:paraId="33D2AA64" w14:textId="77777777" w:rsidR="00280BC3" w:rsidRDefault="006848B1">
            <w:pPr>
              <w:spacing w:after="0" w:line="259" w:lineRule="auto"/>
              <w:ind w:right="65" w:firstLine="0"/>
              <w:jc w:val="center"/>
            </w:pPr>
            <w:r>
              <w:t xml:space="preserve">83 (71,6%) </w:t>
            </w:r>
          </w:p>
        </w:tc>
        <w:tc>
          <w:tcPr>
            <w:tcW w:w="2413" w:type="dxa"/>
            <w:tcBorders>
              <w:top w:val="single" w:sz="4" w:space="0" w:color="000000"/>
              <w:left w:val="single" w:sz="4" w:space="0" w:color="000000"/>
              <w:bottom w:val="single" w:sz="4" w:space="0" w:color="000000"/>
              <w:right w:val="single" w:sz="4" w:space="0" w:color="000000"/>
            </w:tcBorders>
          </w:tcPr>
          <w:p w14:paraId="33DF9E16" w14:textId="77777777" w:rsidR="00280BC3" w:rsidRDefault="006848B1">
            <w:pPr>
              <w:spacing w:after="0" w:line="259" w:lineRule="auto"/>
              <w:ind w:right="70" w:firstLine="0"/>
              <w:jc w:val="center"/>
            </w:pPr>
            <w:r>
              <w:t xml:space="preserve">21 (53,8%) </w:t>
            </w:r>
          </w:p>
        </w:tc>
        <w:tc>
          <w:tcPr>
            <w:tcW w:w="1274" w:type="dxa"/>
            <w:vMerge w:val="restart"/>
            <w:tcBorders>
              <w:top w:val="single" w:sz="4" w:space="0" w:color="000000"/>
              <w:left w:val="single" w:sz="4" w:space="0" w:color="000000"/>
              <w:bottom w:val="single" w:sz="4" w:space="0" w:color="000000"/>
              <w:right w:val="single" w:sz="4" w:space="0" w:color="000000"/>
            </w:tcBorders>
            <w:vAlign w:val="center"/>
          </w:tcPr>
          <w:p w14:paraId="24C09114" w14:textId="77777777" w:rsidR="00280BC3" w:rsidRDefault="006848B1">
            <w:pPr>
              <w:spacing w:after="0" w:line="259" w:lineRule="auto"/>
              <w:ind w:right="5" w:firstLine="0"/>
              <w:jc w:val="center"/>
            </w:pPr>
            <w:r>
              <w:t xml:space="preserve">0,071 </w:t>
            </w:r>
          </w:p>
        </w:tc>
      </w:tr>
      <w:tr w:rsidR="00280BC3" w14:paraId="56ABA97F" w14:textId="77777777">
        <w:trPr>
          <w:trHeight w:val="466"/>
        </w:trPr>
        <w:tc>
          <w:tcPr>
            <w:tcW w:w="0" w:type="auto"/>
            <w:vMerge/>
            <w:tcBorders>
              <w:top w:val="nil"/>
              <w:left w:val="single" w:sz="4" w:space="0" w:color="000000"/>
              <w:bottom w:val="nil"/>
              <w:right w:val="single" w:sz="4" w:space="0" w:color="000000"/>
            </w:tcBorders>
          </w:tcPr>
          <w:p w14:paraId="7C6A8C75" w14:textId="77777777" w:rsidR="00280BC3" w:rsidRDefault="00280BC3">
            <w:pPr>
              <w:spacing w:after="160" w:line="259" w:lineRule="auto"/>
              <w:ind w:firstLine="0"/>
              <w:jc w:val="left"/>
            </w:pPr>
          </w:p>
        </w:tc>
        <w:tc>
          <w:tcPr>
            <w:tcW w:w="1558" w:type="dxa"/>
            <w:tcBorders>
              <w:top w:val="single" w:sz="4" w:space="0" w:color="000000"/>
              <w:left w:val="single" w:sz="4" w:space="0" w:color="000000"/>
              <w:bottom w:val="single" w:sz="4" w:space="0" w:color="000000"/>
              <w:right w:val="single" w:sz="4" w:space="0" w:color="000000"/>
            </w:tcBorders>
          </w:tcPr>
          <w:p w14:paraId="1E9B4CF5" w14:textId="77777777" w:rsidR="00280BC3" w:rsidRDefault="006848B1">
            <w:pPr>
              <w:spacing w:after="0" w:line="259" w:lineRule="auto"/>
              <w:ind w:right="64" w:firstLine="0"/>
              <w:jc w:val="center"/>
            </w:pPr>
            <w:r>
              <w:t xml:space="preserve">2 </w:t>
            </w:r>
          </w:p>
        </w:tc>
        <w:tc>
          <w:tcPr>
            <w:tcW w:w="2268" w:type="dxa"/>
            <w:tcBorders>
              <w:top w:val="single" w:sz="4" w:space="0" w:color="000000"/>
              <w:left w:val="single" w:sz="4" w:space="0" w:color="000000"/>
              <w:bottom w:val="single" w:sz="4" w:space="0" w:color="000000"/>
              <w:right w:val="single" w:sz="4" w:space="0" w:color="000000"/>
            </w:tcBorders>
          </w:tcPr>
          <w:p w14:paraId="46E40E6C" w14:textId="77777777" w:rsidR="00280BC3" w:rsidRDefault="006848B1">
            <w:pPr>
              <w:spacing w:after="0" w:line="259" w:lineRule="auto"/>
              <w:ind w:right="65" w:firstLine="0"/>
              <w:jc w:val="center"/>
            </w:pPr>
            <w:r>
              <w:t xml:space="preserve">16 (13,8%) </w:t>
            </w:r>
          </w:p>
        </w:tc>
        <w:tc>
          <w:tcPr>
            <w:tcW w:w="2413" w:type="dxa"/>
            <w:tcBorders>
              <w:top w:val="single" w:sz="4" w:space="0" w:color="000000"/>
              <w:left w:val="single" w:sz="4" w:space="0" w:color="000000"/>
              <w:bottom w:val="single" w:sz="4" w:space="0" w:color="000000"/>
              <w:right w:val="single" w:sz="4" w:space="0" w:color="000000"/>
            </w:tcBorders>
          </w:tcPr>
          <w:p w14:paraId="360A20A6" w14:textId="77777777" w:rsidR="00280BC3" w:rsidRDefault="006848B1">
            <w:pPr>
              <w:spacing w:after="0" w:line="259" w:lineRule="auto"/>
              <w:ind w:right="70" w:firstLine="0"/>
              <w:jc w:val="center"/>
            </w:pPr>
            <w:r>
              <w:t xml:space="preserve">9 (23,1%) </w:t>
            </w:r>
          </w:p>
        </w:tc>
        <w:tc>
          <w:tcPr>
            <w:tcW w:w="0" w:type="auto"/>
            <w:vMerge/>
            <w:tcBorders>
              <w:top w:val="nil"/>
              <w:left w:val="single" w:sz="4" w:space="0" w:color="000000"/>
              <w:bottom w:val="nil"/>
              <w:right w:val="single" w:sz="4" w:space="0" w:color="000000"/>
            </w:tcBorders>
          </w:tcPr>
          <w:p w14:paraId="3D934ADC" w14:textId="77777777" w:rsidR="00280BC3" w:rsidRDefault="00280BC3">
            <w:pPr>
              <w:spacing w:after="160" w:line="259" w:lineRule="auto"/>
              <w:ind w:firstLine="0"/>
              <w:jc w:val="left"/>
            </w:pPr>
          </w:p>
        </w:tc>
      </w:tr>
      <w:tr w:rsidR="00280BC3" w14:paraId="0EDA3122" w14:textId="77777777">
        <w:trPr>
          <w:trHeight w:val="463"/>
        </w:trPr>
        <w:tc>
          <w:tcPr>
            <w:tcW w:w="0" w:type="auto"/>
            <w:vMerge/>
            <w:tcBorders>
              <w:top w:val="nil"/>
              <w:left w:val="single" w:sz="4" w:space="0" w:color="000000"/>
              <w:bottom w:val="nil"/>
              <w:right w:val="single" w:sz="4" w:space="0" w:color="000000"/>
            </w:tcBorders>
          </w:tcPr>
          <w:p w14:paraId="1292433C" w14:textId="77777777" w:rsidR="00280BC3" w:rsidRDefault="00280BC3">
            <w:pPr>
              <w:spacing w:after="160" w:line="259" w:lineRule="auto"/>
              <w:ind w:firstLine="0"/>
              <w:jc w:val="left"/>
            </w:pPr>
          </w:p>
        </w:tc>
        <w:tc>
          <w:tcPr>
            <w:tcW w:w="1558" w:type="dxa"/>
            <w:tcBorders>
              <w:top w:val="single" w:sz="4" w:space="0" w:color="000000"/>
              <w:left w:val="single" w:sz="4" w:space="0" w:color="000000"/>
              <w:bottom w:val="single" w:sz="4" w:space="0" w:color="000000"/>
              <w:right w:val="single" w:sz="4" w:space="0" w:color="000000"/>
            </w:tcBorders>
          </w:tcPr>
          <w:p w14:paraId="1029FCF6" w14:textId="77777777" w:rsidR="00280BC3" w:rsidRDefault="006848B1">
            <w:pPr>
              <w:spacing w:after="0" w:line="259" w:lineRule="auto"/>
              <w:ind w:right="64" w:firstLine="0"/>
              <w:jc w:val="center"/>
            </w:pPr>
            <w:r>
              <w:t xml:space="preserve">3 </w:t>
            </w:r>
          </w:p>
        </w:tc>
        <w:tc>
          <w:tcPr>
            <w:tcW w:w="2268" w:type="dxa"/>
            <w:tcBorders>
              <w:top w:val="single" w:sz="4" w:space="0" w:color="000000"/>
              <w:left w:val="single" w:sz="4" w:space="0" w:color="000000"/>
              <w:bottom w:val="single" w:sz="4" w:space="0" w:color="000000"/>
              <w:right w:val="single" w:sz="4" w:space="0" w:color="000000"/>
            </w:tcBorders>
          </w:tcPr>
          <w:p w14:paraId="35DA2AA1" w14:textId="77777777" w:rsidR="00280BC3" w:rsidRDefault="006848B1">
            <w:pPr>
              <w:spacing w:after="0" w:line="259" w:lineRule="auto"/>
              <w:ind w:right="65" w:firstLine="0"/>
              <w:jc w:val="center"/>
            </w:pPr>
            <w:r>
              <w:t xml:space="preserve">4 (3,45%) </w:t>
            </w:r>
          </w:p>
        </w:tc>
        <w:tc>
          <w:tcPr>
            <w:tcW w:w="2413" w:type="dxa"/>
            <w:tcBorders>
              <w:top w:val="single" w:sz="4" w:space="0" w:color="000000"/>
              <w:left w:val="single" w:sz="4" w:space="0" w:color="000000"/>
              <w:bottom w:val="single" w:sz="4" w:space="0" w:color="000000"/>
              <w:right w:val="single" w:sz="4" w:space="0" w:color="000000"/>
            </w:tcBorders>
          </w:tcPr>
          <w:p w14:paraId="0DA24459" w14:textId="77777777" w:rsidR="00280BC3" w:rsidRDefault="006848B1">
            <w:pPr>
              <w:spacing w:after="0" w:line="259" w:lineRule="auto"/>
              <w:ind w:right="70" w:firstLine="0"/>
              <w:jc w:val="center"/>
            </w:pPr>
            <w:r>
              <w:t xml:space="preserve">0 (0,0%) </w:t>
            </w:r>
          </w:p>
        </w:tc>
        <w:tc>
          <w:tcPr>
            <w:tcW w:w="0" w:type="auto"/>
            <w:vMerge/>
            <w:tcBorders>
              <w:top w:val="nil"/>
              <w:left w:val="single" w:sz="4" w:space="0" w:color="000000"/>
              <w:bottom w:val="nil"/>
              <w:right w:val="single" w:sz="4" w:space="0" w:color="000000"/>
            </w:tcBorders>
          </w:tcPr>
          <w:p w14:paraId="2524C65A" w14:textId="77777777" w:rsidR="00280BC3" w:rsidRDefault="00280BC3">
            <w:pPr>
              <w:spacing w:after="160" w:line="259" w:lineRule="auto"/>
              <w:ind w:firstLine="0"/>
              <w:jc w:val="left"/>
            </w:pPr>
          </w:p>
        </w:tc>
      </w:tr>
      <w:tr w:rsidR="00280BC3" w14:paraId="3801A19F" w14:textId="77777777">
        <w:trPr>
          <w:trHeight w:val="464"/>
        </w:trPr>
        <w:tc>
          <w:tcPr>
            <w:tcW w:w="0" w:type="auto"/>
            <w:vMerge/>
            <w:tcBorders>
              <w:top w:val="nil"/>
              <w:left w:val="single" w:sz="4" w:space="0" w:color="000000"/>
              <w:bottom w:val="single" w:sz="4" w:space="0" w:color="000000"/>
              <w:right w:val="single" w:sz="4" w:space="0" w:color="000000"/>
            </w:tcBorders>
          </w:tcPr>
          <w:p w14:paraId="639B8EEF" w14:textId="77777777" w:rsidR="00280BC3" w:rsidRDefault="00280BC3">
            <w:pPr>
              <w:spacing w:after="160" w:line="259" w:lineRule="auto"/>
              <w:ind w:firstLine="0"/>
              <w:jc w:val="left"/>
            </w:pPr>
          </w:p>
        </w:tc>
        <w:tc>
          <w:tcPr>
            <w:tcW w:w="1558" w:type="dxa"/>
            <w:tcBorders>
              <w:top w:val="single" w:sz="4" w:space="0" w:color="000000"/>
              <w:left w:val="single" w:sz="4" w:space="0" w:color="000000"/>
              <w:bottom w:val="single" w:sz="4" w:space="0" w:color="000000"/>
              <w:right w:val="single" w:sz="4" w:space="0" w:color="000000"/>
            </w:tcBorders>
          </w:tcPr>
          <w:p w14:paraId="61C75FC2" w14:textId="77777777" w:rsidR="00280BC3" w:rsidRDefault="006848B1">
            <w:pPr>
              <w:spacing w:after="0" w:line="259" w:lineRule="auto"/>
              <w:ind w:right="64" w:firstLine="0"/>
              <w:jc w:val="center"/>
            </w:pPr>
            <w:r>
              <w:t xml:space="preserve">4 </w:t>
            </w:r>
          </w:p>
        </w:tc>
        <w:tc>
          <w:tcPr>
            <w:tcW w:w="2268" w:type="dxa"/>
            <w:tcBorders>
              <w:top w:val="single" w:sz="4" w:space="0" w:color="000000"/>
              <w:left w:val="single" w:sz="4" w:space="0" w:color="000000"/>
              <w:bottom w:val="single" w:sz="4" w:space="0" w:color="000000"/>
              <w:right w:val="single" w:sz="4" w:space="0" w:color="000000"/>
            </w:tcBorders>
          </w:tcPr>
          <w:p w14:paraId="38B175C3" w14:textId="77777777" w:rsidR="00280BC3" w:rsidRDefault="006848B1">
            <w:pPr>
              <w:spacing w:after="0" w:line="259" w:lineRule="auto"/>
              <w:ind w:right="65" w:firstLine="0"/>
              <w:jc w:val="center"/>
            </w:pPr>
            <w:r>
              <w:t xml:space="preserve">13 (11,2%) </w:t>
            </w:r>
          </w:p>
        </w:tc>
        <w:tc>
          <w:tcPr>
            <w:tcW w:w="2413" w:type="dxa"/>
            <w:tcBorders>
              <w:top w:val="single" w:sz="4" w:space="0" w:color="000000"/>
              <w:left w:val="single" w:sz="4" w:space="0" w:color="000000"/>
              <w:bottom w:val="single" w:sz="4" w:space="0" w:color="000000"/>
              <w:right w:val="single" w:sz="4" w:space="0" w:color="000000"/>
            </w:tcBorders>
          </w:tcPr>
          <w:p w14:paraId="0AFF7CFB" w14:textId="77777777" w:rsidR="00280BC3" w:rsidRDefault="006848B1">
            <w:pPr>
              <w:spacing w:after="0" w:line="259" w:lineRule="auto"/>
              <w:ind w:right="70" w:firstLine="0"/>
              <w:jc w:val="center"/>
            </w:pPr>
            <w:r>
              <w:t xml:space="preserve">9 (23,1%) </w:t>
            </w:r>
          </w:p>
        </w:tc>
        <w:tc>
          <w:tcPr>
            <w:tcW w:w="0" w:type="auto"/>
            <w:vMerge/>
            <w:tcBorders>
              <w:top w:val="nil"/>
              <w:left w:val="single" w:sz="4" w:space="0" w:color="000000"/>
              <w:bottom w:val="single" w:sz="4" w:space="0" w:color="000000"/>
              <w:right w:val="single" w:sz="4" w:space="0" w:color="000000"/>
            </w:tcBorders>
          </w:tcPr>
          <w:p w14:paraId="066A5313" w14:textId="77777777" w:rsidR="00280BC3" w:rsidRDefault="00280BC3">
            <w:pPr>
              <w:spacing w:after="160" w:line="259" w:lineRule="auto"/>
              <w:ind w:firstLine="0"/>
              <w:jc w:val="left"/>
            </w:pPr>
          </w:p>
        </w:tc>
      </w:tr>
    </w:tbl>
    <w:p w14:paraId="31A22090" w14:textId="77777777" w:rsidR="00280BC3" w:rsidRDefault="006848B1">
      <w:pPr>
        <w:spacing w:after="81" w:line="396" w:lineRule="auto"/>
        <w:ind w:left="-15" w:firstLine="566"/>
      </w:pPr>
      <w:r>
        <w:t xml:space="preserve">Chú thích: </w:t>
      </w:r>
      <w:r>
        <w:rPr>
          <w:i/>
        </w:rPr>
        <w:t xml:space="preserve">1: xơ vữa động mạch, 2: thuyên tắc từ tim, 3: căn nguyên xác định khác, 4: căn nguyên không xác định </w:t>
      </w:r>
    </w:p>
    <w:p w14:paraId="33C7F8F3" w14:textId="77777777" w:rsidR="00280BC3" w:rsidRDefault="006848B1">
      <w:pPr>
        <w:spacing w:after="150" w:line="372" w:lineRule="auto"/>
        <w:ind w:left="-15"/>
        <w:jc w:val="left"/>
      </w:pPr>
      <w:r>
        <w:t>Nhận xét: Về yếu tố tuổi, hai nhóm không có khác biệt về độ tuổi trung bình. Ở một số đặc điểm nền khác, có sự chênh lệch ít với tỉ lệ nam giới, tăng huyết áp, đái tháo đường ở nhóm không thỏa tiêu chuẩn can thiệp cao hơn so với nhóm thỏa tiêu chuẩn, trong khi tỉ lệ rối loạn lipid máu, hút thuốc lá và tiền căn đột quỵ thấp hơn, nhưng các khác biệt này không có ý nghĩa thống kê. Tỉ lệ rung nhĩ ở nhóm không thỏa tiêu chuẩn can thiệp cao hơn khá nhiều so với nhóm thỏa tiêu chuẩn can thiệp (25,6% so với 15,5%),</w:t>
      </w:r>
      <w:r>
        <w:t xml:space="preserve"> nhưng khác biệt này chưa có ý nghĩa thống kê (p = 0,155). Tương tự, ghi nhận khuynh hướng căn nguyên lấp mạch từ tim và không xác định cao hơn ở nhóm không thỏa tiêu chuẩn can thiệp so với nhóm thỏa tiêu chuẩn, khác biệt gần với mức ý nghĩa thống kê (p = 0,071). </w:t>
      </w:r>
    </w:p>
    <w:p w14:paraId="19A64471" w14:textId="77777777" w:rsidR="00280BC3" w:rsidRDefault="006848B1">
      <w:pPr>
        <w:pStyle w:val="u4"/>
        <w:ind w:left="9"/>
      </w:pPr>
      <w:r>
        <w:t xml:space="preserve">3.2.3. Kiểu khởi phát đột quỵ và các khoảng thời gian </w:t>
      </w:r>
    </w:p>
    <w:p w14:paraId="1A9C6571" w14:textId="77777777" w:rsidR="00280BC3" w:rsidRDefault="006848B1">
      <w:pPr>
        <w:spacing w:after="3" w:line="259" w:lineRule="auto"/>
        <w:ind w:left="291" w:right="343" w:hanging="10"/>
        <w:jc w:val="center"/>
      </w:pPr>
      <w:r>
        <w:rPr>
          <w:b/>
        </w:rPr>
        <w:t xml:space="preserve">Bảng 3.6. Kiểu khởi phát đột quỵ và các khoảng thời gian </w:t>
      </w:r>
    </w:p>
    <w:tbl>
      <w:tblPr>
        <w:tblStyle w:val="TableGrid"/>
        <w:tblW w:w="8673" w:type="dxa"/>
        <w:tblInd w:w="58" w:type="dxa"/>
        <w:tblCellMar>
          <w:top w:w="20" w:type="dxa"/>
          <w:left w:w="139" w:type="dxa"/>
          <w:bottom w:w="0" w:type="dxa"/>
          <w:right w:w="77" w:type="dxa"/>
        </w:tblCellMar>
        <w:tblLook w:val="04A0" w:firstRow="1" w:lastRow="0" w:firstColumn="1" w:lastColumn="0" w:noHBand="0" w:noVBand="1"/>
      </w:tblPr>
      <w:tblGrid>
        <w:gridCol w:w="2691"/>
        <w:gridCol w:w="2324"/>
        <w:gridCol w:w="2381"/>
        <w:gridCol w:w="1277"/>
      </w:tblGrid>
      <w:tr w:rsidR="00280BC3" w14:paraId="00A98A2C" w14:textId="77777777">
        <w:trPr>
          <w:trHeight w:val="1085"/>
        </w:trPr>
        <w:tc>
          <w:tcPr>
            <w:tcW w:w="2691" w:type="dxa"/>
            <w:tcBorders>
              <w:top w:val="single" w:sz="4" w:space="0" w:color="000000"/>
              <w:left w:val="single" w:sz="4" w:space="0" w:color="000000"/>
              <w:bottom w:val="single" w:sz="4" w:space="0" w:color="000000"/>
              <w:right w:val="single" w:sz="4" w:space="0" w:color="000000"/>
            </w:tcBorders>
            <w:vAlign w:val="center"/>
          </w:tcPr>
          <w:p w14:paraId="7CEC50FA" w14:textId="77777777" w:rsidR="00280BC3" w:rsidRDefault="006848B1">
            <w:pPr>
              <w:spacing w:after="0" w:line="259" w:lineRule="auto"/>
              <w:ind w:firstLine="0"/>
              <w:jc w:val="center"/>
            </w:pPr>
            <w:r>
              <w:t xml:space="preserve"> </w:t>
            </w:r>
          </w:p>
        </w:tc>
        <w:tc>
          <w:tcPr>
            <w:tcW w:w="2324" w:type="dxa"/>
            <w:tcBorders>
              <w:top w:val="single" w:sz="4" w:space="0" w:color="000000"/>
              <w:left w:val="single" w:sz="4" w:space="0" w:color="000000"/>
              <w:bottom w:val="single" w:sz="4" w:space="0" w:color="000000"/>
              <w:right w:val="single" w:sz="4" w:space="0" w:color="000000"/>
            </w:tcBorders>
          </w:tcPr>
          <w:p w14:paraId="10EB781D" w14:textId="77777777" w:rsidR="00280BC3" w:rsidRDefault="006848B1">
            <w:pPr>
              <w:spacing w:after="0" w:line="290" w:lineRule="auto"/>
              <w:ind w:firstLine="0"/>
              <w:jc w:val="center"/>
            </w:pPr>
            <w:r>
              <w:rPr>
                <w:b/>
              </w:rPr>
              <w:t xml:space="preserve">Thỏa tiêu chuẩn can thiệp  </w:t>
            </w:r>
          </w:p>
          <w:p w14:paraId="346BBC97" w14:textId="77777777" w:rsidR="00280BC3" w:rsidRDefault="006848B1">
            <w:pPr>
              <w:spacing w:after="0" w:line="259" w:lineRule="auto"/>
              <w:ind w:right="67" w:firstLine="0"/>
              <w:jc w:val="center"/>
            </w:pPr>
            <w:r>
              <w:rPr>
                <w:b/>
              </w:rPr>
              <w:t xml:space="preserve">(N = 116) </w:t>
            </w:r>
          </w:p>
        </w:tc>
        <w:tc>
          <w:tcPr>
            <w:tcW w:w="2381" w:type="dxa"/>
            <w:tcBorders>
              <w:top w:val="single" w:sz="4" w:space="0" w:color="000000"/>
              <w:left w:val="single" w:sz="4" w:space="0" w:color="000000"/>
              <w:bottom w:val="single" w:sz="4" w:space="0" w:color="000000"/>
              <w:right w:val="single" w:sz="4" w:space="0" w:color="000000"/>
            </w:tcBorders>
          </w:tcPr>
          <w:p w14:paraId="242EAE58" w14:textId="77777777" w:rsidR="00280BC3" w:rsidRDefault="006848B1">
            <w:pPr>
              <w:spacing w:after="0" w:line="259" w:lineRule="auto"/>
              <w:ind w:left="34" w:firstLine="0"/>
              <w:jc w:val="center"/>
            </w:pPr>
            <w:r>
              <w:rPr>
                <w:b/>
              </w:rPr>
              <w:t xml:space="preserve">Không thỏa tiêu chuẩn can thiệp  (N = 39) </w:t>
            </w:r>
          </w:p>
        </w:tc>
        <w:tc>
          <w:tcPr>
            <w:tcW w:w="1277" w:type="dxa"/>
            <w:tcBorders>
              <w:top w:val="single" w:sz="4" w:space="0" w:color="000000"/>
              <w:left w:val="single" w:sz="4" w:space="0" w:color="000000"/>
              <w:bottom w:val="single" w:sz="4" w:space="0" w:color="000000"/>
              <w:right w:val="single" w:sz="4" w:space="0" w:color="000000"/>
            </w:tcBorders>
            <w:vAlign w:val="center"/>
          </w:tcPr>
          <w:p w14:paraId="2DE3365E" w14:textId="77777777" w:rsidR="00280BC3" w:rsidRDefault="006848B1">
            <w:pPr>
              <w:spacing w:after="0" w:line="259" w:lineRule="auto"/>
              <w:ind w:left="43" w:firstLine="0"/>
              <w:jc w:val="left"/>
            </w:pPr>
            <w:r>
              <w:rPr>
                <w:b/>
              </w:rPr>
              <w:t xml:space="preserve">Chỉ số p </w:t>
            </w:r>
          </w:p>
        </w:tc>
      </w:tr>
      <w:tr w:rsidR="00280BC3" w14:paraId="6CF855DA" w14:textId="77777777">
        <w:trPr>
          <w:trHeight w:val="730"/>
        </w:trPr>
        <w:tc>
          <w:tcPr>
            <w:tcW w:w="2691" w:type="dxa"/>
            <w:tcBorders>
              <w:top w:val="single" w:sz="4" w:space="0" w:color="000000"/>
              <w:left w:val="single" w:sz="4" w:space="0" w:color="000000"/>
              <w:bottom w:val="single" w:sz="4" w:space="0" w:color="000000"/>
              <w:right w:val="single" w:sz="4" w:space="0" w:color="000000"/>
            </w:tcBorders>
          </w:tcPr>
          <w:p w14:paraId="03265B2F" w14:textId="77777777" w:rsidR="00280BC3" w:rsidRDefault="006848B1">
            <w:pPr>
              <w:spacing w:after="0" w:line="259" w:lineRule="auto"/>
              <w:ind w:firstLine="0"/>
              <w:jc w:val="center"/>
            </w:pPr>
            <w:r>
              <w:t xml:space="preserve">Tỉ lệ đột quỵ khởi phát xác định, n (%) </w:t>
            </w:r>
          </w:p>
        </w:tc>
        <w:tc>
          <w:tcPr>
            <w:tcW w:w="2324" w:type="dxa"/>
            <w:tcBorders>
              <w:top w:val="single" w:sz="4" w:space="0" w:color="000000"/>
              <w:left w:val="single" w:sz="4" w:space="0" w:color="000000"/>
              <w:bottom w:val="single" w:sz="4" w:space="0" w:color="000000"/>
              <w:right w:val="single" w:sz="4" w:space="0" w:color="000000"/>
            </w:tcBorders>
            <w:vAlign w:val="center"/>
          </w:tcPr>
          <w:p w14:paraId="7184B918" w14:textId="77777777" w:rsidR="00280BC3" w:rsidRDefault="006848B1">
            <w:pPr>
              <w:spacing w:after="0" w:line="259" w:lineRule="auto"/>
              <w:ind w:right="67" w:firstLine="0"/>
              <w:jc w:val="center"/>
            </w:pPr>
            <w:r>
              <w:t xml:space="preserve">50 (43,1%) </w:t>
            </w:r>
          </w:p>
        </w:tc>
        <w:tc>
          <w:tcPr>
            <w:tcW w:w="2381" w:type="dxa"/>
            <w:tcBorders>
              <w:top w:val="single" w:sz="4" w:space="0" w:color="000000"/>
              <w:left w:val="single" w:sz="4" w:space="0" w:color="000000"/>
              <w:bottom w:val="single" w:sz="4" w:space="0" w:color="000000"/>
              <w:right w:val="single" w:sz="4" w:space="0" w:color="000000"/>
            </w:tcBorders>
            <w:vAlign w:val="center"/>
          </w:tcPr>
          <w:p w14:paraId="0BBDBAB4" w14:textId="77777777" w:rsidR="00280BC3" w:rsidRDefault="006848B1">
            <w:pPr>
              <w:spacing w:after="0" w:line="259" w:lineRule="auto"/>
              <w:ind w:right="67" w:firstLine="0"/>
              <w:jc w:val="center"/>
            </w:pPr>
            <w:r>
              <w:t xml:space="preserve">21 (53,8%) </w:t>
            </w:r>
          </w:p>
        </w:tc>
        <w:tc>
          <w:tcPr>
            <w:tcW w:w="1277" w:type="dxa"/>
            <w:tcBorders>
              <w:top w:val="single" w:sz="4" w:space="0" w:color="000000"/>
              <w:left w:val="single" w:sz="4" w:space="0" w:color="000000"/>
              <w:bottom w:val="single" w:sz="4" w:space="0" w:color="000000"/>
              <w:right w:val="single" w:sz="4" w:space="0" w:color="000000"/>
            </w:tcBorders>
            <w:vAlign w:val="center"/>
          </w:tcPr>
          <w:p w14:paraId="08B0429E" w14:textId="77777777" w:rsidR="00280BC3" w:rsidRDefault="006848B1">
            <w:pPr>
              <w:spacing w:after="0" w:line="259" w:lineRule="auto"/>
              <w:ind w:right="64" w:firstLine="0"/>
              <w:jc w:val="center"/>
            </w:pPr>
            <w:r>
              <w:t xml:space="preserve">0,241 </w:t>
            </w:r>
          </w:p>
        </w:tc>
      </w:tr>
      <w:tr w:rsidR="00280BC3" w14:paraId="56CD63DA" w14:textId="77777777">
        <w:trPr>
          <w:trHeight w:val="1085"/>
        </w:trPr>
        <w:tc>
          <w:tcPr>
            <w:tcW w:w="2691" w:type="dxa"/>
            <w:tcBorders>
              <w:top w:val="single" w:sz="4" w:space="0" w:color="000000"/>
              <w:left w:val="single" w:sz="4" w:space="0" w:color="000000"/>
              <w:bottom w:val="single" w:sz="4" w:space="0" w:color="000000"/>
              <w:right w:val="single" w:sz="4" w:space="0" w:color="000000"/>
            </w:tcBorders>
          </w:tcPr>
          <w:p w14:paraId="0E027DB7" w14:textId="77777777" w:rsidR="00280BC3" w:rsidRDefault="006848B1">
            <w:pPr>
              <w:spacing w:after="0" w:line="259" w:lineRule="auto"/>
              <w:ind w:left="74" w:right="6" w:firstLine="0"/>
              <w:jc w:val="center"/>
            </w:pPr>
            <w:r>
              <w:t xml:space="preserve">Thời gian khởi phát – nhập viện, trung vị  (tứ phân vị) </w:t>
            </w:r>
          </w:p>
        </w:tc>
        <w:tc>
          <w:tcPr>
            <w:tcW w:w="2324" w:type="dxa"/>
            <w:tcBorders>
              <w:top w:val="single" w:sz="4" w:space="0" w:color="000000"/>
              <w:left w:val="single" w:sz="4" w:space="0" w:color="000000"/>
              <w:bottom w:val="single" w:sz="4" w:space="0" w:color="000000"/>
              <w:right w:val="single" w:sz="4" w:space="0" w:color="000000"/>
            </w:tcBorders>
            <w:vAlign w:val="center"/>
          </w:tcPr>
          <w:p w14:paraId="109D9027" w14:textId="77777777" w:rsidR="00280BC3" w:rsidRDefault="006848B1">
            <w:pPr>
              <w:spacing w:after="0" w:line="259" w:lineRule="auto"/>
              <w:ind w:right="64" w:firstLine="0"/>
              <w:jc w:val="center"/>
            </w:pPr>
            <w:r>
              <w:t xml:space="preserve">10,5 (8,0 – 13,7) </w:t>
            </w:r>
          </w:p>
        </w:tc>
        <w:tc>
          <w:tcPr>
            <w:tcW w:w="2381" w:type="dxa"/>
            <w:tcBorders>
              <w:top w:val="single" w:sz="4" w:space="0" w:color="000000"/>
              <w:left w:val="single" w:sz="4" w:space="0" w:color="000000"/>
              <w:bottom w:val="single" w:sz="4" w:space="0" w:color="000000"/>
              <w:right w:val="single" w:sz="4" w:space="0" w:color="000000"/>
            </w:tcBorders>
            <w:vAlign w:val="center"/>
          </w:tcPr>
          <w:p w14:paraId="07AFE444" w14:textId="77777777" w:rsidR="00280BC3" w:rsidRDefault="006848B1">
            <w:pPr>
              <w:spacing w:after="0" w:line="259" w:lineRule="auto"/>
              <w:ind w:right="64" w:firstLine="0"/>
              <w:jc w:val="center"/>
            </w:pPr>
            <w:r>
              <w:t xml:space="preserve">10,4 (7,9 – 13,0) </w:t>
            </w:r>
          </w:p>
        </w:tc>
        <w:tc>
          <w:tcPr>
            <w:tcW w:w="1277" w:type="dxa"/>
            <w:tcBorders>
              <w:top w:val="single" w:sz="4" w:space="0" w:color="000000"/>
              <w:left w:val="single" w:sz="4" w:space="0" w:color="000000"/>
              <w:bottom w:val="single" w:sz="4" w:space="0" w:color="000000"/>
              <w:right w:val="single" w:sz="4" w:space="0" w:color="000000"/>
            </w:tcBorders>
            <w:vAlign w:val="center"/>
          </w:tcPr>
          <w:p w14:paraId="01D4ABBF" w14:textId="77777777" w:rsidR="00280BC3" w:rsidRDefault="006848B1">
            <w:pPr>
              <w:spacing w:after="0" w:line="259" w:lineRule="auto"/>
              <w:ind w:right="64" w:firstLine="0"/>
              <w:jc w:val="center"/>
            </w:pPr>
            <w:r>
              <w:t xml:space="preserve">0,693 </w:t>
            </w:r>
          </w:p>
        </w:tc>
      </w:tr>
      <w:tr w:rsidR="00280BC3" w14:paraId="2C33F959" w14:textId="77777777">
        <w:trPr>
          <w:trHeight w:val="1087"/>
        </w:trPr>
        <w:tc>
          <w:tcPr>
            <w:tcW w:w="2691" w:type="dxa"/>
            <w:tcBorders>
              <w:top w:val="single" w:sz="4" w:space="0" w:color="000000"/>
              <w:left w:val="single" w:sz="4" w:space="0" w:color="000000"/>
              <w:bottom w:val="single" w:sz="4" w:space="0" w:color="000000"/>
              <w:right w:val="single" w:sz="4" w:space="0" w:color="000000"/>
            </w:tcBorders>
          </w:tcPr>
          <w:p w14:paraId="207C7525" w14:textId="77777777" w:rsidR="00280BC3" w:rsidRDefault="006848B1">
            <w:pPr>
              <w:spacing w:after="0" w:line="259" w:lineRule="auto"/>
              <w:ind w:firstLine="0"/>
              <w:jc w:val="center"/>
            </w:pPr>
            <w:r>
              <w:t xml:space="preserve">Thời gian khởi phát – hình ảnh học ban đầu, trung vị (tứ phân vị) </w:t>
            </w:r>
          </w:p>
        </w:tc>
        <w:tc>
          <w:tcPr>
            <w:tcW w:w="2324" w:type="dxa"/>
            <w:tcBorders>
              <w:top w:val="single" w:sz="4" w:space="0" w:color="000000"/>
              <w:left w:val="single" w:sz="4" w:space="0" w:color="000000"/>
              <w:bottom w:val="single" w:sz="4" w:space="0" w:color="000000"/>
              <w:right w:val="single" w:sz="4" w:space="0" w:color="000000"/>
            </w:tcBorders>
            <w:vAlign w:val="center"/>
          </w:tcPr>
          <w:p w14:paraId="61A6D9D7" w14:textId="77777777" w:rsidR="00280BC3" w:rsidRDefault="006848B1">
            <w:pPr>
              <w:spacing w:after="0" w:line="259" w:lineRule="auto"/>
              <w:ind w:right="64" w:firstLine="0"/>
              <w:jc w:val="center"/>
            </w:pPr>
            <w:r>
              <w:t xml:space="preserve">10,8 (8,0 – 14,0) </w:t>
            </w:r>
          </w:p>
        </w:tc>
        <w:tc>
          <w:tcPr>
            <w:tcW w:w="2381" w:type="dxa"/>
            <w:tcBorders>
              <w:top w:val="single" w:sz="4" w:space="0" w:color="000000"/>
              <w:left w:val="single" w:sz="4" w:space="0" w:color="000000"/>
              <w:bottom w:val="single" w:sz="4" w:space="0" w:color="000000"/>
              <w:right w:val="single" w:sz="4" w:space="0" w:color="000000"/>
            </w:tcBorders>
            <w:vAlign w:val="center"/>
          </w:tcPr>
          <w:p w14:paraId="58FFFF4C" w14:textId="77777777" w:rsidR="00280BC3" w:rsidRDefault="006848B1">
            <w:pPr>
              <w:spacing w:after="0" w:line="259" w:lineRule="auto"/>
              <w:ind w:right="64" w:firstLine="0"/>
              <w:jc w:val="center"/>
            </w:pPr>
            <w:r>
              <w:t xml:space="preserve">10,5 (8,3 – 13,7) </w:t>
            </w:r>
          </w:p>
        </w:tc>
        <w:tc>
          <w:tcPr>
            <w:tcW w:w="1277" w:type="dxa"/>
            <w:tcBorders>
              <w:top w:val="single" w:sz="4" w:space="0" w:color="000000"/>
              <w:left w:val="single" w:sz="4" w:space="0" w:color="000000"/>
              <w:bottom w:val="single" w:sz="4" w:space="0" w:color="000000"/>
              <w:right w:val="single" w:sz="4" w:space="0" w:color="000000"/>
            </w:tcBorders>
            <w:vAlign w:val="center"/>
          </w:tcPr>
          <w:p w14:paraId="6FF1D98D" w14:textId="77777777" w:rsidR="00280BC3" w:rsidRDefault="006848B1">
            <w:pPr>
              <w:spacing w:after="0" w:line="259" w:lineRule="auto"/>
              <w:ind w:right="64" w:firstLine="0"/>
              <w:jc w:val="center"/>
            </w:pPr>
            <w:r>
              <w:t xml:space="preserve">0,876 </w:t>
            </w:r>
          </w:p>
        </w:tc>
      </w:tr>
      <w:tr w:rsidR="00280BC3" w14:paraId="25195545" w14:textId="77777777">
        <w:trPr>
          <w:trHeight w:val="1087"/>
        </w:trPr>
        <w:tc>
          <w:tcPr>
            <w:tcW w:w="2691" w:type="dxa"/>
            <w:tcBorders>
              <w:top w:val="single" w:sz="4" w:space="0" w:color="000000"/>
              <w:left w:val="single" w:sz="4" w:space="0" w:color="000000"/>
              <w:bottom w:val="single" w:sz="4" w:space="0" w:color="000000"/>
              <w:right w:val="single" w:sz="4" w:space="0" w:color="000000"/>
            </w:tcBorders>
          </w:tcPr>
          <w:p w14:paraId="60F1A039" w14:textId="77777777" w:rsidR="00280BC3" w:rsidRDefault="006848B1">
            <w:pPr>
              <w:spacing w:after="0" w:line="259" w:lineRule="auto"/>
              <w:ind w:firstLine="0"/>
              <w:jc w:val="center"/>
            </w:pPr>
            <w:r>
              <w:t xml:space="preserve">Thời gian khởi phát – hình ảnh học tưới máu, trung vị (tứ phân vị) </w:t>
            </w:r>
          </w:p>
        </w:tc>
        <w:tc>
          <w:tcPr>
            <w:tcW w:w="2324" w:type="dxa"/>
            <w:tcBorders>
              <w:top w:val="single" w:sz="4" w:space="0" w:color="000000"/>
              <w:left w:val="single" w:sz="4" w:space="0" w:color="000000"/>
              <w:bottom w:val="single" w:sz="4" w:space="0" w:color="000000"/>
              <w:right w:val="single" w:sz="4" w:space="0" w:color="000000"/>
            </w:tcBorders>
            <w:vAlign w:val="center"/>
          </w:tcPr>
          <w:p w14:paraId="309CA331" w14:textId="77777777" w:rsidR="00280BC3" w:rsidRDefault="006848B1">
            <w:pPr>
              <w:spacing w:after="0" w:line="259" w:lineRule="auto"/>
              <w:ind w:right="64" w:firstLine="0"/>
              <w:jc w:val="center"/>
            </w:pPr>
            <w:r>
              <w:t xml:space="preserve">13,9 (10,8 – 16,8) </w:t>
            </w:r>
          </w:p>
        </w:tc>
        <w:tc>
          <w:tcPr>
            <w:tcW w:w="2381" w:type="dxa"/>
            <w:tcBorders>
              <w:top w:val="single" w:sz="4" w:space="0" w:color="000000"/>
              <w:left w:val="single" w:sz="4" w:space="0" w:color="000000"/>
              <w:bottom w:val="single" w:sz="4" w:space="0" w:color="000000"/>
              <w:right w:val="single" w:sz="4" w:space="0" w:color="000000"/>
            </w:tcBorders>
            <w:vAlign w:val="center"/>
          </w:tcPr>
          <w:p w14:paraId="042D6BA4" w14:textId="77777777" w:rsidR="00280BC3" w:rsidRDefault="006848B1">
            <w:pPr>
              <w:spacing w:after="0" w:line="259" w:lineRule="auto"/>
              <w:ind w:right="64" w:firstLine="0"/>
              <w:jc w:val="center"/>
            </w:pPr>
            <w:r>
              <w:t xml:space="preserve">13,4 (10,1 – 15,8) </w:t>
            </w:r>
          </w:p>
        </w:tc>
        <w:tc>
          <w:tcPr>
            <w:tcW w:w="1277" w:type="dxa"/>
            <w:tcBorders>
              <w:top w:val="single" w:sz="4" w:space="0" w:color="000000"/>
              <w:left w:val="single" w:sz="4" w:space="0" w:color="000000"/>
              <w:bottom w:val="single" w:sz="4" w:space="0" w:color="000000"/>
              <w:right w:val="single" w:sz="4" w:space="0" w:color="000000"/>
            </w:tcBorders>
            <w:vAlign w:val="center"/>
          </w:tcPr>
          <w:p w14:paraId="5D872813" w14:textId="77777777" w:rsidR="00280BC3" w:rsidRDefault="006848B1">
            <w:pPr>
              <w:spacing w:after="0" w:line="259" w:lineRule="auto"/>
              <w:ind w:right="64" w:firstLine="0"/>
              <w:jc w:val="center"/>
            </w:pPr>
            <w:r>
              <w:t xml:space="preserve">0,403 </w:t>
            </w:r>
          </w:p>
        </w:tc>
      </w:tr>
    </w:tbl>
    <w:p w14:paraId="57E8EEEA" w14:textId="77777777" w:rsidR="00280BC3" w:rsidRDefault="006848B1">
      <w:pPr>
        <w:spacing w:after="154"/>
        <w:ind w:left="-15"/>
      </w:pPr>
      <w:r>
        <w:t xml:space="preserve">Nhận xét: Kiểu khởi phát đột quỵ và các khoảng thời gian từ khởi phát đến nhập viện và chụp hình ảnh học là không khác biệt giữa hai nhóm. Số lượng bệnh nhân nhập viện từ 12 giờ trở đi ở nhóm thỏa và không thỏa tiêu chuẩn can thiệp lần lượt là 44 (37,9%) và 14 (35,9%) bệnh nhân. Số bệnh nhân nhập viện từ 16 giờ trở đi ở nhóm thỏa và không thỏa tiêu chuẩn can thiệp lần lượt là 11 (9,5%) và 3 (7,7%) bệnh nhân. Hai tỉ lệ này cũng không khác biệt có ý nghĩa thống kê. </w:t>
      </w:r>
    </w:p>
    <w:p w14:paraId="1E225F5A" w14:textId="77777777" w:rsidR="00280BC3" w:rsidRDefault="006848B1">
      <w:pPr>
        <w:pStyle w:val="u4"/>
        <w:ind w:left="9"/>
      </w:pPr>
      <w:r>
        <w:t xml:space="preserve">3.2.4. Độ nặng của đột quỵ trên lâm sàng </w:t>
      </w:r>
    </w:p>
    <w:p w14:paraId="27B0B918" w14:textId="77777777" w:rsidR="00280BC3" w:rsidRDefault="006848B1">
      <w:pPr>
        <w:spacing w:after="199" w:line="259" w:lineRule="auto"/>
        <w:ind w:right="38" w:firstLine="0"/>
        <w:jc w:val="right"/>
      </w:pPr>
      <w:r>
        <w:rPr>
          <w:rFonts w:ascii="Calibri" w:eastAsia="Calibri" w:hAnsi="Calibri" w:cs="Calibri"/>
          <w:noProof/>
          <w:sz w:val="22"/>
        </w:rPr>
        <mc:AlternateContent>
          <mc:Choice Requires="wpg">
            <w:drawing>
              <wp:inline distT="0" distB="0" distL="0" distR="0" wp14:anchorId="286B0F06" wp14:editId="2E2C24A2">
                <wp:extent cx="5551806" cy="2488565"/>
                <wp:effectExtent l="0" t="0" r="0" b="0"/>
                <wp:docPr id="314235" name="Group 314235"/>
                <wp:cNvGraphicFramePr/>
                <a:graphic xmlns:a="http://schemas.openxmlformats.org/drawingml/2006/main">
                  <a:graphicData uri="http://schemas.microsoft.com/office/word/2010/wordprocessingGroup">
                    <wpg:wgp>
                      <wpg:cNvGrpSpPr/>
                      <wpg:grpSpPr>
                        <a:xfrm>
                          <a:off x="0" y="0"/>
                          <a:ext cx="5551806" cy="2488565"/>
                          <a:chOff x="0" y="0"/>
                          <a:chExt cx="5551806" cy="2488565"/>
                        </a:xfrm>
                      </wpg:grpSpPr>
                      <pic:pic xmlns:pic="http://schemas.openxmlformats.org/drawingml/2006/picture">
                        <pic:nvPicPr>
                          <pic:cNvPr id="27751" name="Picture 27751"/>
                          <pic:cNvPicPr/>
                        </pic:nvPicPr>
                        <pic:blipFill>
                          <a:blip r:embed="rId57"/>
                          <a:stretch>
                            <a:fillRect/>
                          </a:stretch>
                        </pic:blipFill>
                        <pic:spPr>
                          <a:xfrm>
                            <a:off x="0" y="0"/>
                            <a:ext cx="2779395" cy="2488565"/>
                          </a:xfrm>
                          <a:prstGeom prst="rect">
                            <a:avLst/>
                          </a:prstGeom>
                        </pic:spPr>
                      </pic:pic>
                      <pic:pic xmlns:pic="http://schemas.openxmlformats.org/drawingml/2006/picture">
                        <pic:nvPicPr>
                          <pic:cNvPr id="27753" name="Picture 27753"/>
                          <pic:cNvPicPr/>
                        </pic:nvPicPr>
                        <pic:blipFill>
                          <a:blip r:embed="rId58"/>
                          <a:stretch>
                            <a:fillRect/>
                          </a:stretch>
                        </pic:blipFill>
                        <pic:spPr>
                          <a:xfrm>
                            <a:off x="2779395" y="0"/>
                            <a:ext cx="2772410" cy="2488565"/>
                          </a:xfrm>
                          <a:prstGeom prst="rect">
                            <a:avLst/>
                          </a:prstGeom>
                        </pic:spPr>
                      </pic:pic>
                      <wps:wsp>
                        <wps:cNvPr id="27917" name="Rectangle 27917"/>
                        <wps:cNvSpPr/>
                        <wps:spPr>
                          <a:xfrm>
                            <a:off x="466471" y="2275713"/>
                            <a:ext cx="68852" cy="138324"/>
                          </a:xfrm>
                          <a:prstGeom prst="rect">
                            <a:avLst/>
                          </a:prstGeom>
                          <a:ln>
                            <a:noFill/>
                          </a:ln>
                        </wps:spPr>
                        <wps:txbx>
                          <w:txbxContent>
                            <w:p w14:paraId="50BC6CD4" w14:textId="77777777" w:rsidR="00280BC3" w:rsidRDefault="006848B1">
                              <w:pPr>
                                <w:spacing w:after="160" w:line="259" w:lineRule="auto"/>
                                <w:ind w:firstLine="0"/>
                                <w:jc w:val="left"/>
                              </w:pPr>
                              <w:r>
                                <w:rPr>
                                  <w:rFonts w:ascii="Calibri" w:eastAsia="Calibri" w:hAnsi="Calibri" w:cs="Calibri"/>
                                  <w:color w:val="404040"/>
                                  <w:sz w:val="16"/>
                                </w:rPr>
                                <w:t>6</w:t>
                              </w:r>
                            </w:p>
                          </w:txbxContent>
                        </wps:txbx>
                        <wps:bodyPr horzOverflow="overflow" vert="horz" lIns="0" tIns="0" rIns="0" bIns="0" rtlCol="0">
                          <a:noAutofit/>
                        </wps:bodyPr>
                      </wps:wsp>
                      <wps:wsp>
                        <wps:cNvPr id="27918" name="Rectangle 27918"/>
                        <wps:cNvSpPr/>
                        <wps:spPr>
                          <a:xfrm>
                            <a:off x="518287" y="2275713"/>
                            <a:ext cx="41556" cy="138324"/>
                          </a:xfrm>
                          <a:prstGeom prst="rect">
                            <a:avLst/>
                          </a:prstGeom>
                          <a:ln>
                            <a:noFill/>
                          </a:ln>
                        </wps:spPr>
                        <wps:txbx>
                          <w:txbxContent>
                            <w:p w14:paraId="2DF9AFEE"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19" name="Rectangle 27919"/>
                        <wps:cNvSpPr/>
                        <wps:spPr>
                          <a:xfrm>
                            <a:off x="550291" y="2275713"/>
                            <a:ext cx="68852" cy="138324"/>
                          </a:xfrm>
                          <a:prstGeom prst="rect">
                            <a:avLst/>
                          </a:prstGeom>
                          <a:ln>
                            <a:noFill/>
                          </a:ln>
                        </wps:spPr>
                        <wps:txbx>
                          <w:txbxContent>
                            <w:p w14:paraId="2D297231" w14:textId="77777777" w:rsidR="00280BC3" w:rsidRDefault="006848B1">
                              <w:pPr>
                                <w:spacing w:after="160" w:line="259" w:lineRule="auto"/>
                                <w:ind w:firstLine="0"/>
                                <w:jc w:val="left"/>
                              </w:pPr>
                              <w:r>
                                <w:rPr>
                                  <w:rFonts w:ascii="Calibri" w:eastAsia="Calibri" w:hAnsi="Calibri" w:cs="Calibri"/>
                                  <w:color w:val="404040"/>
                                  <w:sz w:val="16"/>
                                </w:rPr>
                                <w:t>9</w:t>
                              </w:r>
                            </w:p>
                          </w:txbxContent>
                        </wps:txbx>
                        <wps:bodyPr horzOverflow="overflow" vert="horz" lIns="0" tIns="0" rIns="0" bIns="0" rtlCol="0">
                          <a:noAutofit/>
                        </wps:bodyPr>
                      </wps:wsp>
                      <wps:wsp>
                        <wps:cNvPr id="27920" name="Rectangle 27920"/>
                        <wps:cNvSpPr/>
                        <wps:spPr>
                          <a:xfrm>
                            <a:off x="600583" y="2275713"/>
                            <a:ext cx="30692" cy="138324"/>
                          </a:xfrm>
                          <a:prstGeom prst="rect">
                            <a:avLst/>
                          </a:prstGeom>
                          <a:ln>
                            <a:noFill/>
                          </a:ln>
                        </wps:spPr>
                        <wps:txbx>
                          <w:txbxContent>
                            <w:p w14:paraId="0CB51CEB"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21" name="Rectangle 27921"/>
                        <wps:cNvSpPr/>
                        <wps:spPr>
                          <a:xfrm>
                            <a:off x="804799" y="2275713"/>
                            <a:ext cx="137767" cy="138324"/>
                          </a:xfrm>
                          <a:prstGeom prst="rect">
                            <a:avLst/>
                          </a:prstGeom>
                          <a:ln>
                            <a:noFill/>
                          </a:ln>
                        </wps:spPr>
                        <wps:txbx>
                          <w:txbxContent>
                            <w:p w14:paraId="2D416838" w14:textId="77777777" w:rsidR="00280BC3" w:rsidRDefault="006848B1">
                              <w:pPr>
                                <w:spacing w:after="160" w:line="259" w:lineRule="auto"/>
                                <w:ind w:firstLine="0"/>
                                <w:jc w:val="left"/>
                              </w:pPr>
                              <w:r>
                                <w:rPr>
                                  <w:rFonts w:ascii="Calibri" w:eastAsia="Calibri" w:hAnsi="Calibri" w:cs="Calibri"/>
                                  <w:color w:val="404040"/>
                                  <w:sz w:val="16"/>
                                </w:rPr>
                                <w:t>10</w:t>
                              </w:r>
                            </w:p>
                          </w:txbxContent>
                        </wps:txbx>
                        <wps:bodyPr horzOverflow="overflow" vert="horz" lIns="0" tIns="0" rIns="0" bIns="0" rtlCol="0">
                          <a:noAutofit/>
                        </wps:bodyPr>
                      </wps:wsp>
                      <wps:wsp>
                        <wps:cNvPr id="27922" name="Rectangle 27922"/>
                        <wps:cNvSpPr/>
                        <wps:spPr>
                          <a:xfrm>
                            <a:off x="908431" y="2275713"/>
                            <a:ext cx="41556" cy="138324"/>
                          </a:xfrm>
                          <a:prstGeom prst="rect">
                            <a:avLst/>
                          </a:prstGeom>
                          <a:ln>
                            <a:noFill/>
                          </a:ln>
                        </wps:spPr>
                        <wps:txbx>
                          <w:txbxContent>
                            <w:p w14:paraId="01E2F91B"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23" name="Rectangle 27923"/>
                        <wps:cNvSpPr/>
                        <wps:spPr>
                          <a:xfrm>
                            <a:off x="940435" y="2275713"/>
                            <a:ext cx="137767" cy="138324"/>
                          </a:xfrm>
                          <a:prstGeom prst="rect">
                            <a:avLst/>
                          </a:prstGeom>
                          <a:ln>
                            <a:noFill/>
                          </a:ln>
                        </wps:spPr>
                        <wps:txbx>
                          <w:txbxContent>
                            <w:p w14:paraId="40104C04" w14:textId="77777777" w:rsidR="00280BC3" w:rsidRDefault="006848B1">
                              <w:pPr>
                                <w:spacing w:after="160" w:line="259" w:lineRule="auto"/>
                                <w:ind w:firstLine="0"/>
                                <w:jc w:val="left"/>
                              </w:pPr>
                              <w:r>
                                <w:rPr>
                                  <w:rFonts w:ascii="Calibri" w:eastAsia="Calibri" w:hAnsi="Calibri" w:cs="Calibri"/>
                                  <w:color w:val="404040"/>
                                  <w:sz w:val="16"/>
                                </w:rPr>
                                <w:t>13</w:t>
                              </w:r>
                            </w:p>
                          </w:txbxContent>
                        </wps:txbx>
                        <wps:bodyPr horzOverflow="overflow" vert="horz" lIns="0" tIns="0" rIns="0" bIns="0" rtlCol="0">
                          <a:noAutofit/>
                        </wps:bodyPr>
                      </wps:wsp>
                      <wps:wsp>
                        <wps:cNvPr id="27924" name="Rectangle 27924"/>
                        <wps:cNvSpPr/>
                        <wps:spPr>
                          <a:xfrm>
                            <a:off x="1042543" y="2275713"/>
                            <a:ext cx="30692" cy="138324"/>
                          </a:xfrm>
                          <a:prstGeom prst="rect">
                            <a:avLst/>
                          </a:prstGeom>
                          <a:ln>
                            <a:noFill/>
                          </a:ln>
                        </wps:spPr>
                        <wps:txbx>
                          <w:txbxContent>
                            <w:p w14:paraId="73A1A832"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25" name="Rectangle 27925"/>
                        <wps:cNvSpPr/>
                        <wps:spPr>
                          <a:xfrm>
                            <a:off x="1196848" y="2275713"/>
                            <a:ext cx="137767" cy="138324"/>
                          </a:xfrm>
                          <a:prstGeom prst="rect">
                            <a:avLst/>
                          </a:prstGeom>
                          <a:ln>
                            <a:noFill/>
                          </a:ln>
                        </wps:spPr>
                        <wps:txbx>
                          <w:txbxContent>
                            <w:p w14:paraId="75F9641E" w14:textId="77777777" w:rsidR="00280BC3" w:rsidRDefault="006848B1">
                              <w:pPr>
                                <w:spacing w:after="160" w:line="259" w:lineRule="auto"/>
                                <w:ind w:firstLine="0"/>
                                <w:jc w:val="left"/>
                              </w:pPr>
                              <w:r>
                                <w:rPr>
                                  <w:rFonts w:ascii="Calibri" w:eastAsia="Calibri" w:hAnsi="Calibri" w:cs="Calibri"/>
                                  <w:color w:val="404040"/>
                                  <w:sz w:val="16"/>
                                </w:rPr>
                                <w:t>14</w:t>
                              </w:r>
                            </w:p>
                          </w:txbxContent>
                        </wps:txbx>
                        <wps:bodyPr horzOverflow="overflow" vert="horz" lIns="0" tIns="0" rIns="0" bIns="0" rtlCol="0">
                          <a:noAutofit/>
                        </wps:bodyPr>
                      </wps:wsp>
                      <wps:wsp>
                        <wps:cNvPr id="27926" name="Rectangle 27926"/>
                        <wps:cNvSpPr/>
                        <wps:spPr>
                          <a:xfrm>
                            <a:off x="1300480" y="2275713"/>
                            <a:ext cx="41556" cy="138324"/>
                          </a:xfrm>
                          <a:prstGeom prst="rect">
                            <a:avLst/>
                          </a:prstGeom>
                          <a:ln>
                            <a:noFill/>
                          </a:ln>
                        </wps:spPr>
                        <wps:txbx>
                          <w:txbxContent>
                            <w:p w14:paraId="64D53F05"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27" name="Rectangle 27927"/>
                        <wps:cNvSpPr/>
                        <wps:spPr>
                          <a:xfrm>
                            <a:off x="1332484" y="2275713"/>
                            <a:ext cx="137767" cy="138324"/>
                          </a:xfrm>
                          <a:prstGeom prst="rect">
                            <a:avLst/>
                          </a:prstGeom>
                          <a:ln>
                            <a:noFill/>
                          </a:ln>
                        </wps:spPr>
                        <wps:txbx>
                          <w:txbxContent>
                            <w:p w14:paraId="14025990" w14:textId="77777777" w:rsidR="00280BC3" w:rsidRDefault="006848B1">
                              <w:pPr>
                                <w:spacing w:after="160" w:line="259" w:lineRule="auto"/>
                                <w:ind w:firstLine="0"/>
                                <w:jc w:val="left"/>
                              </w:pPr>
                              <w:r>
                                <w:rPr>
                                  <w:rFonts w:ascii="Calibri" w:eastAsia="Calibri" w:hAnsi="Calibri" w:cs="Calibri"/>
                                  <w:color w:val="404040"/>
                                  <w:sz w:val="16"/>
                                </w:rPr>
                                <w:t>17</w:t>
                              </w:r>
                            </w:p>
                          </w:txbxContent>
                        </wps:txbx>
                        <wps:bodyPr horzOverflow="overflow" vert="horz" lIns="0" tIns="0" rIns="0" bIns="0" rtlCol="0">
                          <a:noAutofit/>
                        </wps:bodyPr>
                      </wps:wsp>
                      <wps:wsp>
                        <wps:cNvPr id="27928" name="Rectangle 27928"/>
                        <wps:cNvSpPr/>
                        <wps:spPr>
                          <a:xfrm>
                            <a:off x="1434592" y="2275713"/>
                            <a:ext cx="30692" cy="138324"/>
                          </a:xfrm>
                          <a:prstGeom prst="rect">
                            <a:avLst/>
                          </a:prstGeom>
                          <a:ln>
                            <a:noFill/>
                          </a:ln>
                        </wps:spPr>
                        <wps:txbx>
                          <w:txbxContent>
                            <w:p w14:paraId="66ACF7EE"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29" name="Rectangle 27929"/>
                        <wps:cNvSpPr/>
                        <wps:spPr>
                          <a:xfrm>
                            <a:off x="1590040" y="2275713"/>
                            <a:ext cx="137767" cy="138324"/>
                          </a:xfrm>
                          <a:prstGeom prst="rect">
                            <a:avLst/>
                          </a:prstGeom>
                          <a:ln>
                            <a:noFill/>
                          </a:ln>
                        </wps:spPr>
                        <wps:txbx>
                          <w:txbxContent>
                            <w:p w14:paraId="4CC90CFC" w14:textId="77777777" w:rsidR="00280BC3" w:rsidRDefault="006848B1">
                              <w:pPr>
                                <w:spacing w:after="160" w:line="259" w:lineRule="auto"/>
                                <w:ind w:firstLine="0"/>
                                <w:jc w:val="left"/>
                              </w:pPr>
                              <w:r>
                                <w:rPr>
                                  <w:rFonts w:ascii="Calibri" w:eastAsia="Calibri" w:hAnsi="Calibri" w:cs="Calibri"/>
                                  <w:color w:val="404040"/>
                                  <w:sz w:val="16"/>
                                </w:rPr>
                                <w:t>18</w:t>
                              </w:r>
                            </w:p>
                          </w:txbxContent>
                        </wps:txbx>
                        <wps:bodyPr horzOverflow="overflow" vert="horz" lIns="0" tIns="0" rIns="0" bIns="0" rtlCol="0">
                          <a:noAutofit/>
                        </wps:bodyPr>
                      </wps:wsp>
                      <wps:wsp>
                        <wps:cNvPr id="27930" name="Rectangle 27930"/>
                        <wps:cNvSpPr/>
                        <wps:spPr>
                          <a:xfrm>
                            <a:off x="1693672" y="2275713"/>
                            <a:ext cx="41556" cy="138324"/>
                          </a:xfrm>
                          <a:prstGeom prst="rect">
                            <a:avLst/>
                          </a:prstGeom>
                          <a:ln>
                            <a:noFill/>
                          </a:ln>
                        </wps:spPr>
                        <wps:txbx>
                          <w:txbxContent>
                            <w:p w14:paraId="2A01EDF8"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31" name="Rectangle 27931"/>
                        <wps:cNvSpPr/>
                        <wps:spPr>
                          <a:xfrm>
                            <a:off x="1725676" y="2275713"/>
                            <a:ext cx="137767" cy="138324"/>
                          </a:xfrm>
                          <a:prstGeom prst="rect">
                            <a:avLst/>
                          </a:prstGeom>
                          <a:ln>
                            <a:noFill/>
                          </a:ln>
                        </wps:spPr>
                        <wps:txbx>
                          <w:txbxContent>
                            <w:p w14:paraId="1FBD775E" w14:textId="77777777" w:rsidR="00280BC3" w:rsidRDefault="006848B1">
                              <w:pPr>
                                <w:spacing w:after="160" w:line="259" w:lineRule="auto"/>
                                <w:ind w:firstLine="0"/>
                                <w:jc w:val="left"/>
                              </w:pPr>
                              <w:r>
                                <w:rPr>
                                  <w:rFonts w:ascii="Calibri" w:eastAsia="Calibri" w:hAnsi="Calibri" w:cs="Calibri"/>
                                  <w:color w:val="404040"/>
                                  <w:sz w:val="16"/>
                                </w:rPr>
                                <w:t>21</w:t>
                              </w:r>
                            </w:p>
                          </w:txbxContent>
                        </wps:txbx>
                        <wps:bodyPr horzOverflow="overflow" vert="horz" lIns="0" tIns="0" rIns="0" bIns="0" rtlCol="0">
                          <a:noAutofit/>
                        </wps:bodyPr>
                      </wps:wsp>
                      <wps:wsp>
                        <wps:cNvPr id="27932" name="Rectangle 27932"/>
                        <wps:cNvSpPr/>
                        <wps:spPr>
                          <a:xfrm>
                            <a:off x="1827784" y="2275713"/>
                            <a:ext cx="30692" cy="138324"/>
                          </a:xfrm>
                          <a:prstGeom prst="rect">
                            <a:avLst/>
                          </a:prstGeom>
                          <a:ln>
                            <a:noFill/>
                          </a:ln>
                        </wps:spPr>
                        <wps:txbx>
                          <w:txbxContent>
                            <w:p w14:paraId="02F18433"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33" name="Rectangle 27933"/>
                        <wps:cNvSpPr/>
                        <wps:spPr>
                          <a:xfrm>
                            <a:off x="1980184" y="2275713"/>
                            <a:ext cx="137767" cy="138324"/>
                          </a:xfrm>
                          <a:prstGeom prst="rect">
                            <a:avLst/>
                          </a:prstGeom>
                          <a:ln>
                            <a:noFill/>
                          </a:ln>
                        </wps:spPr>
                        <wps:txbx>
                          <w:txbxContent>
                            <w:p w14:paraId="0E84ABD6" w14:textId="77777777" w:rsidR="00280BC3" w:rsidRDefault="006848B1">
                              <w:pPr>
                                <w:spacing w:after="160" w:line="259" w:lineRule="auto"/>
                                <w:ind w:firstLine="0"/>
                                <w:jc w:val="left"/>
                              </w:pPr>
                              <w:r>
                                <w:rPr>
                                  <w:rFonts w:ascii="Calibri" w:eastAsia="Calibri" w:hAnsi="Calibri" w:cs="Calibri"/>
                                  <w:color w:val="404040"/>
                                  <w:sz w:val="16"/>
                                </w:rPr>
                                <w:t>22</w:t>
                              </w:r>
                            </w:p>
                          </w:txbxContent>
                        </wps:txbx>
                        <wps:bodyPr horzOverflow="overflow" vert="horz" lIns="0" tIns="0" rIns="0" bIns="0" rtlCol="0">
                          <a:noAutofit/>
                        </wps:bodyPr>
                      </wps:wsp>
                      <wps:wsp>
                        <wps:cNvPr id="27934" name="Rectangle 27934"/>
                        <wps:cNvSpPr/>
                        <wps:spPr>
                          <a:xfrm>
                            <a:off x="2083816" y="2275713"/>
                            <a:ext cx="41556" cy="138324"/>
                          </a:xfrm>
                          <a:prstGeom prst="rect">
                            <a:avLst/>
                          </a:prstGeom>
                          <a:ln>
                            <a:noFill/>
                          </a:ln>
                        </wps:spPr>
                        <wps:txbx>
                          <w:txbxContent>
                            <w:p w14:paraId="0F0824A0"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35" name="Rectangle 27935"/>
                        <wps:cNvSpPr/>
                        <wps:spPr>
                          <a:xfrm>
                            <a:off x="2115820" y="2275713"/>
                            <a:ext cx="137767" cy="138324"/>
                          </a:xfrm>
                          <a:prstGeom prst="rect">
                            <a:avLst/>
                          </a:prstGeom>
                          <a:ln>
                            <a:noFill/>
                          </a:ln>
                        </wps:spPr>
                        <wps:txbx>
                          <w:txbxContent>
                            <w:p w14:paraId="1409C701" w14:textId="77777777" w:rsidR="00280BC3" w:rsidRDefault="006848B1">
                              <w:pPr>
                                <w:spacing w:after="160" w:line="259" w:lineRule="auto"/>
                                <w:ind w:firstLine="0"/>
                                <w:jc w:val="left"/>
                              </w:pPr>
                              <w:r>
                                <w:rPr>
                                  <w:rFonts w:ascii="Calibri" w:eastAsia="Calibri" w:hAnsi="Calibri" w:cs="Calibri"/>
                                  <w:color w:val="404040"/>
                                  <w:sz w:val="16"/>
                                </w:rPr>
                                <w:t>25</w:t>
                              </w:r>
                            </w:p>
                          </w:txbxContent>
                        </wps:txbx>
                        <wps:bodyPr horzOverflow="overflow" vert="horz" lIns="0" tIns="0" rIns="0" bIns="0" rtlCol="0">
                          <a:noAutofit/>
                        </wps:bodyPr>
                      </wps:wsp>
                      <wps:wsp>
                        <wps:cNvPr id="27936" name="Rectangle 27936"/>
                        <wps:cNvSpPr/>
                        <wps:spPr>
                          <a:xfrm>
                            <a:off x="2217928" y="2275713"/>
                            <a:ext cx="30692" cy="138324"/>
                          </a:xfrm>
                          <a:prstGeom prst="rect">
                            <a:avLst/>
                          </a:prstGeom>
                          <a:ln>
                            <a:noFill/>
                          </a:ln>
                        </wps:spPr>
                        <wps:txbx>
                          <w:txbxContent>
                            <w:p w14:paraId="43C89C3A"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37" name="Rectangle 27937"/>
                        <wps:cNvSpPr/>
                        <wps:spPr>
                          <a:xfrm>
                            <a:off x="2385568" y="2274189"/>
                            <a:ext cx="137767" cy="138324"/>
                          </a:xfrm>
                          <a:prstGeom prst="rect">
                            <a:avLst/>
                          </a:prstGeom>
                          <a:ln>
                            <a:noFill/>
                          </a:ln>
                        </wps:spPr>
                        <wps:txbx>
                          <w:txbxContent>
                            <w:p w14:paraId="5A72AE3B" w14:textId="77777777" w:rsidR="00280BC3" w:rsidRDefault="006848B1">
                              <w:pPr>
                                <w:spacing w:after="160" w:line="259" w:lineRule="auto"/>
                                <w:ind w:firstLine="0"/>
                                <w:jc w:val="left"/>
                              </w:pPr>
                              <w:r>
                                <w:rPr>
                                  <w:rFonts w:ascii="Calibri" w:eastAsia="Calibri" w:hAnsi="Calibri" w:cs="Calibri"/>
                                  <w:color w:val="404040"/>
                                  <w:sz w:val="16"/>
                                </w:rPr>
                                <w:t>26</w:t>
                              </w:r>
                            </w:p>
                          </w:txbxContent>
                        </wps:txbx>
                        <wps:bodyPr horzOverflow="overflow" vert="horz" lIns="0" tIns="0" rIns="0" bIns="0" rtlCol="0">
                          <a:noAutofit/>
                        </wps:bodyPr>
                      </wps:wsp>
                      <wps:wsp>
                        <wps:cNvPr id="27938" name="Rectangle 27938"/>
                        <wps:cNvSpPr/>
                        <wps:spPr>
                          <a:xfrm>
                            <a:off x="2489200" y="2274189"/>
                            <a:ext cx="41556" cy="138324"/>
                          </a:xfrm>
                          <a:prstGeom prst="rect">
                            <a:avLst/>
                          </a:prstGeom>
                          <a:ln>
                            <a:noFill/>
                          </a:ln>
                        </wps:spPr>
                        <wps:txbx>
                          <w:txbxContent>
                            <w:p w14:paraId="2DCD2DEE"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39" name="Rectangle 27939"/>
                        <wps:cNvSpPr/>
                        <wps:spPr>
                          <a:xfrm>
                            <a:off x="2521204" y="2274189"/>
                            <a:ext cx="137767" cy="138324"/>
                          </a:xfrm>
                          <a:prstGeom prst="rect">
                            <a:avLst/>
                          </a:prstGeom>
                          <a:ln>
                            <a:noFill/>
                          </a:ln>
                        </wps:spPr>
                        <wps:txbx>
                          <w:txbxContent>
                            <w:p w14:paraId="2FF5836D" w14:textId="77777777" w:rsidR="00280BC3" w:rsidRDefault="006848B1">
                              <w:pPr>
                                <w:spacing w:after="160" w:line="259" w:lineRule="auto"/>
                                <w:ind w:firstLine="0"/>
                                <w:jc w:val="left"/>
                              </w:pPr>
                              <w:r>
                                <w:rPr>
                                  <w:rFonts w:ascii="Calibri" w:eastAsia="Calibri" w:hAnsi="Calibri" w:cs="Calibri"/>
                                  <w:color w:val="404040"/>
                                  <w:sz w:val="16"/>
                                </w:rPr>
                                <w:t>29</w:t>
                              </w:r>
                            </w:p>
                          </w:txbxContent>
                        </wps:txbx>
                        <wps:bodyPr horzOverflow="overflow" vert="horz" lIns="0" tIns="0" rIns="0" bIns="0" rtlCol="0">
                          <a:noAutofit/>
                        </wps:bodyPr>
                      </wps:wsp>
                      <wps:wsp>
                        <wps:cNvPr id="27940" name="Rectangle 27940"/>
                        <wps:cNvSpPr/>
                        <wps:spPr>
                          <a:xfrm>
                            <a:off x="2623312" y="2274189"/>
                            <a:ext cx="30692" cy="138324"/>
                          </a:xfrm>
                          <a:prstGeom prst="rect">
                            <a:avLst/>
                          </a:prstGeom>
                          <a:ln>
                            <a:noFill/>
                          </a:ln>
                        </wps:spPr>
                        <wps:txbx>
                          <w:txbxContent>
                            <w:p w14:paraId="6D9D25D8"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41" name="Rectangle 27941"/>
                        <wps:cNvSpPr/>
                        <wps:spPr>
                          <a:xfrm>
                            <a:off x="3249930" y="2268092"/>
                            <a:ext cx="68853" cy="138324"/>
                          </a:xfrm>
                          <a:prstGeom prst="rect">
                            <a:avLst/>
                          </a:prstGeom>
                          <a:ln>
                            <a:noFill/>
                          </a:ln>
                        </wps:spPr>
                        <wps:txbx>
                          <w:txbxContent>
                            <w:p w14:paraId="634C2DA1" w14:textId="77777777" w:rsidR="00280BC3" w:rsidRDefault="006848B1">
                              <w:pPr>
                                <w:spacing w:after="160" w:line="259" w:lineRule="auto"/>
                                <w:ind w:firstLine="0"/>
                                <w:jc w:val="left"/>
                              </w:pPr>
                              <w:r>
                                <w:rPr>
                                  <w:rFonts w:ascii="Calibri" w:eastAsia="Calibri" w:hAnsi="Calibri" w:cs="Calibri"/>
                                  <w:color w:val="404040"/>
                                  <w:sz w:val="16"/>
                                </w:rPr>
                                <w:t>6</w:t>
                              </w:r>
                            </w:p>
                          </w:txbxContent>
                        </wps:txbx>
                        <wps:bodyPr horzOverflow="overflow" vert="horz" lIns="0" tIns="0" rIns="0" bIns="0" rtlCol="0">
                          <a:noAutofit/>
                        </wps:bodyPr>
                      </wps:wsp>
                      <wps:wsp>
                        <wps:cNvPr id="27942" name="Rectangle 27942"/>
                        <wps:cNvSpPr/>
                        <wps:spPr>
                          <a:xfrm>
                            <a:off x="3301746" y="2268092"/>
                            <a:ext cx="41556" cy="138324"/>
                          </a:xfrm>
                          <a:prstGeom prst="rect">
                            <a:avLst/>
                          </a:prstGeom>
                          <a:ln>
                            <a:noFill/>
                          </a:ln>
                        </wps:spPr>
                        <wps:txbx>
                          <w:txbxContent>
                            <w:p w14:paraId="3FF3BDEA"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43" name="Rectangle 27943"/>
                        <wps:cNvSpPr/>
                        <wps:spPr>
                          <a:xfrm>
                            <a:off x="3333750" y="2268092"/>
                            <a:ext cx="68853" cy="138324"/>
                          </a:xfrm>
                          <a:prstGeom prst="rect">
                            <a:avLst/>
                          </a:prstGeom>
                          <a:ln>
                            <a:noFill/>
                          </a:ln>
                        </wps:spPr>
                        <wps:txbx>
                          <w:txbxContent>
                            <w:p w14:paraId="4495B95E" w14:textId="77777777" w:rsidR="00280BC3" w:rsidRDefault="006848B1">
                              <w:pPr>
                                <w:spacing w:after="160" w:line="259" w:lineRule="auto"/>
                                <w:ind w:firstLine="0"/>
                                <w:jc w:val="left"/>
                              </w:pPr>
                              <w:r>
                                <w:rPr>
                                  <w:rFonts w:ascii="Calibri" w:eastAsia="Calibri" w:hAnsi="Calibri" w:cs="Calibri"/>
                                  <w:color w:val="404040"/>
                                  <w:sz w:val="16"/>
                                </w:rPr>
                                <w:t>9</w:t>
                              </w:r>
                            </w:p>
                          </w:txbxContent>
                        </wps:txbx>
                        <wps:bodyPr horzOverflow="overflow" vert="horz" lIns="0" tIns="0" rIns="0" bIns="0" rtlCol="0">
                          <a:noAutofit/>
                        </wps:bodyPr>
                      </wps:wsp>
                      <wps:wsp>
                        <wps:cNvPr id="27944" name="Rectangle 27944"/>
                        <wps:cNvSpPr/>
                        <wps:spPr>
                          <a:xfrm>
                            <a:off x="3384042" y="2268092"/>
                            <a:ext cx="30692" cy="138324"/>
                          </a:xfrm>
                          <a:prstGeom prst="rect">
                            <a:avLst/>
                          </a:prstGeom>
                          <a:ln>
                            <a:noFill/>
                          </a:ln>
                        </wps:spPr>
                        <wps:txbx>
                          <w:txbxContent>
                            <w:p w14:paraId="5B03AD53"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45" name="Rectangle 27945"/>
                        <wps:cNvSpPr/>
                        <wps:spPr>
                          <a:xfrm>
                            <a:off x="3585210" y="2268092"/>
                            <a:ext cx="137767" cy="138324"/>
                          </a:xfrm>
                          <a:prstGeom prst="rect">
                            <a:avLst/>
                          </a:prstGeom>
                          <a:ln>
                            <a:noFill/>
                          </a:ln>
                        </wps:spPr>
                        <wps:txbx>
                          <w:txbxContent>
                            <w:p w14:paraId="77D38DE7" w14:textId="77777777" w:rsidR="00280BC3" w:rsidRDefault="006848B1">
                              <w:pPr>
                                <w:spacing w:after="160" w:line="259" w:lineRule="auto"/>
                                <w:ind w:firstLine="0"/>
                                <w:jc w:val="left"/>
                              </w:pPr>
                              <w:r>
                                <w:rPr>
                                  <w:rFonts w:ascii="Calibri" w:eastAsia="Calibri" w:hAnsi="Calibri" w:cs="Calibri"/>
                                  <w:color w:val="404040"/>
                                  <w:sz w:val="16"/>
                                </w:rPr>
                                <w:t>10</w:t>
                              </w:r>
                            </w:p>
                          </w:txbxContent>
                        </wps:txbx>
                        <wps:bodyPr horzOverflow="overflow" vert="horz" lIns="0" tIns="0" rIns="0" bIns="0" rtlCol="0">
                          <a:noAutofit/>
                        </wps:bodyPr>
                      </wps:wsp>
                      <wps:wsp>
                        <wps:cNvPr id="27946" name="Rectangle 27946"/>
                        <wps:cNvSpPr/>
                        <wps:spPr>
                          <a:xfrm>
                            <a:off x="3688842" y="2268092"/>
                            <a:ext cx="41556" cy="138324"/>
                          </a:xfrm>
                          <a:prstGeom prst="rect">
                            <a:avLst/>
                          </a:prstGeom>
                          <a:ln>
                            <a:noFill/>
                          </a:ln>
                        </wps:spPr>
                        <wps:txbx>
                          <w:txbxContent>
                            <w:p w14:paraId="028EE2D3"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47" name="Rectangle 27947"/>
                        <wps:cNvSpPr/>
                        <wps:spPr>
                          <a:xfrm>
                            <a:off x="3720846" y="2268092"/>
                            <a:ext cx="137767" cy="138324"/>
                          </a:xfrm>
                          <a:prstGeom prst="rect">
                            <a:avLst/>
                          </a:prstGeom>
                          <a:ln>
                            <a:noFill/>
                          </a:ln>
                        </wps:spPr>
                        <wps:txbx>
                          <w:txbxContent>
                            <w:p w14:paraId="2C2756BE" w14:textId="77777777" w:rsidR="00280BC3" w:rsidRDefault="006848B1">
                              <w:pPr>
                                <w:spacing w:after="160" w:line="259" w:lineRule="auto"/>
                                <w:ind w:firstLine="0"/>
                                <w:jc w:val="left"/>
                              </w:pPr>
                              <w:r>
                                <w:rPr>
                                  <w:rFonts w:ascii="Calibri" w:eastAsia="Calibri" w:hAnsi="Calibri" w:cs="Calibri"/>
                                  <w:color w:val="404040"/>
                                  <w:sz w:val="16"/>
                                </w:rPr>
                                <w:t>13</w:t>
                              </w:r>
                            </w:p>
                          </w:txbxContent>
                        </wps:txbx>
                        <wps:bodyPr horzOverflow="overflow" vert="horz" lIns="0" tIns="0" rIns="0" bIns="0" rtlCol="0">
                          <a:noAutofit/>
                        </wps:bodyPr>
                      </wps:wsp>
                      <wps:wsp>
                        <wps:cNvPr id="27948" name="Rectangle 27948"/>
                        <wps:cNvSpPr/>
                        <wps:spPr>
                          <a:xfrm>
                            <a:off x="3822954" y="2268092"/>
                            <a:ext cx="30692" cy="138324"/>
                          </a:xfrm>
                          <a:prstGeom prst="rect">
                            <a:avLst/>
                          </a:prstGeom>
                          <a:ln>
                            <a:noFill/>
                          </a:ln>
                        </wps:spPr>
                        <wps:txbx>
                          <w:txbxContent>
                            <w:p w14:paraId="76003688"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49" name="Rectangle 27949"/>
                        <wps:cNvSpPr/>
                        <wps:spPr>
                          <a:xfrm>
                            <a:off x="3982974" y="2268092"/>
                            <a:ext cx="137767" cy="138324"/>
                          </a:xfrm>
                          <a:prstGeom prst="rect">
                            <a:avLst/>
                          </a:prstGeom>
                          <a:ln>
                            <a:noFill/>
                          </a:ln>
                        </wps:spPr>
                        <wps:txbx>
                          <w:txbxContent>
                            <w:p w14:paraId="7ECA826C" w14:textId="77777777" w:rsidR="00280BC3" w:rsidRDefault="006848B1">
                              <w:pPr>
                                <w:spacing w:after="160" w:line="259" w:lineRule="auto"/>
                                <w:ind w:firstLine="0"/>
                                <w:jc w:val="left"/>
                              </w:pPr>
                              <w:r>
                                <w:rPr>
                                  <w:rFonts w:ascii="Calibri" w:eastAsia="Calibri" w:hAnsi="Calibri" w:cs="Calibri"/>
                                  <w:color w:val="404040"/>
                                  <w:sz w:val="16"/>
                                </w:rPr>
                                <w:t>14</w:t>
                              </w:r>
                            </w:p>
                          </w:txbxContent>
                        </wps:txbx>
                        <wps:bodyPr horzOverflow="overflow" vert="horz" lIns="0" tIns="0" rIns="0" bIns="0" rtlCol="0">
                          <a:noAutofit/>
                        </wps:bodyPr>
                      </wps:wsp>
                      <wps:wsp>
                        <wps:cNvPr id="27950" name="Rectangle 27950"/>
                        <wps:cNvSpPr/>
                        <wps:spPr>
                          <a:xfrm>
                            <a:off x="4086606" y="2268092"/>
                            <a:ext cx="41556" cy="138324"/>
                          </a:xfrm>
                          <a:prstGeom prst="rect">
                            <a:avLst/>
                          </a:prstGeom>
                          <a:ln>
                            <a:noFill/>
                          </a:ln>
                        </wps:spPr>
                        <wps:txbx>
                          <w:txbxContent>
                            <w:p w14:paraId="54198883"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51" name="Rectangle 27951"/>
                        <wps:cNvSpPr/>
                        <wps:spPr>
                          <a:xfrm>
                            <a:off x="4118610" y="2268092"/>
                            <a:ext cx="137767" cy="138324"/>
                          </a:xfrm>
                          <a:prstGeom prst="rect">
                            <a:avLst/>
                          </a:prstGeom>
                          <a:ln>
                            <a:noFill/>
                          </a:ln>
                        </wps:spPr>
                        <wps:txbx>
                          <w:txbxContent>
                            <w:p w14:paraId="24D8BF85" w14:textId="77777777" w:rsidR="00280BC3" w:rsidRDefault="006848B1">
                              <w:pPr>
                                <w:spacing w:after="160" w:line="259" w:lineRule="auto"/>
                                <w:ind w:firstLine="0"/>
                                <w:jc w:val="left"/>
                              </w:pPr>
                              <w:r>
                                <w:rPr>
                                  <w:rFonts w:ascii="Calibri" w:eastAsia="Calibri" w:hAnsi="Calibri" w:cs="Calibri"/>
                                  <w:color w:val="404040"/>
                                  <w:sz w:val="16"/>
                                </w:rPr>
                                <w:t>17</w:t>
                              </w:r>
                            </w:p>
                          </w:txbxContent>
                        </wps:txbx>
                        <wps:bodyPr horzOverflow="overflow" vert="horz" lIns="0" tIns="0" rIns="0" bIns="0" rtlCol="0">
                          <a:noAutofit/>
                        </wps:bodyPr>
                      </wps:wsp>
                      <wps:wsp>
                        <wps:cNvPr id="27952" name="Rectangle 27952"/>
                        <wps:cNvSpPr/>
                        <wps:spPr>
                          <a:xfrm>
                            <a:off x="4220718" y="2268092"/>
                            <a:ext cx="30692" cy="138324"/>
                          </a:xfrm>
                          <a:prstGeom prst="rect">
                            <a:avLst/>
                          </a:prstGeom>
                          <a:ln>
                            <a:noFill/>
                          </a:ln>
                        </wps:spPr>
                        <wps:txbx>
                          <w:txbxContent>
                            <w:p w14:paraId="430866D0"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53" name="Rectangle 27953"/>
                        <wps:cNvSpPr/>
                        <wps:spPr>
                          <a:xfrm>
                            <a:off x="4365879" y="2268092"/>
                            <a:ext cx="137767" cy="138324"/>
                          </a:xfrm>
                          <a:prstGeom prst="rect">
                            <a:avLst/>
                          </a:prstGeom>
                          <a:ln>
                            <a:noFill/>
                          </a:ln>
                        </wps:spPr>
                        <wps:txbx>
                          <w:txbxContent>
                            <w:p w14:paraId="72C69C30" w14:textId="77777777" w:rsidR="00280BC3" w:rsidRDefault="006848B1">
                              <w:pPr>
                                <w:spacing w:after="160" w:line="259" w:lineRule="auto"/>
                                <w:ind w:firstLine="0"/>
                                <w:jc w:val="left"/>
                              </w:pPr>
                              <w:r>
                                <w:rPr>
                                  <w:rFonts w:ascii="Calibri" w:eastAsia="Calibri" w:hAnsi="Calibri" w:cs="Calibri"/>
                                  <w:color w:val="404040"/>
                                  <w:sz w:val="16"/>
                                </w:rPr>
                                <w:t>18</w:t>
                              </w:r>
                            </w:p>
                          </w:txbxContent>
                        </wps:txbx>
                        <wps:bodyPr horzOverflow="overflow" vert="horz" lIns="0" tIns="0" rIns="0" bIns="0" rtlCol="0">
                          <a:noAutofit/>
                        </wps:bodyPr>
                      </wps:wsp>
                      <wps:wsp>
                        <wps:cNvPr id="27954" name="Rectangle 27954"/>
                        <wps:cNvSpPr/>
                        <wps:spPr>
                          <a:xfrm>
                            <a:off x="4469511" y="2268092"/>
                            <a:ext cx="41556" cy="138324"/>
                          </a:xfrm>
                          <a:prstGeom prst="rect">
                            <a:avLst/>
                          </a:prstGeom>
                          <a:ln>
                            <a:noFill/>
                          </a:ln>
                        </wps:spPr>
                        <wps:txbx>
                          <w:txbxContent>
                            <w:p w14:paraId="1478E758"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55" name="Rectangle 27955"/>
                        <wps:cNvSpPr/>
                        <wps:spPr>
                          <a:xfrm>
                            <a:off x="4501515" y="2268092"/>
                            <a:ext cx="137767" cy="138324"/>
                          </a:xfrm>
                          <a:prstGeom prst="rect">
                            <a:avLst/>
                          </a:prstGeom>
                          <a:ln>
                            <a:noFill/>
                          </a:ln>
                        </wps:spPr>
                        <wps:txbx>
                          <w:txbxContent>
                            <w:p w14:paraId="7BCF04A4" w14:textId="77777777" w:rsidR="00280BC3" w:rsidRDefault="006848B1">
                              <w:pPr>
                                <w:spacing w:after="160" w:line="259" w:lineRule="auto"/>
                                <w:ind w:firstLine="0"/>
                                <w:jc w:val="left"/>
                              </w:pPr>
                              <w:r>
                                <w:rPr>
                                  <w:rFonts w:ascii="Calibri" w:eastAsia="Calibri" w:hAnsi="Calibri" w:cs="Calibri"/>
                                  <w:color w:val="404040"/>
                                  <w:sz w:val="16"/>
                                </w:rPr>
                                <w:t>21</w:t>
                              </w:r>
                            </w:p>
                          </w:txbxContent>
                        </wps:txbx>
                        <wps:bodyPr horzOverflow="overflow" vert="horz" lIns="0" tIns="0" rIns="0" bIns="0" rtlCol="0">
                          <a:noAutofit/>
                        </wps:bodyPr>
                      </wps:wsp>
                      <wps:wsp>
                        <wps:cNvPr id="27956" name="Rectangle 27956"/>
                        <wps:cNvSpPr/>
                        <wps:spPr>
                          <a:xfrm>
                            <a:off x="4603623" y="2268092"/>
                            <a:ext cx="30692" cy="138324"/>
                          </a:xfrm>
                          <a:prstGeom prst="rect">
                            <a:avLst/>
                          </a:prstGeom>
                          <a:ln>
                            <a:noFill/>
                          </a:ln>
                        </wps:spPr>
                        <wps:txbx>
                          <w:txbxContent>
                            <w:p w14:paraId="11556A19"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57" name="Rectangle 27957"/>
                        <wps:cNvSpPr/>
                        <wps:spPr>
                          <a:xfrm>
                            <a:off x="4760595" y="2268092"/>
                            <a:ext cx="137767" cy="138324"/>
                          </a:xfrm>
                          <a:prstGeom prst="rect">
                            <a:avLst/>
                          </a:prstGeom>
                          <a:ln>
                            <a:noFill/>
                          </a:ln>
                        </wps:spPr>
                        <wps:txbx>
                          <w:txbxContent>
                            <w:p w14:paraId="2467EBF5" w14:textId="77777777" w:rsidR="00280BC3" w:rsidRDefault="006848B1">
                              <w:pPr>
                                <w:spacing w:after="160" w:line="259" w:lineRule="auto"/>
                                <w:ind w:firstLine="0"/>
                                <w:jc w:val="left"/>
                              </w:pPr>
                              <w:r>
                                <w:rPr>
                                  <w:rFonts w:ascii="Calibri" w:eastAsia="Calibri" w:hAnsi="Calibri" w:cs="Calibri"/>
                                  <w:color w:val="404040"/>
                                  <w:sz w:val="16"/>
                                </w:rPr>
                                <w:t>22</w:t>
                              </w:r>
                            </w:p>
                          </w:txbxContent>
                        </wps:txbx>
                        <wps:bodyPr horzOverflow="overflow" vert="horz" lIns="0" tIns="0" rIns="0" bIns="0" rtlCol="0">
                          <a:noAutofit/>
                        </wps:bodyPr>
                      </wps:wsp>
                      <wps:wsp>
                        <wps:cNvPr id="27958" name="Rectangle 27958"/>
                        <wps:cNvSpPr/>
                        <wps:spPr>
                          <a:xfrm>
                            <a:off x="4864227" y="2268092"/>
                            <a:ext cx="41556" cy="138324"/>
                          </a:xfrm>
                          <a:prstGeom prst="rect">
                            <a:avLst/>
                          </a:prstGeom>
                          <a:ln>
                            <a:noFill/>
                          </a:ln>
                        </wps:spPr>
                        <wps:txbx>
                          <w:txbxContent>
                            <w:p w14:paraId="76CB0F7F"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59" name="Rectangle 27959"/>
                        <wps:cNvSpPr/>
                        <wps:spPr>
                          <a:xfrm>
                            <a:off x="4896231" y="2268092"/>
                            <a:ext cx="137767" cy="138324"/>
                          </a:xfrm>
                          <a:prstGeom prst="rect">
                            <a:avLst/>
                          </a:prstGeom>
                          <a:ln>
                            <a:noFill/>
                          </a:ln>
                        </wps:spPr>
                        <wps:txbx>
                          <w:txbxContent>
                            <w:p w14:paraId="167A3546" w14:textId="77777777" w:rsidR="00280BC3" w:rsidRDefault="006848B1">
                              <w:pPr>
                                <w:spacing w:after="160" w:line="259" w:lineRule="auto"/>
                                <w:ind w:firstLine="0"/>
                                <w:jc w:val="left"/>
                              </w:pPr>
                              <w:r>
                                <w:rPr>
                                  <w:rFonts w:ascii="Calibri" w:eastAsia="Calibri" w:hAnsi="Calibri" w:cs="Calibri"/>
                                  <w:color w:val="404040"/>
                                  <w:sz w:val="16"/>
                                </w:rPr>
                                <w:t>25</w:t>
                              </w:r>
                            </w:p>
                          </w:txbxContent>
                        </wps:txbx>
                        <wps:bodyPr horzOverflow="overflow" vert="horz" lIns="0" tIns="0" rIns="0" bIns="0" rtlCol="0">
                          <a:noAutofit/>
                        </wps:bodyPr>
                      </wps:wsp>
                      <wps:wsp>
                        <wps:cNvPr id="27960" name="Rectangle 27960"/>
                        <wps:cNvSpPr/>
                        <wps:spPr>
                          <a:xfrm>
                            <a:off x="4998339" y="2268092"/>
                            <a:ext cx="30692" cy="138324"/>
                          </a:xfrm>
                          <a:prstGeom prst="rect">
                            <a:avLst/>
                          </a:prstGeom>
                          <a:ln>
                            <a:noFill/>
                          </a:ln>
                        </wps:spPr>
                        <wps:txbx>
                          <w:txbxContent>
                            <w:p w14:paraId="4E7FFB10"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61" name="Rectangle 27961"/>
                        <wps:cNvSpPr/>
                        <wps:spPr>
                          <a:xfrm>
                            <a:off x="5156835" y="2268092"/>
                            <a:ext cx="137767" cy="138324"/>
                          </a:xfrm>
                          <a:prstGeom prst="rect">
                            <a:avLst/>
                          </a:prstGeom>
                          <a:ln>
                            <a:noFill/>
                          </a:ln>
                        </wps:spPr>
                        <wps:txbx>
                          <w:txbxContent>
                            <w:p w14:paraId="1955D181" w14:textId="77777777" w:rsidR="00280BC3" w:rsidRDefault="006848B1">
                              <w:pPr>
                                <w:spacing w:after="160" w:line="259" w:lineRule="auto"/>
                                <w:ind w:firstLine="0"/>
                                <w:jc w:val="left"/>
                              </w:pPr>
                              <w:r>
                                <w:rPr>
                                  <w:rFonts w:ascii="Calibri" w:eastAsia="Calibri" w:hAnsi="Calibri" w:cs="Calibri"/>
                                  <w:color w:val="404040"/>
                                  <w:sz w:val="16"/>
                                </w:rPr>
                                <w:t>26</w:t>
                              </w:r>
                            </w:p>
                          </w:txbxContent>
                        </wps:txbx>
                        <wps:bodyPr horzOverflow="overflow" vert="horz" lIns="0" tIns="0" rIns="0" bIns="0" rtlCol="0">
                          <a:noAutofit/>
                        </wps:bodyPr>
                      </wps:wsp>
                      <wps:wsp>
                        <wps:cNvPr id="27962" name="Rectangle 27962"/>
                        <wps:cNvSpPr/>
                        <wps:spPr>
                          <a:xfrm>
                            <a:off x="5260468" y="2268092"/>
                            <a:ext cx="41556" cy="138324"/>
                          </a:xfrm>
                          <a:prstGeom prst="rect">
                            <a:avLst/>
                          </a:prstGeom>
                          <a:ln>
                            <a:noFill/>
                          </a:ln>
                        </wps:spPr>
                        <wps:txbx>
                          <w:txbxContent>
                            <w:p w14:paraId="65CBBA14" w14:textId="77777777" w:rsidR="00280BC3" w:rsidRDefault="006848B1">
                              <w:pPr>
                                <w:spacing w:after="160" w:line="259" w:lineRule="auto"/>
                                <w:ind w:firstLine="0"/>
                                <w:jc w:val="left"/>
                              </w:pPr>
                              <w:r>
                                <w:rPr>
                                  <w:rFonts w:ascii="Calibri" w:eastAsia="Calibri" w:hAnsi="Calibri" w:cs="Calibri"/>
                                  <w:color w:val="404040"/>
                                  <w:sz w:val="16"/>
                                </w:rPr>
                                <w:t>-</w:t>
                              </w:r>
                            </w:p>
                          </w:txbxContent>
                        </wps:txbx>
                        <wps:bodyPr horzOverflow="overflow" vert="horz" lIns="0" tIns="0" rIns="0" bIns="0" rtlCol="0">
                          <a:noAutofit/>
                        </wps:bodyPr>
                      </wps:wsp>
                      <wps:wsp>
                        <wps:cNvPr id="27963" name="Rectangle 27963"/>
                        <wps:cNvSpPr/>
                        <wps:spPr>
                          <a:xfrm>
                            <a:off x="5292471" y="2268092"/>
                            <a:ext cx="137767" cy="138324"/>
                          </a:xfrm>
                          <a:prstGeom prst="rect">
                            <a:avLst/>
                          </a:prstGeom>
                          <a:ln>
                            <a:noFill/>
                          </a:ln>
                        </wps:spPr>
                        <wps:txbx>
                          <w:txbxContent>
                            <w:p w14:paraId="663E51BF" w14:textId="77777777" w:rsidR="00280BC3" w:rsidRDefault="006848B1">
                              <w:pPr>
                                <w:spacing w:after="160" w:line="259" w:lineRule="auto"/>
                                <w:ind w:firstLine="0"/>
                                <w:jc w:val="left"/>
                              </w:pPr>
                              <w:r>
                                <w:rPr>
                                  <w:rFonts w:ascii="Calibri" w:eastAsia="Calibri" w:hAnsi="Calibri" w:cs="Calibri"/>
                                  <w:color w:val="404040"/>
                                  <w:sz w:val="16"/>
                                </w:rPr>
                                <w:t>29</w:t>
                              </w:r>
                            </w:p>
                          </w:txbxContent>
                        </wps:txbx>
                        <wps:bodyPr horzOverflow="overflow" vert="horz" lIns="0" tIns="0" rIns="0" bIns="0" rtlCol="0">
                          <a:noAutofit/>
                        </wps:bodyPr>
                      </wps:wsp>
                      <wps:wsp>
                        <wps:cNvPr id="27964" name="Rectangle 27964"/>
                        <wps:cNvSpPr/>
                        <wps:spPr>
                          <a:xfrm>
                            <a:off x="5394579" y="2268092"/>
                            <a:ext cx="30691" cy="138324"/>
                          </a:xfrm>
                          <a:prstGeom prst="rect">
                            <a:avLst/>
                          </a:prstGeom>
                          <a:ln>
                            <a:noFill/>
                          </a:ln>
                        </wps:spPr>
                        <wps:txbx>
                          <w:txbxContent>
                            <w:p w14:paraId="59416BF5"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wps:txbx>
                        <wps:bodyPr horzOverflow="overflow" vert="horz" lIns="0" tIns="0" rIns="0" bIns="0" rtlCol="0">
                          <a:noAutofit/>
                        </wps:bodyPr>
                      </wps:wsp>
                      <wps:wsp>
                        <wps:cNvPr id="27965" name="Rectangle 27965"/>
                        <wps:cNvSpPr/>
                        <wps:spPr>
                          <a:xfrm>
                            <a:off x="91567" y="84202"/>
                            <a:ext cx="182861" cy="222969"/>
                          </a:xfrm>
                          <a:prstGeom prst="rect">
                            <a:avLst/>
                          </a:prstGeom>
                          <a:ln>
                            <a:noFill/>
                          </a:ln>
                        </wps:spPr>
                        <wps:txbx>
                          <w:txbxContent>
                            <w:p w14:paraId="0D01821C" w14:textId="77777777" w:rsidR="00280BC3" w:rsidRDefault="006848B1">
                              <w:pPr>
                                <w:spacing w:after="160" w:line="259" w:lineRule="auto"/>
                                <w:ind w:firstLine="0"/>
                                <w:jc w:val="left"/>
                              </w:pPr>
                              <w:r>
                                <w:rPr>
                                  <w:rFonts w:ascii="Calibri" w:eastAsia="Calibri" w:hAnsi="Calibri" w:cs="Calibri"/>
                                  <w:color w:val="404040"/>
                                </w:rPr>
                                <w:t>A.</w:t>
                              </w:r>
                            </w:p>
                          </w:txbxContent>
                        </wps:txbx>
                        <wps:bodyPr horzOverflow="overflow" vert="horz" lIns="0" tIns="0" rIns="0" bIns="0" rtlCol="0">
                          <a:noAutofit/>
                        </wps:bodyPr>
                      </wps:wsp>
                      <wps:wsp>
                        <wps:cNvPr id="27966" name="Rectangle 27966"/>
                        <wps:cNvSpPr/>
                        <wps:spPr>
                          <a:xfrm>
                            <a:off x="228727" y="84202"/>
                            <a:ext cx="49473" cy="222969"/>
                          </a:xfrm>
                          <a:prstGeom prst="rect">
                            <a:avLst/>
                          </a:prstGeom>
                          <a:ln>
                            <a:noFill/>
                          </a:ln>
                        </wps:spPr>
                        <wps:txbx>
                          <w:txbxContent>
                            <w:p w14:paraId="442DAC71" w14:textId="77777777" w:rsidR="00280BC3" w:rsidRDefault="006848B1">
                              <w:pPr>
                                <w:spacing w:after="160" w:line="259" w:lineRule="auto"/>
                                <w:ind w:firstLine="0"/>
                                <w:jc w:val="left"/>
                              </w:pPr>
                              <w:r>
                                <w:rPr>
                                  <w:rFonts w:ascii="Calibri" w:eastAsia="Calibri" w:hAnsi="Calibri" w:cs="Calibri"/>
                                  <w:color w:val="404040"/>
                                </w:rPr>
                                <w:t xml:space="preserve"> </w:t>
                              </w:r>
                            </w:p>
                          </w:txbxContent>
                        </wps:txbx>
                        <wps:bodyPr horzOverflow="overflow" vert="horz" lIns="0" tIns="0" rIns="0" bIns="0" rtlCol="0">
                          <a:noAutofit/>
                        </wps:bodyPr>
                      </wps:wsp>
                      <wps:wsp>
                        <wps:cNvPr id="27968" name="Rectangle 27968"/>
                        <wps:cNvSpPr/>
                        <wps:spPr>
                          <a:xfrm>
                            <a:off x="2875026" y="84202"/>
                            <a:ext cx="322888" cy="222969"/>
                          </a:xfrm>
                          <a:prstGeom prst="rect">
                            <a:avLst/>
                          </a:prstGeom>
                          <a:ln>
                            <a:noFill/>
                          </a:ln>
                        </wps:spPr>
                        <wps:txbx>
                          <w:txbxContent>
                            <w:p w14:paraId="73F33739" w14:textId="77777777" w:rsidR="00280BC3" w:rsidRDefault="006848B1">
                              <w:pPr>
                                <w:spacing w:after="160" w:line="259" w:lineRule="auto"/>
                                <w:ind w:firstLine="0"/>
                                <w:jc w:val="left"/>
                              </w:pPr>
                              <w:r>
                                <w:rPr>
                                  <w:rFonts w:ascii="Calibri" w:eastAsia="Calibri" w:hAnsi="Calibri" w:cs="Calibri"/>
                                  <w:color w:val="404040"/>
                                </w:rPr>
                                <w:t xml:space="preserve">B.   </w:t>
                              </w:r>
                            </w:p>
                          </w:txbxContent>
                        </wps:txbx>
                        <wps:bodyPr horzOverflow="overflow" vert="horz" lIns="0" tIns="0" rIns="0" bIns="0" rtlCol="0">
                          <a:noAutofit/>
                        </wps:bodyPr>
                      </wps:wsp>
                    </wpg:wgp>
                  </a:graphicData>
                </a:graphic>
              </wp:inline>
            </w:drawing>
          </mc:Choice>
          <mc:Fallback>
            <w:pict>
              <v:group w14:anchorId="286B0F06" id="Group 314235" o:spid="_x0000_s1272" style="width:437.15pt;height:195.95pt;mso-position-horizontal-relative:char;mso-position-vertical-relative:line" coordsize="55518,2488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">
                <v:shape id="Picture 27751" o:spid="_x0000_s1273" type="#_x0000_t75" style="position:absolute;width:27793;height:248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">
                  <v:imagedata r:id="rId59" o:title=""/>
                </v:shape>
                <v:shape id="Picture 27753" o:spid="_x0000_s1274" type="#_x0000_t75" style="position:absolute;left:27793;width:27725;height:248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">
                  <v:imagedata r:id="rId60" o:title=""/>
                </v:shape>
                <v:rect id="Rectangle 27917" o:spid="_x0000_s1275" style="position:absolute;left:4664;top:22757;width:68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" filled="f" stroked="f">
                  <v:textbox inset="0,0,0,0">
                    <w:txbxContent>
                      <w:p w14:paraId="50BC6CD4" w14:textId="77777777" w:rsidR="00280BC3" w:rsidRDefault="006848B1">
                        <w:pPr>
                          <w:spacing w:after="160" w:line="259" w:lineRule="auto"/>
                          <w:ind w:firstLine="0"/>
                          <w:jc w:val="left"/>
                        </w:pPr>
                        <w:r>
                          <w:rPr>
                            <w:rFonts w:ascii="Calibri" w:eastAsia="Calibri" w:hAnsi="Calibri" w:cs="Calibri"/>
                            <w:color w:val="404040"/>
                            <w:sz w:val="16"/>
                          </w:rPr>
                          <w:t>6</w:t>
                        </w:r>
                      </w:p>
                    </w:txbxContent>
                  </v:textbox>
                </v:rect>
                <v:rect id="Rectangle 27918" o:spid="_x0000_s1276" style="position:absolute;left:5182;top:22757;width:41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" filled="f" stroked="f">
                  <v:textbox inset="0,0,0,0">
                    <w:txbxContent>
                      <w:p w14:paraId="2DF9AFEE"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19" o:spid="_x0000_s1277" style="position:absolute;left:5502;top:22757;width:68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" filled="f" stroked="f">
                  <v:textbox inset="0,0,0,0">
                    <w:txbxContent>
                      <w:p w14:paraId="2D297231" w14:textId="77777777" w:rsidR="00280BC3" w:rsidRDefault="006848B1">
                        <w:pPr>
                          <w:spacing w:after="160" w:line="259" w:lineRule="auto"/>
                          <w:ind w:firstLine="0"/>
                          <w:jc w:val="left"/>
                        </w:pPr>
                        <w:r>
                          <w:rPr>
                            <w:rFonts w:ascii="Calibri" w:eastAsia="Calibri" w:hAnsi="Calibri" w:cs="Calibri"/>
                            <w:color w:val="404040"/>
                            <w:sz w:val="16"/>
                          </w:rPr>
                          <w:t>9</w:t>
                        </w:r>
                      </w:p>
                    </w:txbxContent>
                  </v:textbox>
                </v:rect>
                <v:rect id="Rectangle 27920" o:spid="_x0000_s1278" style="position:absolute;left:6005;top:22757;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" filled="f" stroked="f">
                  <v:textbox inset="0,0,0,0">
                    <w:txbxContent>
                      <w:p w14:paraId="0CB51CEB"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21" o:spid="_x0000_s1279" style="position:absolute;left:8047;top:22757;width:137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" filled="f" stroked="f">
                  <v:textbox inset="0,0,0,0">
                    <w:txbxContent>
                      <w:p w14:paraId="2D416838" w14:textId="77777777" w:rsidR="00280BC3" w:rsidRDefault="006848B1">
                        <w:pPr>
                          <w:spacing w:after="160" w:line="259" w:lineRule="auto"/>
                          <w:ind w:firstLine="0"/>
                          <w:jc w:val="left"/>
                        </w:pPr>
                        <w:r>
                          <w:rPr>
                            <w:rFonts w:ascii="Calibri" w:eastAsia="Calibri" w:hAnsi="Calibri" w:cs="Calibri"/>
                            <w:color w:val="404040"/>
                            <w:sz w:val="16"/>
                          </w:rPr>
                          <w:t>10</w:t>
                        </w:r>
                      </w:p>
                    </w:txbxContent>
                  </v:textbox>
                </v:rect>
                <v:rect id="Rectangle 27922" o:spid="_x0000_s1280" style="position:absolute;left:9084;top:22757;width:41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" filled="f" stroked="f">
                  <v:textbox inset="0,0,0,0">
                    <w:txbxContent>
                      <w:p w14:paraId="01E2F91B"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23" o:spid="_x0000_s1281" style="position:absolute;left:9404;top:22757;width:137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" filled="f" stroked="f">
                  <v:textbox inset="0,0,0,0">
                    <w:txbxContent>
                      <w:p w14:paraId="40104C04" w14:textId="77777777" w:rsidR="00280BC3" w:rsidRDefault="006848B1">
                        <w:pPr>
                          <w:spacing w:after="160" w:line="259" w:lineRule="auto"/>
                          <w:ind w:firstLine="0"/>
                          <w:jc w:val="left"/>
                        </w:pPr>
                        <w:r>
                          <w:rPr>
                            <w:rFonts w:ascii="Calibri" w:eastAsia="Calibri" w:hAnsi="Calibri" w:cs="Calibri"/>
                            <w:color w:val="404040"/>
                            <w:sz w:val="16"/>
                          </w:rPr>
                          <w:t>13</w:t>
                        </w:r>
                      </w:p>
                    </w:txbxContent>
                  </v:textbox>
                </v:rect>
                <v:rect id="Rectangle 27924" o:spid="_x0000_s1282" style="position:absolute;left:10425;top:22757;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" filled="f" stroked="f">
                  <v:textbox inset="0,0,0,0">
                    <w:txbxContent>
                      <w:p w14:paraId="73A1A832"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25" o:spid="_x0000_s1283" style="position:absolute;left:11968;top:22757;width:137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1keygAAAOM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" filled="f" stroked="f">
                  <v:textbox inset="0,0,0,0">
                    <w:txbxContent>
                      <w:p w14:paraId="75F9641E" w14:textId="77777777" w:rsidR="00280BC3" w:rsidRDefault="006848B1">
                        <w:pPr>
                          <w:spacing w:after="160" w:line="259" w:lineRule="auto"/>
                          <w:ind w:firstLine="0"/>
                          <w:jc w:val="left"/>
                        </w:pPr>
                        <w:r>
                          <w:rPr>
                            <w:rFonts w:ascii="Calibri" w:eastAsia="Calibri" w:hAnsi="Calibri" w:cs="Calibri"/>
                            <w:color w:val="404040"/>
                            <w:sz w:val="16"/>
                          </w:rPr>
                          <w:t>14</w:t>
                        </w:r>
                      </w:p>
                    </w:txbxContent>
                  </v:textbox>
                </v:rect>
                <v:rect id="Rectangle 27926" o:spid="_x0000_s1284" style="position:absolute;left:13004;top:22757;width:41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" filled="f" stroked="f">
                  <v:textbox inset="0,0,0,0">
                    <w:txbxContent>
                      <w:p w14:paraId="64D53F05"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27" o:spid="_x0000_s1285" style="position:absolute;left:13324;top:22757;width:137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" filled="f" stroked="f">
                  <v:textbox inset="0,0,0,0">
                    <w:txbxContent>
                      <w:p w14:paraId="14025990" w14:textId="77777777" w:rsidR="00280BC3" w:rsidRDefault="006848B1">
                        <w:pPr>
                          <w:spacing w:after="160" w:line="259" w:lineRule="auto"/>
                          <w:ind w:firstLine="0"/>
                          <w:jc w:val="left"/>
                        </w:pPr>
                        <w:r>
                          <w:rPr>
                            <w:rFonts w:ascii="Calibri" w:eastAsia="Calibri" w:hAnsi="Calibri" w:cs="Calibri"/>
                            <w:color w:val="404040"/>
                            <w:sz w:val="16"/>
                          </w:rPr>
                          <w:t>17</w:t>
                        </w:r>
                      </w:p>
                    </w:txbxContent>
                  </v:textbox>
                </v:rect>
                <v:rect id="Rectangle 27928" o:spid="_x0000_s1286" style="position:absolute;left:14345;top:22757;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" filled="f" stroked="f">
                  <v:textbox inset="0,0,0,0">
                    <w:txbxContent>
                      <w:p w14:paraId="66ACF7EE"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29" o:spid="_x0000_s1287" style="position:absolute;left:15900;top:22757;width:137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" filled="f" stroked="f">
                  <v:textbox inset="0,0,0,0">
                    <w:txbxContent>
                      <w:p w14:paraId="4CC90CFC" w14:textId="77777777" w:rsidR="00280BC3" w:rsidRDefault="006848B1">
                        <w:pPr>
                          <w:spacing w:after="160" w:line="259" w:lineRule="auto"/>
                          <w:ind w:firstLine="0"/>
                          <w:jc w:val="left"/>
                        </w:pPr>
                        <w:r>
                          <w:rPr>
                            <w:rFonts w:ascii="Calibri" w:eastAsia="Calibri" w:hAnsi="Calibri" w:cs="Calibri"/>
                            <w:color w:val="404040"/>
                            <w:sz w:val="16"/>
                          </w:rPr>
                          <w:t>18</w:t>
                        </w:r>
                      </w:p>
                    </w:txbxContent>
                  </v:textbox>
                </v:rect>
                <v:rect id="Rectangle 27930" o:spid="_x0000_s1288" style="position:absolute;left:16936;top:22757;width:41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" filled="f" stroked="f">
                  <v:textbox inset="0,0,0,0">
                    <w:txbxContent>
                      <w:p w14:paraId="2A01EDF8"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31" o:spid="_x0000_s1289" style="position:absolute;left:17256;top:22757;width:137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" filled="f" stroked="f">
                  <v:textbox inset="0,0,0,0">
                    <w:txbxContent>
                      <w:p w14:paraId="1FBD775E" w14:textId="77777777" w:rsidR="00280BC3" w:rsidRDefault="006848B1">
                        <w:pPr>
                          <w:spacing w:after="160" w:line="259" w:lineRule="auto"/>
                          <w:ind w:firstLine="0"/>
                          <w:jc w:val="left"/>
                        </w:pPr>
                        <w:r>
                          <w:rPr>
                            <w:rFonts w:ascii="Calibri" w:eastAsia="Calibri" w:hAnsi="Calibri" w:cs="Calibri"/>
                            <w:color w:val="404040"/>
                            <w:sz w:val="16"/>
                          </w:rPr>
                          <w:t>21</w:t>
                        </w:r>
                      </w:p>
                    </w:txbxContent>
                  </v:textbox>
                </v:rect>
                <v:rect id="Rectangle 27932" o:spid="_x0000_s1290" style="position:absolute;left:18277;top:22757;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" filled="f" stroked="f">
                  <v:textbox inset="0,0,0,0">
                    <w:txbxContent>
                      <w:p w14:paraId="02F18433"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33" o:spid="_x0000_s1291" style="position:absolute;left:19801;top:22757;width:137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" filled="f" stroked="f">
                  <v:textbox inset="0,0,0,0">
                    <w:txbxContent>
                      <w:p w14:paraId="0E84ABD6" w14:textId="77777777" w:rsidR="00280BC3" w:rsidRDefault="006848B1">
                        <w:pPr>
                          <w:spacing w:after="160" w:line="259" w:lineRule="auto"/>
                          <w:ind w:firstLine="0"/>
                          <w:jc w:val="left"/>
                        </w:pPr>
                        <w:r>
                          <w:rPr>
                            <w:rFonts w:ascii="Calibri" w:eastAsia="Calibri" w:hAnsi="Calibri" w:cs="Calibri"/>
                            <w:color w:val="404040"/>
                            <w:sz w:val="16"/>
                          </w:rPr>
                          <w:t>22</w:t>
                        </w:r>
                      </w:p>
                    </w:txbxContent>
                  </v:textbox>
                </v:rect>
                <v:rect id="Rectangle 27934" o:spid="_x0000_s1292" style="position:absolute;left:20838;top:22757;width:41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" filled="f" stroked="f">
                  <v:textbox inset="0,0,0,0">
                    <w:txbxContent>
                      <w:p w14:paraId="0F0824A0"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35" o:spid="_x0000_s1293" style="position:absolute;left:21158;top:22757;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" filled="f" stroked="f">
                  <v:textbox inset="0,0,0,0">
                    <w:txbxContent>
                      <w:p w14:paraId="1409C701" w14:textId="77777777" w:rsidR="00280BC3" w:rsidRDefault="006848B1">
                        <w:pPr>
                          <w:spacing w:after="160" w:line="259" w:lineRule="auto"/>
                          <w:ind w:firstLine="0"/>
                          <w:jc w:val="left"/>
                        </w:pPr>
                        <w:r>
                          <w:rPr>
                            <w:rFonts w:ascii="Calibri" w:eastAsia="Calibri" w:hAnsi="Calibri" w:cs="Calibri"/>
                            <w:color w:val="404040"/>
                            <w:sz w:val="16"/>
                          </w:rPr>
                          <w:t>25</w:t>
                        </w:r>
                      </w:p>
                    </w:txbxContent>
                  </v:textbox>
                </v:rect>
                <v:rect id="Rectangle 27936" o:spid="_x0000_s1294" style="position:absolute;left:22179;top:22757;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" filled="f" stroked="f">
                  <v:textbox inset="0,0,0,0">
                    <w:txbxContent>
                      <w:p w14:paraId="43C89C3A"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37" o:spid="_x0000_s1295" style="position:absolute;left:23855;top:22741;width:1378;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" filled="f" stroked="f">
                  <v:textbox inset="0,0,0,0">
                    <w:txbxContent>
                      <w:p w14:paraId="5A72AE3B" w14:textId="77777777" w:rsidR="00280BC3" w:rsidRDefault="006848B1">
                        <w:pPr>
                          <w:spacing w:after="160" w:line="259" w:lineRule="auto"/>
                          <w:ind w:firstLine="0"/>
                          <w:jc w:val="left"/>
                        </w:pPr>
                        <w:r>
                          <w:rPr>
                            <w:rFonts w:ascii="Calibri" w:eastAsia="Calibri" w:hAnsi="Calibri" w:cs="Calibri"/>
                            <w:color w:val="404040"/>
                            <w:sz w:val="16"/>
                          </w:rPr>
                          <w:t>26</w:t>
                        </w:r>
                      </w:p>
                    </w:txbxContent>
                  </v:textbox>
                </v:rect>
                <v:rect id="Rectangle 27938" o:spid="_x0000_s1296" style="position:absolute;left:24892;top:22741;width:415;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" filled="f" stroked="f">
                  <v:textbox inset="0,0,0,0">
                    <w:txbxContent>
                      <w:p w14:paraId="2DCD2DEE"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39" o:spid="_x0000_s1297" style="position:absolute;left:25212;top:22741;width:137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" filled="f" stroked="f">
                  <v:textbox inset="0,0,0,0">
                    <w:txbxContent>
                      <w:p w14:paraId="2FF5836D" w14:textId="77777777" w:rsidR="00280BC3" w:rsidRDefault="006848B1">
                        <w:pPr>
                          <w:spacing w:after="160" w:line="259" w:lineRule="auto"/>
                          <w:ind w:firstLine="0"/>
                          <w:jc w:val="left"/>
                        </w:pPr>
                        <w:r>
                          <w:rPr>
                            <w:rFonts w:ascii="Calibri" w:eastAsia="Calibri" w:hAnsi="Calibri" w:cs="Calibri"/>
                            <w:color w:val="404040"/>
                            <w:sz w:val="16"/>
                          </w:rPr>
                          <w:t>29</w:t>
                        </w:r>
                      </w:p>
                    </w:txbxContent>
                  </v:textbox>
                </v:rect>
                <v:rect id="Rectangle 27940" o:spid="_x0000_s1298" style="position:absolute;left:26233;top:22741;width:30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" filled="f" stroked="f">
                  <v:textbox inset="0,0,0,0">
                    <w:txbxContent>
                      <w:p w14:paraId="6D9D25D8"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41" o:spid="_x0000_s1299" style="position:absolute;left:32499;top:22680;width:688;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" filled="f" stroked="f">
                  <v:textbox inset="0,0,0,0">
                    <w:txbxContent>
                      <w:p w14:paraId="634C2DA1" w14:textId="77777777" w:rsidR="00280BC3" w:rsidRDefault="006848B1">
                        <w:pPr>
                          <w:spacing w:after="160" w:line="259" w:lineRule="auto"/>
                          <w:ind w:firstLine="0"/>
                          <w:jc w:val="left"/>
                        </w:pPr>
                        <w:r>
                          <w:rPr>
                            <w:rFonts w:ascii="Calibri" w:eastAsia="Calibri" w:hAnsi="Calibri" w:cs="Calibri"/>
                            <w:color w:val="404040"/>
                            <w:sz w:val="16"/>
                          </w:rPr>
                          <w:t>6</w:t>
                        </w:r>
                      </w:p>
                    </w:txbxContent>
                  </v:textbox>
                </v:rect>
                <v:rect id="Rectangle 27942" o:spid="_x0000_s1300" style="position:absolute;left:33017;top:22680;width:416;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" filled="f" stroked="f">
                  <v:textbox inset="0,0,0,0">
                    <w:txbxContent>
                      <w:p w14:paraId="3FF3BDEA"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43" o:spid="_x0000_s1301" style="position:absolute;left:33337;top:22680;width:689;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" filled="f" stroked="f">
                  <v:textbox inset="0,0,0,0">
                    <w:txbxContent>
                      <w:p w14:paraId="4495B95E" w14:textId="77777777" w:rsidR="00280BC3" w:rsidRDefault="006848B1">
                        <w:pPr>
                          <w:spacing w:after="160" w:line="259" w:lineRule="auto"/>
                          <w:ind w:firstLine="0"/>
                          <w:jc w:val="left"/>
                        </w:pPr>
                        <w:r>
                          <w:rPr>
                            <w:rFonts w:ascii="Calibri" w:eastAsia="Calibri" w:hAnsi="Calibri" w:cs="Calibri"/>
                            <w:color w:val="404040"/>
                            <w:sz w:val="16"/>
                          </w:rPr>
                          <w:t>9</w:t>
                        </w:r>
                      </w:p>
                    </w:txbxContent>
                  </v:textbox>
                </v:rect>
                <v:rect id="Rectangle 27944" o:spid="_x0000_s1302" style="position:absolute;left:33840;top:22680;width:30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" filled="f" stroked="f">
                  <v:textbox inset="0,0,0,0">
                    <w:txbxContent>
                      <w:p w14:paraId="5B03AD53"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45" o:spid="_x0000_s1303" style="position:absolute;left:35852;top:22680;width:137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" filled="f" stroked="f">
                  <v:textbox inset="0,0,0,0">
                    <w:txbxContent>
                      <w:p w14:paraId="77D38DE7" w14:textId="77777777" w:rsidR="00280BC3" w:rsidRDefault="006848B1">
                        <w:pPr>
                          <w:spacing w:after="160" w:line="259" w:lineRule="auto"/>
                          <w:ind w:firstLine="0"/>
                          <w:jc w:val="left"/>
                        </w:pPr>
                        <w:r>
                          <w:rPr>
                            <w:rFonts w:ascii="Calibri" w:eastAsia="Calibri" w:hAnsi="Calibri" w:cs="Calibri"/>
                            <w:color w:val="404040"/>
                            <w:sz w:val="16"/>
                          </w:rPr>
                          <w:t>10</w:t>
                        </w:r>
                      </w:p>
                    </w:txbxContent>
                  </v:textbox>
                </v:rect>
                <v:rect id="Rectangle 27946" o:spid="_x0000_s1304" style="position:absolute;left:36888;top:22680;width:415;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" filled="f" stroked="f">
                  <v:textbox inset="0,0,0,0">
                    <w:txbxContent>
                      <w:p w14:paraId="028EE2D3"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47" o:spid="_x0000_s1305" style="position:absolute;left:37208;top:22680;width:1378;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" filled="f" stroked="f">
                  <v:textbox inset="0,0,0,0">
                    <w:txbxContent>
                      <w:p w14:paraId="2C2756BE" w14:textId="77777777" w:rsidR="00280BC3" w:rsidRDefault="006848B1">
                        <w:pPr>
                          <w:spacing w:after="160" w:line="259" w:lineRule="auto"/>
                          <w:ind w:firstLine="0"/>
                          <w:jc w:val="left"/>
                        </w:pPr>
                        <w:r>
                          <w:rPr>
                            <w:rFonts w:ascii="Calibri" w:eastAsia="Calibri" w:hAnsi="Calibri" w:cs="Calibri"/>
                            <w:color w:val="404040"/>
                            <w:sz w:val="16"/>
                          </w:rPr>
                          <w:t>13</w:t>
                        </w:r>
                      </w:p>
                    </w:txbxContent>
                  </v:textbox>
                </v:rect>
                <v:rect id="Rectangle 27948" o:spid="_x0000_s1306" style="position:absolute;left:38229;top:22680;width:30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" filled="f" stroked="f">
                  <v:textbox inset="0,0,0,0">
                    <w:txbxContent>
                      <w:p w14:paraId="76003688"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49" o:spid="_x0000_s1307" style="position:absolute;left:39829;top:22680;width:1378;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" filled="f" stroked="f">
                  <v:textbox inset="0,0,0,0">
                    <w:txbxContent>
                      <w:p w14:paraId="7ECA826C" w14:textId="77777777" w:rsidR="00280BC3" w:rsidRDefault="006848B1">
                        <w:pPr>
                          <w:spacing w:after="160" w:line="259" w:lineRule="auto"/>
                          <w:ind w:firstLine="0"/>
                          <w:jc w:val="left"/>
                        </w:pPr>
                        <w:r>
                          <w:rPr>
                            <w:rFonts w:ascii="Calibri" w:eastAsia="Calibri" w:hAnsi="Calibri" w:cs="Calibri"/>
                            <w:color w:val="404040"/>
                            <w:sz w:val="16"/>
                          </w:rPr>
                          <w:t>14</w:t>
                        </w:r>
                      </w:p>
                    </w:txbxContent>
                  </v:textbox>
                </v:rect>
                <v:rect id="Rectangle 27950" o:spid="_x0000_s1308" style="position:absolute;left:40866;top:22680;width:415;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" filled="f" stroked="f">
                  <v:textbox inset="0,0,0,0">
                    <w:txbxContent>
                      <w:p w14:paraId="54198883"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51" o:spid="_x0000_s1309" style="position:absolute;left:41186;top:22680;width:137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" filled="f" stroked="f">
                  <v:textbox inset="0,0,0,0">
                    <w:txbxContent>
                      <w:p w14:paraId="24D8BF85" w14:textId="77777777" w:rsidR="00280BC3" w:rsidRDefault="006848B1">
                        <w:pPr>
                          <w:spacing w:after="160" w:line="259" w:lineRule="auto"/>
                          <w:ind w:firstLine="0"/>
                          <w:jc w:val="left"/>
                        </w:pPr>
                        <w:r>
                          <w:rPr>
                            <w:rFonts w:ascii="Calibri" w:eastAsia="Calibri" w:hAnsi="Calibri" w:cs="Calibri"/>
                            <w:color w:val="404040"/>
                            <w:sz w:val="16"/>
                          </w:rPr>
                          <w:t>17</w:t>
                        </w:r>
                      </w:p>
                    </w:txbxContent>
                  </v:textbox>
                </v:rect>
                <v:rect id="Rectangle 27952" o:spid="_x0000_s1310" style="position:absolute;left:42207;top:22680;width:30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LIXygAAAOM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" filled="f" stroked="f">
                  <v:textbox inset="0,0,0,0">
                    <w:txbxContent>
                      <w:p w14:paraId="430866D0"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53" o:spid="_x0000_s1311" style="position:absolute;left:43658;top:22680;width:1378;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" filled="f" stroked="f">
                  <v:textbox inset="0,0,0,0">
                    <w:txbxContent>
                      <w:p w14:paraId="72C69C30" w14:textId="77777777" w:rsidR="00280BC3" w:rsidRDefault="006848B1">
                        <w:pPr>
                          <w:spacing w:after="160" w:line="259" w:lineRule="auto"/>
                          <w:ind w:firstLine="0"/>
                          <w:jc w:val="left"/>
                        </w:pPr>
                        <w:r>
                          <w:rPr>
                            <w:rFonts w:ascii="Calibri" w:eastAsia="Calibri" w:hAnsi="Calibri" w:cs="Calibri"/>
                            <w:color w:val="404040"/>
                            <w:sz w:val="16"/>
                          </w:rPr>
                          <w:t>18</w:t>
                        </w:r>
                      </w:p>
                    </w:txbxContent>
                  </v:textbox>
                </v:rect>
                <v:rect id="Rectangle 27954" o:spid="_x0000_s1312" style="position:absolute;left:44695;top:22680;width:415;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" filled="f" stroked="f">
                  <v:textbox inset="0,0,0,0">
                    <w:txbxContent>
                      <w:p w14:paraId="1478E758"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55" o:spid="_x0000_s1313" style="position:absolute;left:45015;top:22680;width:137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" filled="f" stroked="f">
                  <v:textbox inset="0,0,0,0">
                    <w:txbxContent>
                      <w:p w14:paraId="7BCF04A4" w14:textId="77777777" w:rsidR="00280BC3" w:rsidRDefault="006848B1">
                        <w:pPr>
                          <w:spacing w:after="160" w:line="259" w:lineRule="auto"/>
                          <w:ind w:firstLine="0"/>
                          <w:jc w:val="left"/>
                        </w:pPr>
                        <w:r>
                          <w:rPr>
                            <w:rFonts w:ascii="Calibri" w:eastAsia="Calibri" w:hAnsi="Calibri" w:cs="Calibri"/>
                            <w:color w:val="404040"/>
                            <w:sz w:val="16"/>
                          </w:rPr>
                          <w:t>21</w:t>
                        </w:r>
                      </w:p>
                    </w:txbxContent>
                  </v:textbox>
                </v:rect>
                <v:rect id="Rectangle 27956" o:spid="_x0000_s1314" style="position:absolute;left:46036;top:22680;width:30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" filled="f" stroked="f">
                  <v:textbox inset="0,0,0,0">
                    <w:txbxContent>
                      <w:p w14:paraId="11556A19"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57" o:spid="_x0000_s1315" style="position:absolute;left:47605;top:22680;width:1378;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" filled="f" stroked="f">
                  <v:textbox inset="0,0,0,0">
                    <w:txbxContent>
                      <w:p w14:paraId="2467EBF5" w14:textId="77777777" w:rsidR="00280BC3" w:rsidRDefault="006848B1">
                        <w:pPr>
                          <w:spacing w:after="160" w:line="259" w:lineRule="auto"/>
                          <w:ind w:firstLine="0"/>
                          <w:jc w:val="left"/>
                        </w:pPr>
                        <w:r>
                          <w:rPr>
                            <w:rFonts w:ascii="Calibri" w:eastAsia="Calibri" w:hAnsi="Calibri" w:cs="Calibri"/>
                            <w:color w:val="404040"/>
                            <w:sz w:val="16"/>
                          </w:rPr>
                          <w:t>22</w:t>
                        </w:r>
                      </w:p>
                    </w:txbxContent>
                  </v:textbox>
                </v:rect>
                <v:rect id="Rectangle 27958" o:spid="_x0000_s1316" style="position:absolute;left:48642;top:22680;width:415;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" filled="f" stroked="f">
                  <v:textbox inset="0,0,0,0">
                    <w:txbxContent>
                      <w:p w14:paraId="76CB0F7F"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59" o:spid="_x0000_s1317" style="position:absolute;left:48962;top:22680;width:137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" filled="f" stroked="f">
                  <v:textbox inset="0,0,0,0">
                    <w:txbxContent>
                      <w:p w14:paraId="167A3546" w14:textId="77777777" w:rsidR="00280BC3" w:rsidRDefault="006848B1">
                        <w:pPr>
                          <w:spacing w:after="160" w:line="259" w:lineRule="auto"/>
                          <w:ind w:firstLine="0"/>
                          <w:jc w:val="left"/>
                        </w:pPr>
                        <w:r>
                          <w:rPr>
                            <w:rFonts w:ascii="Calibri" w:eastAsia="Calibri" w:hAnsi="Calibri" w:cs="Calibri"/>
                            <w:color w:val="404040"/>
                            <w:sz w:val="16"/>
                          </w:rPr>
                          <w:t>25</w:t>
                        </w:r>
                      </w:p>
                    </w:txbxContent>
                  </v:textbox>
                </v:rect>
                <v:rect id="Rectangle 27960" o:spid="_x0000_s1318" style="position:absolute;left:49983;top:22680;width:30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" filled="f" stroked="f">
                  <v:textbox inset="0,0,0,0">
                    <w:txbxContent>
                      <w:p w14:paraId="4E7FFB10"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61" o:spid="_x0000_s1319" style="position:absolute;left:51568;top:22680;width:1378;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" filled="f" stroked="f">
                  <v:textbox inset="0,0,0,0">
                    <w:txbxContent>
                      <w:p w14:paraId="1955D181" w14:textId="77777777" w:rsidR="00280BC3" w:rsidRDefault="006848B1">
                        <w:pPr>
                          <w:spacing w:after="160" w:line="259" w:lineRule="auto"/>
                          <w:ind w:firstLine="0"/>
                          <w:jc w:val="left"/>
                        </w:pPr>
                        <w:r>
                          <w:rPr>
                            <w:rFonts w:ascii="Calibri" w:eastAsia="Calibri" w:hAnsi="Calibri" w:cs="Calibri"/>
                            <w:color w:val="404040"/>
                            <w:sz w:val="16"/>
                          </w:rPr>
                          <w:t>26</w:t>
                        </w:r>
                      </w:p>
                    </w:txbxContent>
                  </v:textbox>
                </v:rect>
                <v:rect id="Rectangle 27962" o:spid="_x0000_s1320" style="position:absolute;left:52604;top:22680;width:416;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" filled="f" stroked="f">
                  <v:textbox inset="0,0,0,0">
                    <w:txbxContent>
                      <w:p w14:paraId="65CBBA14" w14:textId="77777777" w:rsidR="00280BC3" w:rsidRDefault="006848B1">
                        <w:pPr>
                          <w:spacing w:after="160" w:line="259" w:lineRule="auto"/>
                          <w:ind w:firstLine="0"/>
                          <w:jc w:val="left"/>
                        </w:pPr>
                        <w:r>
                          <w:rPr>
                            <w:rFonts w:ascii="Calibri" w:eastAsia="Calibri" w:hAnsi="Calibri" w:cs="Calibri"/>
                            <w:color w:val="404040"/>
                            <w:sz w:val="16"/>
                          </w:rPr>
                          <w:t>-</w:t>
                        </w:r>
                      </w:p>
                    </w:txbxContent>
                  </v:textbox>
                </v:rect>
                <v:rect id="Rectangle 27963" o:spid="_x0000_s1321" style="position:absolute;left:52924;top:22680;width:1378;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" filled="f" stroked="f">
                  <v:textbox inset="0,0,0,0">
                    <w:txbxContent>
                      <w:p w14:paraId="663E51BF" w14:textId="77777777" w:rsidR="00280BC3" w:rsidRDefault="006848B1">
                        <w:pPr>
                          <w:spacing w:after="160" w:line="259" w:lineRule="auto"/>
                          <w:ind w:firstLine="0"/>
                          <w:jc w:val="left"/>
                        </w:pPr>
                        <w:r>
                          <w:rPr>
                            <w:rFonts w:ascii="Calibri" w:eastAsia="Calibri" w:hAnsi="Calibri" w:cs="Calibri"/>
                            <w:color w:val="404040"/>
                            <w:sz w:val="16"/>
                          </w:rPr>
                          <w:t>29</w:t>
                        </w:r>
                      </w:p>
                    </w:txbxContent>
                  </v:textbox>
                </v:rect>
                <v:rect id="Rectangle 27964" o:spid="_x0000_s1322" style="position:absolute;left:53945;top:22680;width:307;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" filled="f" stroked="f">
                  <v:textbox inset="0,0,0,0">
                    <w:txbxContent>
                      <w:p w14:paraId="59416BF5" w14:textId="77777777" w:rsidR="00280BC3" w:rsidRDefault="006848B1">
                        <w:pPr>
                          <w:spacing w:after="160" w:line="259" w:lineRule="auto"/>
                          <w:ind w:firstLine="0"/>
                          <w:jc w:val="left"/>
                        </w:pPr>
                        <w:r>
                          <w:rPr>
                            <w:rFonts w:ascii="Calibri" w:eastAsia="Calibri" w:hAnsi="Calibri" w:cs="Calibri"/>
                            <w:color w:val="404040"/>
                            <w:sz w:val="16"/>
                          </w:rPr>
                          <w:t xml:space="preserve"> </w:t>
                        </w:r>
                      </w:p>
                    </w:txbxContent>
                  </v:textbox>
                </v:rect>
                <v:rect id="Rectangle 27965" o:spid="_x0000_s1323" style="position:absolute;left:915;top:842;width:1829;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" filled="f" stroked="f">
                  <v:textbox inset="0,0,0,0">
                    <w:txbxContent>
                      <w:p w14:paraId="0D01821C" w14:textId="77777777" w:rsidR="00280BC3" w:rsidRDefault="006848B1">
                        <w:pPr>
                          <w:spacing w:after="160" w:line="259" w:lineRule="auto"/>
                          <w:ind w:firstLine="0"/>
                          <w:jc w:val="left"/>
                        </w:pPr>
                        <w:r>
                          <w:rPr>
                            <w:rFonts w:ascii="Calibri" w:eastAsia="Calibri" w:hAnsi="Calibri" w:cs="Calibri"/>
                            <w:color w:val="404040"/>
                          </w:rPr>
                          <w:t>A.</w:t>
                        </w:r>
                      </w:p>
                    </w:txbxContent>
                  </v:textbox>
                </v:rect>
                <v:rect id="Rectangle 27966" o:spid="_x0000_s1324" style="position:absolute;left:2287;top:842;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" filled="f" stroked="f">
                  <v:textbox inset="0,0,0,0">
                    <w:txbxContent>
                      <w:p w14:paraId="442DAC71" w14:textId="77777777" w:rsidR="00280BC3" w:rsidRDefault="006848B1">
                        <w:pPr>
                          <w:spacing w:after="160" w:line="259" w:lineRule="auto"/>
                          <w:ind w:firstLine="0"/>
                          <w:jc w:val="left"/>
                        </w:pPr>
                        <w:r>
                          <w:rPr>
                            <w:rFonts w:ascii="Calibri" w:eastAsia="Calibri" w:hAnsi="Calibri" w:cs="Calibri"/>
                            <w:color w:val="404040"/>
                          </w:rPr>
                          <w:t xml:space="preserve"> </w:t>
                        </w:r>
                      </w:p>
                    </w:txbxContent>
                  </v:textbox>
                </v:rect>
                <v:rect id="Rectangle 27968" o:spid="_x0000_s1325" style="position:absolute;left:28750;top:842;width:3229;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" filled="f" stroked="f">
                  <v:textbox inset="0,0,0,0">
                    <w:txbxContent>
                      <w:p w14:paraId="73F33739" w14:textId="77777777" w:rsidR="00280BC3" w:rsidRDefault="006848B1">
                        <w:pPr>
                          <w:spacing w:after="160" w:line="259" w:lineRule="auto"/>
                          <w:ind w:firstLine="0"/>
                          <w:jc w:val="left"/>
                        </w:pPr>
                        <w:r>
                          <w:rPr>
                            <w:rFonts w:ascii="Calibri" w:eastAsia="Calibri" w:hAnsi="Calibri" w:cs="Calibri"/>
                            <w:color w:val="404040"/>
                          </w:rPr>
                          <w:t xml:space="preserve">B.   </w:t>
                        </w:r>
                      </w:p>
                    </w:txbxContent>
                  </v:textbox>
                </v:rect>
                <w10:anchorlock/>
              </v:group>
            </w:pict>
          </mc:Fallback>
        </mc:AlternateContent>
      </w:r>
      <w:r>
        <w:t xml:space="preserve"> </w:t>
      </w:r>
    </w:p>
    <w:p w14:paraId="41B98671" w14:textId="77777777" w:rsidR="00280BC3" w:rsidRDefault="006848B1">
      <w:pPr>
        <w:spacing w:after="119" w:line="365" w:lineRule="auto"/>
        <w:ind w:left="291" w:right="150" w:hanging="10"/>
        <w:jc w:val="center"/>
      </w:pPr>
      <w:r>
        <w:rPr>
          <w:b/>
        </w:rPr>
        <w:t>Biểu đồ 3.12.</w:t>
      </w:r>
      <w:r>
        <w:rPr>
          <w:b/>
        </w:rPr>
        <w:t xml:space="preserve">A. Phân bố điểm NIHSS ở nhóm thỏa tiêu chuẩn can thiệp, và    B. Phân bố điểm NIHSS ở nhóm không thỏa tiêu chuẩn can thiệp </w:t>
      </w:r>
    </w:p>
    <w:p w14:paraId="056763C9" w14:textId="77777777" w:rsidR="00280BC3" w:rsidRDefault="006848B1">
      <w:pPr>
        <w:spacing w:after="10"/>
        <w:ind w:left="-15"/>
      </w:pPr>
      <w:r>
        <w:t xml:space="preserve">Nhận xét: Các bệnh nhân ở nhóm thỏa tiêu chuẩn can thiệp có điểm NIHSS thấp hơn nhóm không thỏa tiêu chuẩn can thiệp, với điểm NIHSS trung vị là 13,0, tứ phân vị từ 10,0 đến 16,0, so với điểm NIHSS của nhóm không thỏa tiêu chuẩn là </w:t>
      </w:r>
    </w:p>
    <w:p w14:paraId="6A6BDB7A" w14:textId="77777777" w:rsidR="00280BC3" w:rsidRDefault="006848B1">
      <w:pPr>
        <w:spacing w:after="157"/>
        <w:ind w:left="-15" w:firstLine="0"/>
      </w:pPr>
      <w:r>
        <w:t xml:space="preserve">16,0, tứ phân vị 13,5 đến 22,0; khác biệt này giữa hai nhóm là có ý nghĩa thống kê (p = 0,002). </w:t>
      </w:r>
    </w:p>
    <w:p w14:paraId="46CFBFC5" w14:textId="77777777" w:rsidR="00280BC3" w:rsidRDefault="006848B1">
      <w:pPr>
        <w:pStyle w:val="u4"/>
        <w:spacing w:after="352"/>
        <w:ind w:left="9"/>
      </w:pPr>
      <w:r>
        <w:t xml:space="preserve">3.2.5. Điểm ASPECTS trên CT không cản quang </w:t>
      </w:r>
    </w:p>
    <w:p w14:paraId="2AFCCA59" w14:textId="77777777" w:rsidR="00280BC3" w:rsidRDefault="006848B1">
      <w:pPr>
        <w:spacing w:after="94" w:line="259" w:lineRule="auto"/>
        <w:ind w:right="7" w:firstLine="0"/>
        <w:jc w:val="right"/>
      </w:pPr>
      <w:r>
        <w:rPr>
          <w:rFonts w:ascii="Calibri" w:eastAsia="Calibri" w:hAnsi="Calibri" w:cs="Calibri"/>
          <w:noProof/>
          <w:sz w:val="22"/>
        </w:rPr>
        <mc:AlternateContent>
          <mc:Choice Requires="wpg">
            <w:drawing>
              <wp:inline distT="0" distB="0" distL="0" distR="0" wp14:anchorId="6E863151" wp14:editId="2D1EE1CB">
                <wp:extent cx="5571490" cy="2493010"/>
                <wp:effectExtent l="0" t="0" r="0" b="0"/>
                <wp:docPr id="314236" name="Group 314236"/>
                <wp:cNvGraphicFramePr/>
                <a:graphic xmlns:a="http://schemas.openxmlformats.org/drawingml/2006/main">
                  <a:graphicData uri="http://schemas.microsoft.com/office/word/2010/wordprocessingGroup">
                    <wpg:wgp>
                      <wpg:cNvGrpSpPr/>
                      <wpg:grpSpPr>
                        <a:xfrm>
                          <a:off x="0" y="0"/>
                          <a:ext cx="5571490" cy="2493010"/>
                          <a:chOff x="0" y="0"/>
                          <a:chExt cx="5571490" cy="2493010"/>
                        </a:xfrm>
                      </wpg:grpSpPr>
                      <pic:pic xmlns:pic="http://schemas.openxmlformats.org/drawingml/2006/picture">
                        <pic:nvPicPr>
                          <pic:cNvPr id="27883" name="Picture 27883"/>
                          <pic:cNvPicPr/>
                        </pic:nvPicPr>
                        <pic:blipFill>
                          <a:blip r:embed="rId61"/>
                          <a:stretch>
                            <a:fillRect/>
                          </a:stretch>
                        </pic:blipFill>
                        <pic:spPr>
                          <a:xfrm>
                            <a:off x="0" y="0"/>
                            <a:ext cx="2785745" cy="2493010"/>
                          </a:xfrm>
                          <a:prstGeom prst="rect">
                            <a:avLst/>
                          </a:prstGeom>
                        </pic:spPr>
                      </pic:pic>
                      <pic:pic xmlns:pic="http://schemas.openxmlformats.org/drawingml/2006/picture">
                        <pic:nvPicPr>
                          <pic:cNvPr id="27885" name="Picture 27885"/>
                          <pic:cNvPicPr/>
                        </pic:nvPicPr>
                        <pic:blipFill>
                          <a:blip r:embed="rId62"/>
                          <a:stretch>
                            <a:fillRect/>
                          </a:stretch>
                        </pic:blipFill>
                        <pic:spPr>
                          <a:xfrm>
                            <a:off x="2785745" y="0"/>
                            <a:ext cx="2785745" cy="2493010"/>
                          </a:xfrm>
                          <a:prstGeom prst="rect">
                            <a:avLst/>
                          </a:prstGeom>
                        </pic:spPr>
                      </pic:pic>
                    </wpg:wgp>
                  </a:graphicData>
                </a:graphic>
              </wp:inline>
            </w:drawing>
          </mc:Choice>
          <mc:Fallback xmlns:a="http://schemas.openxmlformats.org/drawingml/2006/main">
            <w:pict>
              <v:group id="Group 314236" style="width:438.7pt;height:196.3pt;mso-position-horizontal-relative:char;mso-position-vertical-relative:line" coordsize="55714,24930">
                <v:shape id="Picture 27883" style="position:absolute;width:27857;height:24930;left:0;top:0;" filled="f">
                  <v:imagedata r:id="rId82"/>
                </v:shape>
                <v:shape id="Picture 27885" style="position:absolute;width:27857;height:24930;left:27857;top:0;" filled="f">
                  <v:imagedata r:id="rId83"/>
                </v:shape>
              </v:group>
            </w:pict>
          </mc:Fallback>
        </mc:AlternateContent>
      </w:r>
      <w:r>
        <w:t xml:space="preserve"> </w:t>
      </w:r>
    </w:p>
    <w:p w14:paraId="3EEB93BF" w14:textId="77777777" w:rsidR="00280BC3" w:rsidRDefault="006848B1">
      <w:pPr>
        <w:spacing w:after="133" w:line="259" w:lineRule="auto"/>
        <w:ind w:left="576" w:hanging="10"/>
      </w:pPr>
      <w:r>
        <w:t xml:space="preserve">Chú thích: *: </w:t>
      </w:r>
      <w:r>
        <w:rPr>
          <w:i/>
        </w:rPr>
        <w:t xml:space="preserve">Không đánh giá </w:t>
      </w:r>
    </w:p>
    <w:p w14:paraId="6E8FD0F0" w14:textId="77777777" w:rsidR="00280BC3" w:rsidRDefault="006848B1">
      <w:pPr>
        <w:pStyle w:val="u3"/>
        <w:ind w:left="9"/>
      </w:pPr>
      <w:r>
        <w:t xml:space="preserve">Biểu đồ 3.13.A. Phân bố điểm ASPECTS ở nhóm thỏa tiêu chuẩn can thiệp, và </w:t>
      </w:r>
    </w:p>
    <w:p w14:paraId="1E4F7D21" w14:textId="77777777" w:rsidR="00280BC3" w:rsidRDefault="006848B1">
      <w:pPr>
        <w:spacing w:after="250" w:line="259" w:lineRule="auto"/>
        <w:ind w:left="291" w:right="343" w:hanging="10"/>
        <w:jc w:val="center"/>
      </w:pPr>
      <w:r>
        <w:rPr>
          <w:b/>
        </w:rPr>
        <w:t xml:space="preserve">B. Phân bố điểm ASPECTS ở nhóm không thỏa tiêu chuẩn can thiệp </w:t>
      </w:r>
    </w:p>
    <w:p w14:paraId="6A800AB7" w14:textId="77777777" w:rsidR="00280BC3" w:rsidRDefault="006848B1">
      <w:pPr>
        <w:spacing w:after="250" w:line="259" w:lineRule="auto"/>
        <w:ind w:left="566" w:firstLine="0"/>
      </w:pPr>
      <w:r>
        <w:t xml:space="preserve">Nhận xét: </w:t>
      </w:r>
    </w:p>
    <w:p w14:paraId="4D28035E" w14:textId="77777777" w:rsidR="00280BC3" w:rsidRDefault="006848B1">
      <w:pPr>
        <w:numPr>
          <w:ilvl w:val="0"/>
          <w:numId w:val="16"/>
        </w:numPr>
      </w:pPr>
      <w:r>
        <w:t xml:space="preserve">Có 12 bệnh nhân ở nhóm thỏa tiêu chuẩn can thiệp và 7 bệnh nhân ở </w:t>
      </w:r>
      <w:r>
        <w:t xml:space="preserve">nhóm không thỏa tiêu chuẩn can thiệp không đánh giá điểm CT–ASPECTS.  </w:t>
      </w:r>
    </w:p>
    <w:p w14:paraId="131614C7" w14:textId="77777777" w:rsidR="00280BC3" w:rsidRDefault="006848B1">
      <w:pPr>
        <w:numPr>
          <w:ilvl w:val="0"/>
          <w:numId w:val="16"/>
        </w:numPr>
      </w:pPr>
      <w:r>
        <w:t xml:space="preserve">Ở các bệnh nhân được đánh giá, điểm ASPECTS ở nhóm thỏa tiêu chuẩn can thiệp cao hơn ở nhóm không thỏa tiêu chuẩn can thiệp, với ASPECTS trung vị ở nhóm thỏa tiêu chuẩn can thiệp là 9,0 điểm, tứ phân vị từ 8,0 đến 9,0, so với trung vị 6,0, tứ phân vị 5,0 đến 7,0 ở nhóm không thỏa tiêu chuẩn can thiệp; khác biệt có ý nghĩa thống kê (p &lt; 0,001). </w:t>
      </w:r>
    </w:p>
    <w:p w14:paraId="5127D1C9" w14:textId="77777777" w:rsidR="00280BC3" w:rsidRDefault="006848B1">
      <w:pPr>
        <w:numPr>
          <w:ilvl w:val="0"/>
          <w:numId w:val="16"/>
        </w:numPr>
      </w:pPr>
      <w:r>
        <w:t xml:space="preserve">Ở nhóm thỏa tiêu chuẩn can thiệp (N = 104), đa phần các bệnh nhân có ASPECTS ở mức 8 và 9 điểm (76,9%). Tất cả 104 bệnh nhân đều có ASPECTS từ 6 điểm trở lên và có 99 bệnh nhân (tỉ lệ 95,2%) có ASPECTS từ 7 điểm trở lên. </w:t>
      </w:r>
    </w:p>
    <w:p w14:paraId="7FA7EE66" w14:textId="77777777" w:rsidR="00280BC3" w:rsidRDefault="006848B1">
      <w:pPr>
        <w:numPr>
          <w:ilvl w:val="0"/>
          <w:numId w:val="16"/>
        </w:numPr>
        <w:spacing w:after="4"/>
      </w:pPr>
      <w:r>
        <w:t xml:space="preserve">Ở nhóm không thỏa tiêu chuẩn can thiệp (N = 32), phần lớn (20 bệnh nhân, chiếm 62,5%) có ASPECTS từ 6 điểm trở xuống, nhiều nhất là ASPECTS 5 điểm (11 bệnh nhân, chiếm 34,4%), thấp nhất là ASPECTS 3 điểm với 3 bệnh nhân. </w:t>
      </w:r>
    </w:p>
    <w:p w14:paraId="6871ABD9" w14:textId="77777777" w:rsidR="00280BC3" w:rsidRDefault="006848B1">
      <w:pPr>
        <w:spacing w:after="289" w:line="259" w:lineRule="auto"/>
        <w:ind w:left="-15" w:firstLine="0"/>
      </w:pPr>
      <w:r>
        <w:t xml:space="preserve">Khoảng 40% bệnh nhân có ASPECTS tốt (từ 7 điểm trở lên). </w:t>
      </w:r>
    </w:p>
    <w:p w14:paraId="6BDA9A24" w14:textId="77777777" w:rsidR="00280BC3" w:rsidRDefault="006848B1">
      <w:pPr>
        <w:pStyle w:val="u4"/>
        <w:spacing w:after="350"/>
        <w:ind w:left="9"/>
      </w:pPr>
      <w:r>
        <w:t xml:space="preserve">3.2.6. Vị trí động mạch tắc </w:t>
      </w:r>
    </w:p>
    <w:p w14:paraId="3C585003" w14:textId="77777777" w:rsidR="00280BC3" w:rsidRDefault="006848B1">
      <w:pPr>
        <w:spacing w:after="203" w:line="259" w:lineRule="auto"/>
        <w:ind w:firstLine="0"/>
        <w:jc w:val="right"/>
      </w:pPr>
      <w:r>
        <w:rPr>
          <w:rFonts w:ascii="Calibri" w:eastAsia="Calibri" w:hAnsi="Calibri" w:cs="Calibri"/>
          <w:noProof/>
          <w:sz w:val="22"/>
        </w:rPr>
        <mc:AlternateContent>
          <mc:Choice Requires="wpg">
            <w:drawing>
              <wp:inline distT="0" distB="0" distL="0" distR="0" wp14:anchorId="14C8FBD8" wp14:editId="7D7251CD">
                <wp:extent cx="5575935" cy="2127496"/>
                <wp:effectExtent l="0" t="0" r="0" b="0"/>
                <wp:docPr id="315086" name="Group 315086"/>
                <wp:cNvGraphicFramePr/>
                <a:graphic xmlns:a="http://schemas.openxmlformats.org/drawingml/2006/main">
                  <a:graphicData uri="http://schemas.microsoft.com/office/word/2010/wordprocessingGroup">
                    <wpg:wgp>
                      <wpg:cNvGrpSpPr/>
                      <wpg:grpSpPr>
                        <a:xfrm>
                          <a:off x="0" y="0"/>
                          <a:ext cx="5575935" cy="2127496"/>
                          <a:chOff x="0" y="0"/>
                          <a:chExt cx="5575935" cy="2127496"/>
                        </a:xfrm>
                      </wpg:grpSpPr>
                      <pic:pic xmlns:pic="http://schemas.openxmlformats.org/drawingml/2006/picture">
                        <pic:nvPicPr>
                          <pic:cNvPr id="28298" name="Picture 28298"/>
                          <pic:cNvPicPr/>
                        </pic:nvPicPr>
                        <pic:blipFill>
                          <a:blip r:embed="rId84"/>
                          <a:stretch>
                            <a:fillRect/>
                          </a:stretch>
                        </pic:blipFill>
                        <pic:spPr>
                          <a:xfrm>
                            <a:off x="0" y="0"/>
                            <a:ext cx="2736850" cy="2090420"/>
                          </a:xfrm>
                          <a:prstGeom prst="rect">
                            <a:avLst/>
                          </a:prstGeom>
                        </pic:spPr>
                      </pic:pic>
                      <wps:wsp>
                        <wps:cNvPr id="28299" name="Rectangle 28299"/>
                        <wps:cNvSpPr/>
                        <wps:spPr>
                          <a:xfrm>
                            <a:off x="2737866" y="1945292"/>
                            <a:ext cx="54727" cy="242331"/>
                          </a:xfrm>
                          <a:prstGeom prst="rect">
                            <a:avLst/>
                          </a:prstGeom>
                          <a:ln>
                            <a:noFill/>
                          </a:ln>
                        </wps:spPr>
                        <wps:txbx>
                          <w:txbxContent>
                            <w:p w14:paraId="449D6996" w14:textId="77777777" w:rsidR="00280BC3" w:rsidRDefault="006848B1">
                              <w:pPr>
                                <w:spacing w:after="160" w:line="259" w:lineRule="auto"/>
                                <w:ind w:firstLine="0"/>
                                <w:jc w:val="left"/>
                              </w:pPr>
                              <w:r>
                                <w:t xml:space="preserve"> </w:t>
                              </w:r>
                            </w:p>
                          </w:txbxContent>
                        </wps:txbx>
                        <wps:bodyPr horzOverflow="overflow" vert="horz" lIns="0" tIns="0" rIns="0" bIns="0" rtlCol="0">
                          <a:noAutofit/>
                        </wps:bodyPr>
                      </wps:wsp>
                      <pic:pic xmlns:pic="http://schemas.openxmlformats.org/drawingml/2006/picture">
                        <pic:nvPicPr>
                          <pic:cNvPr id="28301" name="Picture 28301"/>
                          <pic:cNvPicPr/>
                        </pic:nvPicPr>
                        <pic:blipFill>
                          <a:blip r:embed="rId85"/>
                          <a:stretch>
                            <a:fillRect/>
                          </a:stretch>
                        </pic:blipFill>
                        <pic:spPr>
                          <a:xfrm>
                            <a:off x="2778125" y="0"/>
                            <a:ext cx="2797810" cy="2090420"/>
                          </a:xfrm>
                          <a:prstGeom prst="rect">
                            <a:avLst/>
                          </a:prstGeom>
                        </pic:spPr>
                      </pic:pic>
                    </wpg:wgp>
                  </a:graphicData>
                </a:graphic>
              </wp:inline>
            </w:drawing>
          </mc:Choice>
          <mc:Fallback>
            <w:pict>
              <v:group w14:anchorId="14C8FBD8" id="Group 315086" o:spid="_x0000_s1326" style="width:439.05pt;height:167.5pt;mso-position-horizontal-relative:char;mso-position-vertical-relative:line" coordsize="55759,21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">
                <v:shape id="Picture 28298" o:spid="_x0000_s1327" type="#_x0000_t75" style="position:absolute;width:27368;height:20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">
                  <v:imagedata r:id="rId86" o:title=""/>
                </v:shape>
                <v:rect id="Rectangle 28299" o:spid="_x0000_s1328" style="position:absolute;left:27378;top:19452;width:547;height:2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" filled="f" stroked="f">
                  <v:textbox inset="0,0,0,0">
                    <w:txbxContent>
                      <w:p w14:paraId="449D6996" w14:textId="77777777" w:rsidR="00280BC3" w:rsidRDefault="006848B1">
                        <w:pPr>
                          <w:spacing w:after="160" w:line="259" w:lineRule="auto"/>
                          <w:ind w:firstLine="0"/>
                          <w:jc w:val="left"/>
                        </w:pPr>
                        <w:r>
                          <w:t xml:space="preserve"> </w:t>
                        </w:r>
                      </w:p>
                    </w:txbxContent>
                  </v:textbox>
                </v:rect>
                <v:shape id="Picture 28301" o:spid="_x0000_s1329" type="#_x0000_t75" style="position:absolute;left:27781;width:27978;height:20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">
                  <v:imagedata r:id="rId87" o:title=""/>
                </v:shape>
                <w10:anchorlock/>
              </v:group>
            </w:pict>
          </mc:Fallback>
        </mc:AlternateContent>
      </w:r>
      <w:r>
        <w:t xml:space="preserve"> </w:t>
      </w:r>
    </w:p>
    <w:p w14:paraId="23026360" w14:textId="77777777" w:rsidR="00280BC3" w:rsidRDefault="006848B1">
      <w:pPr>
        <w:pStyle w:val="u3"/>
        <w:spacing w:after="136"/>
        <w:ind w:left="9"/>
      </w:pPr>
      <w:r>
        <w:t xml:space="preserve">Biểu đồ 3.14.A. Tỉ lệ vị trí động mạch tắc ở </w:t>
      </w:r>
      <w:r>
        <w:t xml:space="preserve">nhóm thỏa tiêu chuẩn can thiệp, và B. Tỉ lệ vị trí động mạch tắc ở nhóm không thỏa tiêu chuẩn can thiệp </w:t>
      </w:r>
    </w:p>
    <w:p w14:paraId="2DAB1D03" w14:textId="77777777" w:rsidR="00280BC3" w:rsidRDefault="006848B1">
      <w:pPr>
        <w:spacing w:after="149"/>
        <w:ind w:left="-15"/>
      </w:pPr>
      <w:r>
        <w:t xml:space="preserve">Nhận xét: Nhóm thỏa tiêu chuẩn can thiệp có tỉ lệ bệnh nhân tắc ở động mạch cảnh trong ngoài sọ đơn độc tương đối cao hơn, và tỉ lệ bệnh nhân tắc động mạch não giữa đoạn M1 tương đối thấp hơn so với nhóm không thỏa tiêu chuẩn can thiệp (18,1% so với 7,7%; và 59,5% so với 66,7%), nhưng khác biệt này không có ý nghĩa thống kê (p = 0,298). </w:t>
      </w:r>
    </w:p>
    <w:p w14:paraId="1884CC57" w14:textId="77777777" w:rsidR="00280BC3" w:rsidRDefault="006848B1">
      <w:pPr>
        <w:pStyle w:val="u4"/>
        <w:spacing w:after="63"/>
        <w:ind w:left="9"/>
      </w:pPr>
      <w:r>
        <w:t xml:space="preserve">3.2.7. Mức độ tuần hoàn bàng hệ </w:t>
      </w:r>
    </w:p>
    <w:p w14:paraId="399FEDB0" w14:textId="77777777" w:rsidR="00280BC3" w:rsidRDefault="006848B1">
      <w:pPr>
        <w:spacing w:after="242" w:line="259" w:lineRule="auto"/>
        <w:ind w:firstLine="0"/>
        <w:jc w:val="left"/>
      </w:pPr>
      <w:r>
        <w:rPr>
          <w:rFonts w:ascii="Calibri" w:eastAsia="Calibri" w:hAnsi="Calibri" w:cs="Calibri"/>
          <w:noProof/>
          <w:sz w:val="22"/>
        </w:rPr>
        <mc:AlternateContent>
          <mc:Choice Requires="wpg">
            <w:drawing>
              <wp:inline distT="0" distB="0" distL="0" distR="0" wp14:anchorId="25B9187D" wp14:editId="48ED465B">
                <wp:extent cx="5559171" cy="2127242"/>
                <wp:effectExtent l="0" t="0" r="0" b="0"/>
                <wp:docPr id="315429" name="Group 315429"/>
                <wp:cNvGraphicFramePr/>
                <a:graphic xmlns:a="http://schemas.openxmlformats.org/drawingml/2006/main">
                  <a:graphicData uri="http://schemas.microsoft.com/office/word/2010/wordprocessingGroup">
                    <wpg:wgp>
                      <wpg:cNvGrpSpPr/>
                      <wpg:grpSpPr>
                        <a:xfrm>
                          <a:off x="0" y="0"/>
                          <a:ext cx="5559171" cy="2127242"/>
                          <a:chOff x="0" y="0"/>
                          <a:chExt cx="5559171" cy="2127242"/>
                        </a:xfrm>
                      </wpg:grpSpPr>
                      <pic:pic xmlns:pic="http://schemas.openxmlformats.org/drawingml/2006/picture">
                        <pic:nvPicPr>
                          <pic:cNvPr id="28505" name="Picture 28505"/>
                          <pic:cNvPicPr/>
                        </pic:nvPicPr>
                        <pic:blipFill>
                          <a:blip r:embed="rId88"/>
                          <a:stretch>
                            <a:fillRect/>
                          </a:stretch>
                        </pic:blipFill>
                        <pic:spPr>
                          <a:xfrm>
                            <a:off x="0" y="0"/>
                            <a:ext cx="2736850" cy="2091055"/>
                          </a:xfrm>
                          <a:prstGeom prst="rect">
                            <a:avLst/>
                          </a:prstGeom>
                        </pic:spPr>
                      </pic:pic>
                      <pic:pic xmlns:pic="http://schemas.openxmlformats.org/drawingml/2006/picture">
                        <pic:nvPicPr>
                          <pic:cNvPr id="28508" name="Picture 28508"/>
                          <pic:cNvPicPr/>
                        </pic:nvPicPr>
                        <pic:blipFill>
                          <a:blip r:embed="rId89"/>
                          <a:stretch>
                            <a:fillRect/>
                          </a:stretch>
                        </pic:blipFill>
                        <pic:spPr>
                          <a:xfrm>
                            <a:off x="3271768" y="254874"/>
                            <a:ext cx="1710843" cy="1721886"/>
                          </a:xfrm>
                          <a:prstGeom prst="rect">
                            <a:avLst/>
                          </a:prstGeom>
                        </pic:spPr>
                      </pic:pic>
                      <wps:wsp>
                        <wps:cNvPr id="28509" name="Rectangle 28509"/>
                        <wps:cNvSpPr/>
                        <wps:spPr>
                          <a:xfrm>
                            <a:off x="4413806" y="693046"/>
                            <a:ext cx="76745" cy="154489"/>
                          </a:xfrm>
                          <a:prstGeom prst="rect">
                            <a:avLst/>
                          </a:prstGeom>
                          <a:ln>
                            <a:noFill/>
                          </a:ln>
                        </wps:spPr>
                        <wps:txbx>
                          <w:txbxContent>
                            <w:p w14:paraId="2024FED7" w14:textId="77777777" w:rsidR="00280BC3" w:rsidRDefault="006848B1">
                              <w:pPr>
                                <w:spacing w:after="160" w:line="259" w:lineRule="auto"/>
                                <w:ind w:firstLine="0"/>
                                <w:jc w:val="left"/>
                              </w:pPr>
                              <w:r>
                                <w:rPr>
                                  <w:rFonts w:ascii="Calibri" w:eastAsia="Calibri" w:hAnsi="Calibri" w:cs="Calibri"/>
                                  <w:sz w:val="18"/>
                                </w:rPr>
                                <w:t>7</w:t>
                              </w:r>
                            </w:p>
                          </w:txbxContent>
                        </wps:txbx>
                        <wps:bodyPr horzOverflow="overflow" vert="horz" lIns="0" tIns="0" rIns="0" bIns="0" rtlCol="0">
                          <a:noAutofit/>
                        </wps:bodyPr>
                      </wps:wsp>
                      <wps:wsp>
                        <wps:cNvPr id="314842" name="Rectangle 314842"/>
                        <wps:cNvSpPr/>
                        <wps:spPr>
                          <a:xfrm>
                            <a:off x="4266356" y="832874"/>
                            <a:ext cx="315303" cy="154488"/>
                          </a:xfrm>
                          <a:prstGeom prst="rect">
                            <a:avLst/>
                          </a:prstGeom>
                          <a:ln>
                            <a:noFill/>
                          </a:ln>
                        </wps:spPr>
                        <wps:txbx>
                          <w:txbxContent>
                            <w:p w14:paraId="37AAE77A" w14:textId="77777777" w:rsidR="00280BC3" w:rsidRDefault="006848B1">
                              <w:pPr>
                                <w:spacing w:after="160" w:line="259" w:lineRule="auto"/>
                                <w:ind w:firstLine="0"/>
                                <w:jc w:val="left"/>
                              </w:pPr>
                              <w:r>
                                <w:rPr>
                                  <w:rFonts w:ascii="Calibri" w:eastAsia="Calibri" w:hAnsi="Calibri" w:cs="Calibri"/>
                                  <w:sz w:val="18"/>
                                </w:rPr>
                                <w:t>(25,0</w:t>
                              </w:r>
                            </w:p>
                          </w:txbxContent>
                        </wps:txbx>
                        <wps:bodyPr horzOverflow="overflow" vert="horz" lIns="0" tIns="0" rIns="0" bIns="0" rtlCol="0">
                          <a:noAutofit/>
                        </wps:bodyPr>
                      </wps:wsp>
                      <wps:wsp>
                        <wps:cNvPr id="314844" name="Rectangle 314844"/>
                        <wps:cNvSpPr/>
                        <wps:spPr>
                          <a:xfrm>
                            <a:off x="4503426" y="832874"/>
                            <a:ext cx="108229" cy="154488"/>
                          </a:xfrm>
                          <a:prstGeom prst="rect">
                            <a:avLst/>
                          </a:prstGeom>
                          <a:ln>
                            <a:noFill/>
                          </a:ln>
                        </wps:spPr>
                        <wps:txbx>
                          <w:txbxContent>
                            <w:p w14:paraId="4F2B8F70" w14:textId="77777777" w:rsidR="00280BC3" w:rsidRDefault="006848B1">
                              <w:pPr>
                                <w:spacing w:after="160" w:line="259" w:lineRule="auto"/>
                                <w:ind w:firstLine="0"/>
                                <w:jc w:val="left"/>
                              </w:pPr>
                              <w:r>
                                <w:rPr>
                                  <w:rFonts w:ascii="Calibri" w:eastAsia="Calibri" w:hAnsi="Calibri" w:cs="Calibri"/>
                                  <w:sz w:val="18"/>
                                </w:rPr>
                                <w:t>%</w:t>
                              </w:r>
                            </w:p>
                          </w:txbxContent>
                        </wps:txbx>
                        <wps:bodyPr horzOverflow="overflow" vert="horz" lIns="0" tIns="0" rIns="0" bIns="0" rtlCol="0">
                          <a:noAutofit/>
                        </wps:bodyPr>
                      </wps:wsp>
                      <wps:wsp>
                        <wps:cNvPr id="314843" name="Rectangle 314843"/>
                        <wps:cNvSpPr/>
                        <wps:spPr>
                          <a:xfrm>
                            <a:off x="4585826" y="832874"/>
                            <a:ext cx="45865" cy="154488"/>
                          </a:xfrm>
                          <a:prstGeom prst="rect">
                            <a:avLst/>
                          </a:prstGeom>
                          <a:ln>
                            <a:noFill/>
                          </a:ln>
                        </wps:spPr>
                        <wps:txbx>
                          <w:txbxContent>
                            <w:p w14:paraId="5D07D59A" w14:textId="77777777" w:rsidR="00280BC3" w:rsidRDefault="006848B1">
                              <w:pPr>
                                <w:spacing w:after="160" w:line="259" w:lineRule="auto"/>
                                <w:ind w:firstLine="0"/>
                                <w:jc w:val="left"/>
                              </w:pPr>
                              <w:r>
                                <w:rPr>
                                  <w:rFonts w:ascii="Calibri" w:eastAsia="Calibri" w:hAnsi="Calibri" w:cs="Calibri"/>
                                  <w:sz w:val="18"/>
                                </w:rPr>
                                <w:t>)</w:t>
                              </w:r>
                            </w:p>
                          </w:txbxContent>
                        </wps:txbx>
                        <wps:bodyPr horzOverflow="overflow" vert="horz" lIns="0" tIns="0" rIns="0" bIns="0" rtlCol="0">
                          <a:noAutofit/>
                        </wps:bodyPr>
                      </wps:wsp>
                      <wps:wsp>
                        <wps:cNvPr id="28511" name="Rectangle 28511"/>
                        <wps:cNvSpPr/>
                        <wps:spPr>
                          <a:xfrm>
                            <a:off x="4071485" y="1118126"/>
                            <a:ext cx="153438" cy="154489"/>
                          </a:xfrm>
                          <a:prstGeom prst="rect">
                            <a:avLst/>
                          </a:prstGeom>
                          <a:ln>
                            <a:noFill/>
                          </a:ln>
                        </wps:spPr>
                        <wps:txbx>
                          <w:txbxContent>
                            <w:p w14:paraId="0DE982DF" w14:textId="77777777" w:rsidR="00280BC3" w:rsidRDefault="006848B1">
                              <w:pPr>
                                <w:spacing w:after="160" w:line="259" w:lineRule="auto"/>
                                <w:ind w:firstLine="0"/>
                                <w:jc w:val="left"/>
                              </w:pPr>
                              <w:r>
                                <w:rPr>
                                  <w:rFonts w:ascii="Calibri" w:eastAsia="Calibri" w:hAnsi="Calibri" w:cs="Calibri"/>
                                  <w:color w:val="FFFFFF"/>
                                  <w:sz w:val="18"/>
                                </w:rPr>
                                <w:t>14</w:t>
                              </w:r>
                            </w:p>
                          </w:txbxContent>
                        </wps:txbx>
                        <wps:bodyPr horzOverflow="overflow" vert="horz" lIns="0" tIns="0" rIns="0" bIns="0" rtlCol="0">
                          <a:noAutofit/>
                        </wps:bodyPr>
                      </wps:wsp>
                      <wps:wsp>
                        <wps:cNvPr id="314849" name="Rectangle 314849"/>
                        <wps:cNvSpPr/>
                        <wps:spPr>
                          <a:xfrm>
                            <a:off x="3951603" y="1258016"/>
                            <a:ext cx="314395" cy="154488"/>
                          </a:xfrm>
                          <a:prstGeom prst="rect">
                            <a:avLst/>
                          </a:prstGeom>
                          <a:ln>
                            <a:noFill/>
                          </a:ln>
                        </wps:spPr>
                        <wps:txbx>
                          <w:txbxContent>
                            <w:p w14:paraId="23FB95B2" w14:textId="77777777" w:rsidR="00280BC3" w:rsidRDefault="006848B1">
                              <w:pPr>
                                <w:spacing w:after="160" w:line="259" w:lineRule="auto"/>
                                <w:ind w:firstLine="0"/>
                                <w:jc w:val="left"/>
                              </w:pPr>
                              <w:r>
                                <w:rPr>
                                  <w:rFonts w:ascii="Calibri" w:eastAsia="Calibri" w:hAnsi="Calibri" w:cs="Calibri"/>
                                  <w:color w:val="FFFFFF"/>
                                  <w:sz w:val="18"/>
                                </w:rPr>
                                <w:t>(50,0</w:t>
                              </w:r>
                            </w:p>
                          </w:txbxContent>
                        </wps:txbx>
                        <wps:bodyPr horzOverflow="overflow" vert="horz" lIns="0" tIns="0" rIns="0" bIns="0" rtlCol="0">
                          <a:noAutofit/>
                        </wps:bodyPr>
                      </wps:wsp>
                      <wps:wsp>
                        <wps:cNvPr id="314852" name="Rectangle 314852"/>
                        <wps:cNvSpPr/>
                        <wps:spPr>
                          <a:xfrm>
                            <a:off x="4187991" y="1258016"/>
                            <a:ext cx="108229" cy="154488"/>
                          </a:xfrm>
                          <a:prstGeom prst="rect">
                            <a:avLst/>
                          </a:prstGeom>
                          <a:ln>
                            <a:noFill/>
                          </a:ln>
                        </wps:spPr>
                        <wps:txbx>
                          <w:txbxContent>
                            <w:p w14:paraId="7A56E62B" w14:textId="77777777" w:rsidR="00280BC3" w:rsidRDefault="006848B1">
                              <w:pPr>
                                <w:spacing w:after="160" w:line="259" w:lineRule="auto"/>
                                <w:ind w:firstLine="0"/>
                                <w:jc w:val="left"/>
                              </w:pPr>
                              <w:r>
                                <w:rPr>
                                  <w:rFonts w:ascii="Calibri" w:eastAsia="Calibri" w:hAnsi="Calibri" w:cs="Calibri"/>
                                  <w:color w:val="FFFFFF"/>
                                  <w:sz w:val="18"/>
                                </w:rPr>
                                <w:t>%</w:t>
                              </w:r>
                            </w:p>
                          </w:txbxContent>
                        </wps:txbx>
                        <wps:bodyPr horzOverflow="overflow" vert="horz" lIns="0" tIns="0" rIns="0" bIns="0" rtlCol="0">
                          <a:noAutofit/>
                        </wps:bodyPr>
                      </wps:wsp>
                      <wps:wsp>
                        <wps:cNvPr id="314850" name="Rectangle 314850"/>
                        <wps:cNvSpPr/>
                        <wps:spPr>
                          <a:xfrm>
                            <a:off x="4270049" y="1258016"/>
                            <a:ext cx="45865" cy="154488"/>
                          </a:xfrm>
                          <a:prstGeom prst="rect">
                            <a:avLst/>
                          </a:prstGeom>
                          <a:ln>
                            <a:noFill/>
                          </a:ln>
                        </wps:spPr>
                        <wps:txbx>
                          <w:txbxContent>
                            <w:p w14:paraId="225EC699" w14:textId="77777777" w:rsidR="00280BC3" w:rsidRDefault="006848B1">
                              <w:pPr>
                                <w:spacing w:after="160" w:line="259" w:lineRule="auto"/>
                                <w:ind w:firstLine="0"/>
                                <w:jc w:val="left"/>
                              </w:pPr>
                              <w:r>
                                <w:rPr>
                                  <w:rFonts w:ascii="Calibri" w:eastAsia="Calibri" w:hAnsi="Calibri" w:cs="Calibri"/>
                                  <w:color w:val="FFFFFF"/>
                                  <w:sz w:val="18"/>
                                </w:rPr>
                                <w:t>)</w:t>
                              </w:r>
                            </w:p>
                          </w:txbxContent>
                        </wps:txbx>
                        <wps:bodyPr horzOverflow="overflow" vert="horz" lIns="0" tIns="0" rIns="0" bIns="0" rtlCol="0">
                          <a:noAutofit/>
                        </wps:bodyPr>
                      </wps:wsp>
                      <wps:wsp>
                        <wps:cNvPr id="28513" name="Rectangle 28513"/>
                        <wps:cNvSpPr/>
                        <wps:spPr>
                          <a:xfrm>
                            <a:off x="3779520" y="710026"/>
                            <a:ext cx="76745" cy="154488"/>
                          </a:xfrm>
                          <a:prstGeom prst="rect">
                            <a:avLst/>
                          </a:prstGeom>
                          <a:ln>
                            <a:noFill/>
                          </a:ln>
                        </wps:spPr>
                        <wps:txbx>
                          <w:txbxContent>
                            <w:p w14:paraId="6F784461" w14:textId="77777777" w:rsidR="00280BC3" w:rsidRDefault="006848B1">
                              <w:pPr>
                                <w:spacing w:after="160" w:line="259" w:lineRule="auto"/>
                                <w:ind w:firstLine="0"/>
                                <w:jc w:val="left"/>
                              </w:pPr>
                              <w:r>
                                <w:rPr>
                                  <w:rFonts w:ascii="Calibri" w:eastAsia="Calibri" w:hAnsi="Calibri" w:cs="Calibri"/>
                                  <w:sz w:val="18"/>
                                </w:rPr>
                                <w:t>7</w:t>
                              </w:r>
                            </w:p>
                          </w:txbxContent>
                        </wps:txbx>
                        <wps:bodyPr horzOverflow="overflow" vert="horz" lIns="0" tIns="0" rIns="0" bIns="0" rtlCol="0">
                          <a:noAutofit/>
                        </wps:bodyPr>
                      </wps:wsp>
                      <wps:wsp>
                        <wps:cNvPr id="314838" name="Rectangle 314838"/>
                        <wps:cNvSpPr/>
                        <wps:spPr>
                          <a:xfrm>
                            <a:off x="3630503" y="849676"/>
                            <a:ext cx="316448" cy="154899"/>
                          </a:xfrm>
                          <a:prstGeom prst="rect">
                            <a:avLst/>
                          </a:prstGeom>
                          <a:ln>
                            <a:noFill/>
                          </a:ln>
                        </wps:spPr>
                        <wps:txbx>
                          <w:txbxContent>
                            <w:p w14:paraId="11811E91" w14:textId="77777777" w:rsidR="00280BC3" w:rsidRDefault="006848B1">
                              <w:pPr>
                                <w:spacing w:after="160" w:line="259" w:lineRule="auto"/>
                                <w:ind w:firstLine="0"/>
                                <w:jc w:val="left"/>
                              </w:pPr>
                              <w:r>
                                <w:rPr>
                                  <w:rFonts w:ascii="Calibri" w:eastAsia="Calibri" w:hAnsi="Calibri" w:cs="Calibri"/>
                                  <w:sz w:val="18"/>
                                </w:rPr>
                                <w:t>(25,0</w:t>
                              </w:r>
                            </w:p>
                          </w:txbxContent>
                        </wps:txbx>
                        <wps:bodyPr horzOverflow="overflow" vert="horz" lIns="0" tIns="0" rIns="0" bIns="0" rtlCol="0">
                          <a:noAutofit/>
                        </wps:bodyPr>
                      </wps:wsp>
                      <wps:wsp>
                        <wps:cNvPr id="314840" name="Rectangle 314840"/>
                        <wps:cNvSpPr/>
                        <wps:spPr>
                          <a:xfrm>
                            <a:off x="3868433" y="849676"/>
                            <a:ext cx="108518" cy="154899"/>
                          </a:xfrm>
                          <a:prstGeom prst="rect">
                            <a:avLst/>
                          </a:prstGeom>
                          <a:ln>
                            <a:noFill/>
                          </a:ln>
                        </wps:spPr>
                        <wps:txbx>
                          <w:txbxContent>
                            <w:p w14:paraId="066F2DD8" w14:textId="77777777" w:rsidR="00280BC3" w:rsidRDefault="006848B1">
                              <w:pPr>
                                <w:spacing w:after="160" w:line="259" w:lineRule="auto"/>
                                <w:ind w:firstLine="0"/>
                                <w:jc w:val="left"/>
                              </w:pPr>
                              <w:r>
                                <w:rPr>
                                  <w:rFonts w:ascii="Calibri" w:eastAsia="Calibri" w:hAnsi="Calibri" w:cs="Calibri"/>
                                  <w:sz w:val="18"/>
                                </w:rPr>
                                <w:t>%</w:t>
                              </w:r>
                            </w:p>
                          </w:txbxContent>
                        </wps:txbx>
                        <wps:bodyPr horzOverflow="overflow" vert="horz" lIns="0" tIns="0" rIns="0" bIns="0" rtlCol="0">
                          <a:noAutofit/>
                        </wps:bodyPr>
                      </wps:wsp>
                      <wps:wsp>
                        <wps:cNvPr id="314839" name="Rectangle 314839"/>
                        <wps:cNvSpPr/>
                        <wps:spPr>
                          <a:xfrm>
                            <a:off x="3950710" y="849676"/>
                            <a:ext cx="45987" cy="154899"/>
                          </a:xfrm>
                          <a:prstGeom prst="rect">
                            <a:avLst/>
                          </a:prstGeom>
                          <a:ln>
                            <a:noFill/>
                          </a:ln>
                        </wps:spPr>
                        <wps:txbx>
                          <w:txbxContent>
                            <w:p w14:paraId="5F88585C" w14:textId="77777777" w:rsidR="00280BC3" w:rsidRDefault="006848B1">
                              <w:pPr>
                                <w:spacing w:after="160" w:line="259" w:lineRule="auto"/>
                                <w:ind w:firstLine="0"/>
                                <w:jc w:val="left"/>
                              </w:pPr>
                              <w:r>
                                <w:rPr>
                                  <w:rFonts w:ascii="Calibri" w:eastAsia="Calibri" w:hAnsi="Calibri" w:cs="Calibri"/>
                                  <w:sz w:val="18"/>
                                </w:rPr>
                                <w:t>)</w:t>
                              </w:r>
                            </w:p>
                          </w:txbxContent>
                        </wps:txbx>
                        <wps:bodyPr horzOverflow="overflow" vert="horz" lIns="0" tIns="0" rIns="0" bIns="0" rtlCol="0">
                          <a:noAutofit/>
                        </wps:bodyPr>
                      </wps:wsp>
                      <wps:wsp>
                        <wps:cNvPr id="28515" name="Rectangle 28515"/>
                        <wps:cNvSpPr/>
                        <wps:spPr>
                          <a:xfrm>
                            <a:off x="3225333" y="194943"/>
                            <a:ext cx="2434629" cy="205984"/>
                          </a:xfrm>
                          <a:prstGeom prst="rect">
                            <a:avLst/>
                          </a:prstGeom>
                          <a:ln>
                            <a:noFill/>
                          </a:ln>
                        </wps:spPr>
                        <wps:txbx>
                          <w:txbxContent>
                            <w:p w14:paraId="3E9E811C" w14:textId="77777777" w:rsidR="00280BC3" w:rsidRDefault="006848B1">
                              <w:pPr>
                                <w:spacing w:after="160" w:line="259" w:lineRule="auto"/>
                                <w:ind w:firstLine="0"/>
                                <w:jc w:val="left"/>
                              </w:pPr>
                              <w:r>
                                <w:rPr>
                                  <w:rFonts w:ascii="Calibri" w:eastAsia="Calibri" w:hAnsi="Calibri" w:cs="Calibri"/>
                                  <w:color w:val="595959"/>
                                  <w:sz w:val="24"/>
                                </w:rPr>
                                <w:t>Nhóm không th</w:t>
                              </w:r>
                              <w:r>
                                <w:rPr>
                                  <w:rFonts w:ascii="Calibri" w:eastAsia="Calibri" w:hAnsi="Calibri" w:cs="Calibri"/>
                                  <w:color w:val="595959"/>
                                  <w:sz w:val="24"/>
                                </w:rPr>
                                <w:t>ỏ</w:t>
                              </w:r>
                              <w:r>
                                <w:rPr>
                                  <w:rFonts w:ascii="Calibri" w:eastAsia="Calibri" w:hAnsi="Calibri" w:cs="Calibri"/>
                                  <w:color w:val="595959"/>
                                  <w:sz w:val="24"/>
                                </w:rPr>
                                <w:t>a tiêu chu</w:t>
                              </w:r>
                              <w:r>
                                <w:rPr>
                                  <w:rFonts w:ascii="Calibri" w:eastAsia="Calibri" w:hAnsi="Calibri" w:cs="Calibri"/>
                                  <w:color w:val="595959"/>
                                  <w:sz w:val="24"/>
                                </w:rPr>
                                <w:t>ẩ</w:t>
                              </w:r>
                              <w:r>
                                <w:rPr>
                                  <w:rFonts w:ascii="Calibri" w:eastAsia="Calibri" w:hAnsi="Calibri" w:cs="Calibri"/>
                                  <w:color w:val="595959"/>
                                  <w:sz w:val="24"/>
                                </w:rPr>
                                <w:t xml:space="preserve">n </w:t>
                              </w:r>
                            </w:p>
                          </w:txbxContent>
                        </wps:txbx>
                        <wps:bodyPr horzOverflow="overflow" vert="horz" lIns="0" tIns="0" rIns="0" bIns="0" rtlCol="0">
                          <a:noAutofit/>
                        </wps:bodyPr>
                      </wps:wsp>
                      <wps:wsp>
                        <wps:cNvPr id="28516" name="Rectangle 28516"/>
                        <wps:cNvSpPr/>
                        <wps:spPr>
                          <a:xfrm>
                            <a:off x="3838702" y="380703"/>
                            <a:ext cx="760683" cy="205983"/>
                          </a:xfrm>
                          <a:prstGeom prst="rect">
                            <a:avLst/>
                          </a:prstGeom>
                          <a:ln>
                            <a:noFill/>
                          </a:ln>
                        </wps:spPr>
                        <wps:txbx>
                          <w:txbxContent>
                            <w:p w14:paraId="67C51D9A" w14:textId="77777777" w:rsidR="00280BC3" w:rsidRDefault="006848B1">
                              <w:pPr>
                                <w:spacing w:after="160" w:line="259" w:lineRule="auto"/>
                                <w:ind w:firstLine="0"/>
                                <w:jc w:val="left"/>
                              </w:pPr>
                              <w:r>
                                <w:rPr>
                                  <w:rFonts w:ascii="Calibri" w:eastAsia="Calibri" w:hAnsi="Calibri" w:cs="Calibri"/>
                                  <w:color w:val="595959"/>
                                  <w:sz w:val="24"/>
                                </w:rPr>
                                <w:t>can thi</w:t>
                              </w:r>
                              <w:r>
                                <w:rPr>
                                  <w:rFonts w:ascii="Calibri" w:eastAsia="Calibri" w:hAnsi="Calibri" w:cs="Calibri"/>
                                  <w:color w:val="595959"/>
                                  <w:sz w:val="24"/>
                                </w:rPr>
                                <w:t>ệ</w:t>
                              </w:r>
                              <w:r>
                                <w:rPr>
                                  <w:rFonts w:ascii="Calibri" w:eastAsia="Calibri" w:hAnsi="Calibri" w:cs="Calibri"/>
                                  <w:color w:val="595959"/>
                                  <w:sz w:val="24"/>
                                </w:rPr>
                                <w:t>p</w:t>
                              </w:r>
                            </w:p>
                          </w:txbxContent>
                        </wps:txbx>
                        <wps:bodyPr horzOverflow="overflow" vert="horz" lIns="0" tIns="0" rIns="0" bIns="0" rtlCol="0">
                          <a:noAutofit/>
                        </wps:bodyPr>
                      </wps:wsp>
                      <wps:wsp>
                        <wps:cNvPr id="342282" name="Shape 342282"/>
                        <wps:cNvSpPr/>
                        <wps:spPr>
                          <a:xfrm>
                            <a:off x="3486493" y="1824798"/>
                            <a:ext cx="63735" cy="62342"/>
                          </a:xfrm>
                          <a:custGeom>
                            <a:avLst/>
                            <a:gdLst/>
                            <a:ahLst/>
                            <a:cxnLst/>
                            <a:rect l="0" t="0" r="0" b="0"/>
                            <a:pathLst>
                              <a:path w="63735" h="62342">
                                <a:moveTo>
                                  <a:pt x="0" y="0"/>
                                </a:moveTo>
                                <a:lnTo>
                                  <a:pt x="63735" y="0"/>
                                </a:lnTo>
                                <a:lnTo>
                                  <a:pt x="63735" y="62342"/>
                                </a:lnTo>
                                <a:lnTo>
                                  <a:pt x="0" y="6234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8518" name="Shape 28518"/>
                        <wps:cNvSpPr/>
                        <wps:spPr>
                          <a:xfrm>
                            <a:off x="3486493" y="1824798"/>
                            <a:ext cx="63735" cy="62342"/>
                          </a:xfrm>
                          <a:custGeom>
                            <a:avLst/>
                            <a:gdLst/>
                            <a:ahLst/>
                            <a:cxnLst/>
                            <a:rect l="0" t="0" r="0" b="0"/>
                            <a:pathLst>
                              <a:path w="63735" h="62342">
                                <a:moveTo>
                                  <a:pt x="0" y="62342"/>
                                </a:moveTo>
                                <a:lnTo>
                                  <a:pt x="63735" y="62342"/>
                                </a:lnTo>
                                <a:lnTo>
                                  <a:pt x="63735" y="0"/>
                                </a:lnTo>
                                <a:lnTo>
                                  <a:pt x="0" y="0"/>
                                </a:lnTo>
                                <a:close/>
                              </a:path>
                            </a:pathLst>
                          </a:custGeom>
                          <a:ln w="25797" cap="flat">
                            <a:round/>
                          </a:ln>
                        </wps:spPr>
                        <wps:style>
                          <a:lnRef idx="1">
                            <a:srgbClr val="FFFFFF"/>
                          </a:lnRef>
                          <a:fillRef idx="0">
                            <a:srgbClr val="000000">
                              <a:alpha val="0"/>
                            </a:srgbClr>
                          </a:fillRef>
                          <a:effectRef idx="0">
                            <a:scrgbClr r="0" g="0" b="0"/>
                          </a:effectRef>
                          <a:fontRef idx="none"/>
                        </wps:style>
                        <wps:bodyPr/>
                      </wps:wsp>
                      <wps:wsp>
                        <wps:cNvPr id="28519" name="Rectangle 28519"/>
                        <wps:cNvSpPr/>
                        <wps:spPr>
                          <a:xfrm>
                            <a:off x="3576480" y="1803890"/>
                            <a:ext cx="206115" cy="154488"/>
                          </a:xfrm>
                          <a:prstGeom prst="rect">
                            <a:avLst/>
                          </a:prstGeom>
                          <a:ln>
                            <a:noFill/>
                          </a:ln>
                        </wps:spPr>
                        <wps:txbx>
                          <w:txbxContent>
                            <w:p w14:paraId="74B193B7" w14:textId="77777777" w:rsidR="00280BC3" w:rsidRDefault="006848B1">
                              <w:pPr>
                                <w:spacing w:after="160" w:line="259" w:lineRule="auto"/>
                                <w:ind w:firstLine="0"/>
                                <w:jc w:val="left"/>
                              </w:pPr>
                              <w:r>
                                <w:rPr>
                                  <w:rFonts w:ascii="Calibri" w:eastAsia="Calibri" w:hAnsi="Calibri" w:cs="Calibri"/>
                                  <w:color w:val="595959"/>
                                  <w:sz w:val="18"/>
                                </w:rPr>
                                <w:t>T</w:t>
                              </w:r>
                              <w:r>
                                <w:rPr>
                                  <w:rFonts w:ascii="Calibri" w:eastAsia="Calibri" w:hAnsi="Calibri" w:cs="Calibri"/>
                                  <w:color w:val="595959"/>
                                  <w:sz w:val="18"/>
                                </w:rPr>
                                <w:t>ố</w:t>
                              </w:r>
                              <w:r>
                                <w:rPr>
                                  <w:rFonts w:ascii="Calibri" w:eastAsia="Calibri" w:hAnsi="Calibri" w:cs="Calibri"/>
                                  <w:color w:val="595959"/>
                                  <w:sz w:val="18"/>
                                </w:rPr>
                                <w:t>t</w:t>
                              </w:r>
                            </w:p>
                          </w:txbxContent>
                        </wps:txbx>
                        <wps:bodyPr horzOverflow="overflow" vert="horz" lIns="0" tIns="0" rIns="0" bIns="0" rtlCol="0">
                          <a:noAutofit/>
                        </wps:bodyPr>
                      </wps:wsp>
                      <wps:wsp>
                        <wps:cNvPr id="342283" name="Shape 342283"/>
                        <wps:cNvSpPr/>
                        <wps:spPr>
                          <a:xfrm>
                            <a:off x="3826410" y="1824798"/>
                            <a:ext cx="62217" cy="62342"/>
                          </a:xfrm>
                          <a:custGeom>
                            <a:avLst/>
                            <a:gdLst/>
                            <a:ahLst/>
                            <a:cxnLst/>
                            <a:rect l="0" t="0" r="0" b="0"/>
                            <a:pathLst>
                              <a:path w="62217" h="62342">
                                <a:moveTo>
                                  <a:pt x="0" y="0"/>
                                </a:moveTo>
                                <a:lnTo>
                                  <a:pt x="62217" y="0"/>
                                </a:lnTo>
                                <a:lnTo>
                                  <a:pt x="62217" y="62342"/>
                                </a:lnTo>
                                <a:lnTo>
                                  <a:pt x="0" y="62342"/>
                                </a:lnTo>
                                <a:lnTo>
                                  <a:pt x="0" y="0"/>
                                </a:lnTo>
                              </a:path>
                            </a:pathLst>
                          </a:custGeom>
                          <a:ln w="0" cap="flat">
                            <a:round/>
                          </a:ln>
                        </wps:spPr>
                        <wps:style>
                          <a:lnRef idx="0">
                            <a:srgbClr val="000000">
                              <a:alpha val="0"/>
                            </a:srgbClr>
                          </a:lnRef>
                          <a:fillRef idx="1">
                            <a:srgbClr val="4472C4"/>
                          </a:fillRef>
                          <a:effectRef idx="0">
                            <a:scrgbClr r="0" g="0" b="0"/>
                          </a:effectRef>
                          <a:fontRef idx="none"/>
                        </wps:style>
                        <wps:bodyPr/>
                      </wps:wsp>
                      <wps:wsp>
                        <wps:cNvPr id="28521" name="Shape 28521"/>
                        <wps:cNvSpPr/>
                        <wps:spPr>
                          <a:xfrm>
                            <a:off x="3826410" y="1824798"/>
                            <a:ext cx="62217" cy="62342"/>
                          </a:xfrm>
                          <a:custGeom>
                            <a:avLst/>
                            <a:gdLst/>
                            <a:ahLst/>
                            <a:cxnLst/>
                            <a:rect l="0" t="0" r="0" b="0"/>
                            <a:pathLst>
                              <a:path w="62217" h="62342">
                                <a:moveTo>
                                  <a:pt x="0" y="62342"/>
                                </a:moveTo>
                                <a:lnTo>
                                  <a:pt x="62217" y="62342"/>
                                </a:lnTo>
                                <a:lnTo>
                                  <a:pt x="62217" y="0"/>
                                </a:lnTo>
                                <a:lnTo>
                                  <a:pt x="0" y="0"/>
                                </a:lnTo>
                                <a:close/>
                              </a:path>
                            </a:pathLst>
                          </a:custGeom>
                          <a:ln w="25797" cap="flat">
                            <a:round/>
                          </a:ln>
                        </wps:spPr>
                        <wps:style>
                          <a:lnRef idx="1">
                            <a:srgbClr val="FFFFFF"/>
                          </a:lnRef>
                          <a:fillRef idx="0">
                            <a:srgbClr val="000000">
                              <a:alpha val="0"/>
                            </a:srgbClr>
                          </a:fillRef>
                          <a:effectRef idx="0">
                            <a:scrgbClr r="0" g="0" b="0"/>
                          </a:effectRef>
                          <a:fontRef idx="none"/>
                        </wps:style>
                        <wps:bodyPr/>
                      </wps:wsp>
                      <wps:wsp>
                        <wps:cNvPr id="28522" name="Rectangle 28522"/>
                        <wps:cNvSpPr/>
                        <wps:spPr>
                          <a:xfrm>
                            <a:off x="3916398" y="1803890"/>
                            <a:ext cx="664361" cy="154488"/>
                          </a:xfrm>
                          <a:prstGeom prst="rect">
                            <a:avLst/>
                          </a:prstGeom>
                          <a:ln>
                            <a:noFill/>
                          </a:ln>
                        </wps:spPr>
                        <wps:txbx>
                          <w:txbxContent>
                            <w:p w14:paraId="5ED77210" w14:textId="77777777" w:rsidR="00280BC3" w:rsidRDefault="006848B1">
                              <w:pPr>
                                <w:spacing w:after="160" w:line="259" w:lineRule="auto"/>
                                <w:ind w:firstLine="0"/>
                                <w:jc w:val="left"/>
                              </w:pPr>
                              <w:r>
                                <w:rPr>
                                  <w:rFonts w:ascii="Calibri" w:eastAsia="Calibri" w:hAnsi="Calibri" w:cs="Calibri"/>
                                  <w:color w:val="595959"/>
                                  <w:sz w:val="18"/>
                                </w:rPr>
                                <w:t>Trung bình</w:t>
                              </w:r>
                            </w:p>
                          </w:txbxContent>
                        </wps:txbx>
                        <wps:bodyPr horzOverflow="overflow" vert="horz" lIns="0" tIns="0" rIns="0" bIns="0" rtlCol="0">
                          <a:noAutofit/>
                        </wps:bodyPr>
                      </wps:wsp>
                      <wps:wsp>
                        <wps:cNvPr id="342284" name="Shape 342284"/>
                        <wps:cNvSpPr/>
                        <wps:spPr>
                          <a:xfrm>
                            <a:off x="4512316" y="1824798"/>
                            <a:ext cx="62217" cy="62342"/>
                          </a:xfrm>
                          <a:custGeom>
                            <a:avLst/>
                            <a:gdLst/>
                            <a:ahLst/>
                            <a:cxnLst/>
                            <a:rect l="0" t="0" r="0" b="0"/>
                            <a:pathLst>
                              <a:path w="62217" h="62342">
                                <a:moveTo>
                                  <a:pt x="0" y="0"/>
                                </a:moveTo>
                                <a:lnTo>
                                  <a:pt x="62217" y="0"/>
                                </a:lnTo>
                                <a:lnTo>
                                  <a:pt x="62217" y="62342"/>
                                </a:lnTo>
                                <a:lnTo>
                                  <a:pt x="0" y="62342"/>
                                </a:lnTo>
                                <a:lnTo>
                                  <a:pt x="0" y="0"/>
                                </a:lnTo>
                              </a:path>
                            </a:pathLst>
                          </a:custGeom>
                          <a:ln w="0" cap="flat">
                            <a:round/>
                          </a:ln>
                        </wps:spPr>
                        <wps:style>
                          <a:lnRef idx="0">
                            <a:srgbClr val="000000">
                              <a:alpha val="0"/>
                            </a:srgbClr>
                          </a:lnRef>
                          <a:fillRef idx="1">
                            <a:srgbClr val="FFC000"/>
                          </a:fillRef>
                          <a:effectRef idx="0">
                            <a:scrgbClr r="0" g="0" b="0"/>
                          </a:effectRef>
                          <a:fontRef idx="none"/>
                        </wps:style>
                        <wps:bodyPr/>
                      </wps:wsp>
                      <wps:wsp>
                        <wps:cNvPr id="28524" name="Shape 28524"/>
                        <wps:cNvSpPr/>
                        <wps:spPr>
                          <a:xfrm>
                            <a:off x="4512316" y="1824798"/>
                            <a:ext cx="62217" cy="62342"/>
                          </a:xfrm>
                          <a:custGeom>
                            <a:avLst/>
                            <a:gdLst/>
                            <a:ahLst/>
                            <a:cxnLst/>
                            <a:rect l="0" t="0" r="0" b="0"/>
                            <a:pathLst>
                              <a:path w="62217" h="62342">
                                <a:moveTo>
                                  <a:pt x="0" y="62342"/>
                                </a:moveTo>
                                <a:lnTo>
                                  <a:pt x="62217" y="62342"/>
                                </a:lnTo>
                                <a:lnTo>
                                  <a:pt x="62217" y="0"/>
                                </a:lnTo>
                                <a:lnTo>
                                  <a:pt x="0" y="0"/>
                                </a:lnTo>
                                <a:close/>
                              </a:path>
                            </a:pathLst>
                          </a:custGeom>
                          <a:ln w="25797" cap="flat">
                            <a:round/>
                          </a:ln>
                        </wps:spPr>
                        <wps:style>
                          <a:lnRef idx="1">
                            <a:srgbClr val="FFFFFF"/>
                          </a:lnRef>
                          <a:fillRef idx="0">
                            <a:srgbClr val="000000">
                              <a:alpha val="0"/>
                            </a:srgbClr>
                          </a:fillRef>
                          <a:effectRef idx="0">
                            <a:scrgbClr r="0" g="0" b="0"/>
                          </a:effectRef>
                          <a:fontRef idx="none"/>
                        </wps:style>
                        <wps:bodyPr/>
                      </wps:wsp>
                      <wps:wsp>
                        <wps:cNvPr id="28525" name="Rectangle 28525"/>
                        <wps:cNvSpPr/>
                        <wps:spPr>
                          <a:xfrm>
                            <a:off x="4602607" y="1803890"/>
                            <a:ext cx="274282" cy="154488"/>
                          </a:xfrm>
                          <a:prstGeom prst="rect">
                            <a:avLst/>
                          </a:prstGeom>
                          <a:ln>
                            <a:noFill/>
                          </a:ln>
                        </wps:spPr>
                        <wps:txbx>
                          <w:txbxContent>
                            <w:p w14:paraId="471A2050" w14:textId="77777777" w:rsidR="00280BC3" w:rsidRDefault="006848B1">
                              <w:pPr>
                                <w:spacing w:after="160" w:line="259" w:lineRule="auto"/>
                                <w:ind w:firstLine="0"/>
                                <w:jc w:val="left"/>
                              </w:pPr>
                              <w:r>
                                <w:rPr>
                                  <w:rFonts w:ascii="Calibri" w:eastAsia="Calibri" w:hAnsi="Calibri" w:cs="Calibri"/>
                                  <w:color w:val="595959"/>
                                  <w:sz w:val="18"/>
                                </w:rPr>
                                <w:t>Kém</w:t>
                              </w:r>
                            </w:p>
                          </w:txbxContent>
                        </wps:txbx>
                        <wps:bodyPr horzOverflow="overflow" vert="horz" lIns="0" tIns="0" rIns="0" bIns="0" rtlCol="0">
                          <a:noAutofit/>
                        </wps:bodyPr>
                      </wps:wsp>
                      <wps:wsp>
                        <wps:cNvPr id="28526" name="Shape 28526"/>
                        <wps:cNvSpPr/>
                        <wps:spPr>
                          <a:xfrm>
                            <a:off x="2787689" y="69335"/>
                            <a:ext cx="2673817" cy="1967580"/>
                          </a:xfrm>
                          <a:custGeom>
                            <a:avLst/>
                            <a:gdLst/>
                            <a:ahLst/>
                            <a:cxnLst/>
                            <a:rect l="0" t="0" r="0" b="0"/>
                            <a:pathLst>
                              <a:path w="2673817" h="1967580">
                                <a:moveTo>
                                  <a:pt x="0" y="1967580"/>
                                </a:moveTo>
                                <a:lnTo>
                                  <a:pt x="2673817" y="1967580"/>
                                </a:lnTo>
                                <a:lnTo>
                                  <a:pt x="2673817" y="0"/>
                                </a:lnTo>
                                <a:lnTo>
                                  <a:pt x="0" y="0"/>
                                </a:lnTo>
                                <a:close/>
                              </a:path>
                            </a:pathLst>
                          </a:custGeom>
                          <a:ln w="9105" cap="flat">
                            <a:round/>
                          </a:ln>
                        </wps:spPr>
                        <wps:style>
                          <a:lnRef idx="1">
                            <a:srgbClr val="D9D9D9"/>
                          </a:lnRef>
                          <a:fillRef idx="0">
                            <a:srgbClr val="000000">
                              <a:alpha val="0"/>
                            </a:srgbClr>
                          </a:fillRef>
                          <a:effectRef idx="0">
                            <a:scrgbClr r="0" g="0" b="0"/>
                          </a:effectRef>
                          <a:fontRef idx="none"/>
                        </wps:style>
                        <wps:bodyPr/>
                      </wps:wsp>
                      <wps:wsp>
                        <wps:cNvPr id="28527" name="Rectangle 28527"/>
                        <wps:cNvSpPr/>
                        <wps:spPr>
                          <a:xfrm>
                            <a:off x="2878738" y="148694"/>
                            <a:ext cx="174007" cy="222463"/>
                          </a:xfrm>
                          <a:prstGeom prst="rect">
                            <a:avLst/>
                          </a:prstGeom>
                          <a:ln>
                            <a:noFill/>
                          </a:ln>
                        </wps:spPr>
                        <wps:txbx>
                          <w:txbxContent>
                            <w:p w14:paraId="22BFCF33" w14:textId="77777777" w:rsidR="00280BC3" w:rsidRDefault="006848B1">
                              <w:pPr>
                                <w:spacing w:after="160" w:line="259" w:lineRule="auto"/>
                                <w:ind w:firstLine="0"/>
                                <w:jc w:val="left"/>
                              </w:pPr>
                              <w:r>
                                <w:rPr>
                                  <w:rFonts w:ascii="Calibri" w:eastAsia="Calibri" w:hAnsi="Calibri" w:cs="Calibri"/>
                                  <w:color w:val="404040"/>
                                </w:rPr>
                                <w:t>B.</w:t>
                              </w:r>
                            </w:p>
                          </w:txbxContent>
                        </wps:txbx>
                        <wps:bodyPr horzOverflow="overflow" vert="horz" lIns="0" tIns="0" rIns="0" bIns="0" rtlCol="0">
                          <a:noAutofit/>
                        </wps:bodyPr>
                      </wps:wsp>
                      <wps:wsp>
                        <wps:cNvPr id="28528" name="Rectangle 28528"/>
                        <wps:cNvSpPr/>
                        <wps:spPr>
                          <a:xfrm>
                            <a:off x="5518023" y="1945039"/>
                            <a:ext cx="54727" cy="242330"/>
                          </a:xfrm>
                          <a:prstGeom prst="rect">
                            <a:avLst/>
                          </a:prstGeom>
                          <a:ln>
                            <a:noFill/>
                          </a:ln>
                        </wps:spPr>
                        <wps:txbx>
                          <w:txbxContent>
                            <w:p w14:paraId="5034A5C3" w14:textId="77777777" w:rsidR="00280BC3" w:rsidRDefault="006848B1">
                              <w:pPr>
                                <w:spacing w:after="160" w:line="259" w:lineRule="auto"/>
                                <w:ind w:firstLine="0"/>
                                <w:jc w:val="left"/>
                              </w:pPr>
                              <w:r>
                                <w:t xml:space="preserve"> </w:t>
                              </w:r>
                            </w:p>
                          </w:txbxContent>
                        </wps:txbx>
                        <wps:bodyPr horzOverflow="overflow" vert="horz" lIns="0" tIns="0" rIns="0" bIns="0" rtlCol="0">
                          <a:noAutofit/>
                        </wps:bodyPr>
                      </wps:wsp>
                    </wpg:wgp>
                  </a:graphicData>
                </a:graphic>
              </wp:inline>
            </w:drawing>
          </mc:Choice>
          <mc:Fallback>
            <w:pict>
              <v:group w14:anchorId="25B9187D" id="Group 315429" o:spid="_x0000_s1330" style="width:437.75pt;height:167.5pt;mso-position-horizontal-relative:char;mso-position-vertical-relative:line" coordsize="55591,212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">
                <v:shape id="Picture 28505" o:spid="_x0000_s1331" type="#_x0000_t75" style="position:absolute;width:27368;height:20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">
                  <v:imagedata r:id="rId90" o:title=""/>
                </v:shape>
                <v:shape id="Picture 28508" o:spid="_x0000_s1332" type="#_x0000_t75" style="position:absolute;left:32717;top:2548;width:17109;height:17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">
                  <v:imagedata r:id="rId91" o:title=""/>
                </v:shape>
                <v:rect id="Rectangle 28509" o:spid="_x0000_s1333" style="position:absolute;left:44138;top:6930;width:767;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" filled="f" stroked="f">
                  <v:textbox inset="0,0,0,0">
                    <w:txbxContent>
                      <w:p w14:paraId="2024FED7" w14:textId="77777777" w:rsidR="00280BC3" w:rsidRDefault="006848B1">
                        <w:pPr>
                          <w:spacing w:after="160" w:line="259" w:lineRule="auto"/>
                          <w:ind w:firstLine="0"/>
                          <w:jc w:val="left"/>
                        </w:pPr>
                        <w:r>
                          <w:rPr>
                            <w:rFonts w:ascii="Calibri" w:eastAsia="Calibri" w:hAnsi="Calibri" w:cs="Calibri"/>
                            <w:sz w:val="18"/>
                          </w:rPr>
                          <w:t>7</w:t>
                        </w:r>
                      </w:p>
                    </w:txbxContent>
                  </v:textbox>
                </v:rect>
                <v:rect id="Rectangle 314842" o:spid="_x0000_s1334" style="position:absolute;left:42663;top:8328;width:3153;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" filled="f" stroked="f">
                  <v:textbox inset="0,0,0,0">
                    <w:txbxContent>
                      <w:p w14:paraId="37AAE77A" w14:textId="77777777" w:rsidR="00280BC3" w:rsidRDefault="006848B1">
                        <w:pPr>
                          <w:spacing w:after="160" w:line="259" w:lineRule="auto"/>
                          <w:ind w:firstLine="0"/>
                          <w:jc w:val="left"/>
                        </w:pPr>
                        <w:r>
                          <w:rPr>
                            <w:rFonts w:ascii="Calibri" w:eastAsia="Calibri" w:hAnsi="Calibri" w:cs="Calibri"/>
                            <w:sz w:val="18"/>
                          </w:rPr>
                          <w:t>(25,0</w:t>
                        </w:r>
                      </w:p>
                    </w:txbxContent>
                  </v:textbox>
                </v:rect>
                <v:rect id="Rectangle 314844" o:spid="_x0000_s1335" style="position:absolute;left:45034;top:8328;width:1082;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" filled="f" stroked="f">
                  <v:textbox inset="0,0,0,0">
                    <w:txbxContent>
                      <w:p w14:paraId="4F2B8F70" w14:textId="77777777" w:rsidR="00280BC3" w:rsidRDefault="006848B1">
                        <w:pPr>
                          <w:spacing w:after="160" w:line="259" w:lineRule="auto"/>
                          <w:ind w:firstLine="0"/>
                          <w:jc w:val="left"/>
                        </w:pPr>
                        <w:r>
                          <w:rPr>
                            <w:rFonts w:ascii="Calibri" w:eastAsia="Calibri" w:hAnsi="Calibri" w:cs="Calibri"/>
                            <w:sz w:val="18"/>
                          </w:rPr>
                          <w:t>%</w:t>
                        </w:r>
                      </w:p>
                    </w:txbxContent>
                  </v:textbox>
                </v:rect>
                <v:rect id="Rectangle 314843" o:spid="_x0000_s1336" style="position:absolute;left:45858;top:8328;width:458;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" filled="f" stroked="f">
                  <v:textbox inset="0,0,0,0">
                    <w:txbxContent>
                      <w:p w14:paraId="5D07D59A" w14:textId="77777777" w:rsidR="00280BC3" w:rsidRDefault="006848B1">
                        <w:pPr>
                          <w:spacing w:after="160" w:line="259" w:lineRule="auto"/>
                          <w:ind w:firstLine="0"/>
                          <w:jc w:val="left"/>
                        </w:pPr>
                        <w:r>
                          <w:rPr>
                            <w:rFonts w:ascii="Calibri" w:eastAsia="Calibri" w:hAnsi="Calibri" w:cs="Calibri"/>
                            <w:sz w:val="18"/>
                          </w:rPr>
                          <w:t>)</w:t>
                        </w:r>
                      </w:p>
                    </w:txbxContent>
                  </v:textbox>
                </v:rect>
                <v:rect id="Rectangle 28511" o:spid="_x0000_s1337" style="position:absolute;left:40714;top:11181;width:1535;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" filled="f" stroked="f">
                  <v:textbox inset="0,0,0,0">
                    <w:txbxContent>
                      <w:p w14:paraId="0DE982DF" w14:textId="77777777" w:rsidR="00280BC3" w:rsidRDefault="006848B1">
                        <w:pPr>
                          <w:spacing w:after="160" w:line="259" w:lineRule="auto"/>
                          <w:ind w:firstLine="0"/>
                          <w:jc w:val="left"/>
                        </w:pPr>
                        <w:r>
                          <w:rPr>
                            <w:rFonts w:ascii="Calibri" w:eastAsia="Calibri" w:hAnsi="Calibri" w:cs="Calibri"/>
                            <w:color w:val="FFFFFF"/>
                            <w:sz w:val="18"/>
                          </w:rPr>
                          <w:t>14</w:t>
                        </w:r>
                      </w:p>
                    </w:txbxContent>
                  </v:textbox>
                </v:rect>
                <v:rect id="Rectangle 314849" o:spid="_x0000_s1338" style="position:absolute;left:39516;top:12580;width:3143;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" filled="f" stroked="f">
                  <v:textbox inset="0,0,0,0">
                    <w:txbxContent>
                      <w:p w14:paraId="23FB95B2" w14:textId="77777777" w:rsidR="00280BC3" w:rsidRDefault="006848B1">
                        <w:pPr>
                          <w:spacing w:after="160" w:line="259" w:lineRule="auto"/>
                          <w:ind w:firstLine="0"/>
                          <w:jc w:val="left"/>
                        </w:pPr>
                        <w:r>
                          <w:rPr>
                            <w:rFonts w:ascii="Calibri" w:eastAsia="Calibri" w:hAnsi="Calibri" w:cs="Calibri"/>
                            <w:color w:val="FFFFFF"/>
                            <w:sz w:val="18"/>
                          </w:rPr>
                          <w:t>(50,0</w:t>
                        </w:r>
                      </w:p>
                    </w:txbxContent>
                  </v:textbox>
                </v:rect>
                <v:rect id="Rectangle 314852" o:spid="_x0000_s1339" style="position:absolute;left:41879;top:12580;width:1083;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" filled="f" stroked="f">
                  <v:textbox inset="0,0,0,0">
                    <w:txbxContent>
                      <w:p w14:paraId="7A56E62B" w14:textId="77777777" w:rsidR="00280BC3" w:rsidRDefault="006848B1">
                        <w:pPr>
                          <w:spacing w:after="160" w:line="259" w:lineRule="auto"/>
                          <w:ind w:firstLine="0"/>
                          <w:jc w:val="left"/>
                        </w:pPr>
                        <w:r>
                          <w:rPr>
                            <w:rFonts w:ascii="Calibri" w:eastAsia="Calibri" w:hAnsi="Calibri" w:cs="Calibri"/>
                            <w:color w:val="FFFFFF"/>
                            <w:sz w:val="18"/>
                          </w:rPr>
                          <w:t>%</w:t>
                        </w:r>
                      </w:p>
                    </w:txbxContent>
                  </v:textbox>
                </v:rect>
                <v:rect id="Rectangle 314850" o:spid="_x0000_s1340" style="position:absolute;left:42700;top:12580;width:459;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" filled="f" stroked="f">
                  <v:textbox inset="0,0,0,0">
                    <w:txbxContent>
                      <w:p w14:paraId="225EC699" w14:textId="77777777" w:rsidR="00280BC3" w:rsidRDefault="006848B1">
                        <w:pPr>
                          <w:spacing w:after="160" w:line="259" w:lineRule="auto"/>
                          <w:ind w:firstLine="0"/>
                          <w:jc w:val="left"/>
                        </w:pPr>
                        <w:r>
                          <w:rPr>
                            <w:rFonts w:ascii="Calibri" w:eastAsia="Calibri" w:hAnsi="Calibri" w:cs="Calibri"/>
                            <w:color w:val="FFFFFF"/>
                            <w:sz w:val="18"/>
                          </w:rPr>
                          <w:t>)</w:t>
                        </w:r>
                      </w:p>
                    </w:txbxContent>
                  </v:textbox>
                </v:rect>
                <v:rect id="Rectangle 28513" o:spid="_x0000_s1341" style="position:absolute;left:37795;top:7100;width:767;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NMyygAAAOM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" filled="f" stroked="f">
                  <v:textbox inset="0,0,0,0">
                    <w:txbxContent>
                      <w:p w14:paraId="6F784461" w14:textId="77777777" w:rsidR="00280BC3" w:rsidRDefault="006848B1">
                        <w:pPr>
                          <w:spacing w:after="160" w:line="259" w:lineRule="auto"/>
                          <w:ind w:firstLine="0"/>
                          <w:jc w:val="left"/>
                        </w:pPr>
                        <w:r>
                          <w:rPr>
                            <w:rFonts w:ascii="Calibri" w:eastAsia="Calibri" w:hAnsi="Calibri" w:cs="Calibri"/>
                            <w:sz w:val="18"/>
                          </w:rPr>
                          <w:t>7</w:t>
                        </w:r>
                      </w:p>
                    </w:txbxContent>
                  </v:textbox>
                </v:rect>
                <v:rect id="Rectangle 314838" o:spid="_x0000_s1342" style="position:absolute;left:36305;top:8496;width:3164;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" filled="f" stroked="f">
                  <v:textbox inset="0,0,0,0">
                    <w:txbxContent>
                      <w:p w14:paraId="11811E91" w14:textId="77777777" w:rsidR="00280BC3" w:rsidRDefault="006848B1">
                        <w:pPr>
                          <w:spacing w:after="160" w:line="259" w:lineRule="auto"/>
                          <w:ind w:firstLine="0"/>
                          <w:jc w:val="left"/>
                        </w:pPr>
                        <w:r>
                          <w:rPr>
                            <w:rFonts w:ascii="Calibri" w:eastAsia="Calibri" w:hAnsi="Calibri" w:cs="Calibri"/>
                            <w:sz w:val="18"/>
                          </w:rPr>
                          <w:t>(25,0</w:t>
                        </w:r>
                      </w:p>
                    </w:txbxContent>
                  </v:textbox>
                </v:rect>
                <v:rect id="Rectangle 314840" o:spid="_x0000_s1343" style="position:absolute;left:38684;top:8496;width:1085;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" filled="f" stroked="f">
                  <v:textbox inset="0,0,0,0">
                    <w:txbxContent>
                      <w:p w14:paraId="066F2DD8" w14:textId="77777777" w:rsidR="00280BC3" w:rsidRDefault="006848B1">
                        <w:pPr>
                          <w:spacing w:after="160" w:line="259" w:lineRule="auto"/>
                          <w:ind w:firstLine="0"/>
                          <w:jc w:val="left"/>
                        </w:pPr>
                        <w:r>
                          <w:rPr>
                            <w:rFonts w:ascii="Calibri" w:eastAsia="Calibri" w:hAnsi="Calibri" w:cs="Calibri"/>
                            <w:sz w:val="18"/>
                          </w:rPr>
                          <w:t>%</w:t>
                        </w:r>
                      </w:p>
                    </w:txbxContent>
                  </v:textbox>
                </v:rect>
                <v:rect id="Rectangle 314839" o:spid="_x0000_s1344" style="position:absolute;left:39507;top:8496;width:459;height:1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" filled="f" stroked="f">
                  <v:textbox inset="0,0,0,0">
                    <w:txbxContent>
                      <w:p w14:paraId="5F88585C" w14:textId="77777777" w:rsidR="00280BC3" w:rsidRDefault="006848B1">
                        <w:pPr>
                          <w:spacing w:after="160" w:line="259" w:lineRule="auto"/>
                          <w:ind w:firstLine="0"/>
                          <w:jc w:val="left"/>
                        </w:pPr>
                        <w:r>
                          <w:rPr>
                            <w:rFonts w:ascii="Calibri" w:eastAsia="Calibri" w:hAnsi="Calibri" w:cs="Calibri"/>
                            <w:sz w:val="18"/>
                          </w:rPr>
                          <w:t>)</w:t>
                        </w:r>
                      </w:p>
                    </w:txbxContent>
                  </v:textbox>
                </v:rect>
                <v:rect id="Rectangle 28515" o:spid="_x0000_s1345" style="position:absolute;left:32253;top:1949;width:24346;height:20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" filled="f" stroked="f">
                  <v:textbox inset="0,0,0,0">
                    <w:txbxContent>
                      <w:p w14:paraId="3E9E811C" w14:textId="77777777" w:rsidR="00280BC3" w:rsidRDefault="006848B1">
                        <w:pPr>
                          <w:spacing w:after="160" w:line="259" w:lineRule="auto"/>
                          <w:ind w:firstLine="0"/>
                          <w:jc w:val="left"/>
                        </w:pPr>
                        <w:r>
                          <w:rPr>
                            <w:rFonts w:ascii="Calibri" w:eastAsia="Calibri" w:hAnsi="Calibri" w:cs="Calibri"/>
                            <w:color w:val="595959"/>
                            <w:sz w:val="24"/>
                          </w:rPr>
                          <w:t>Nhóm không th</w:t>
                        </w:r>
                        <w:r>
                          <w:rPr>
                            <w:rFonts w:ascii="Calibri" w:eastAsia="Calibri" w:hAnsi="Calibri" w:cs="Calibri"/>
                            <w:color w:val="595959"/>
                            <w:sz w:val="24"/>
                          </w:rPr>
                          <w:t>ỏ</w:t>
                        </w:r>
                        <w:r>
                          <w:rPr>
                            <w:rFonts w:ascii="Calibri" w:eastAsia="Calibri" w:hAnsi="Calibri" w:cs="Calibri"/>
                            <w:color w:val="595959"/>
                            <w:sz w:val="24"/>
                          </w:rPr>
                          <w:t>a tiêu chu</w:t>
                        </w:r>
                        <w:r>
                          <w:rPr>
                            <w:rFonts w:ascii="Calibri" w:eastAsia="Calibri" w:hAnsi="Calibri" w:cs="Calibri"/>
                            <w:color w:val="595959"/>
                            <w:sz w:val="24"/>
                          </w:rPr>
                          <w:t>ẩ</w:t>
                        </w:r>
                        <w:r>
                          <w:rPr>
                            <w:rFonts w:ascii="Calibri" w:eastAsia="Calibri" w:hAnsi="Calibri" w:cs="Calibri"/>
                            <w:color w:val="595959"/>
                            <w:sz w:val="24"/>
                          </w:rPr>
                          <w:t xml:space="preserve">n </w:t>
                        </w:r>
                      </w:p>
                    </w:txbxContent>
                  </v:textbox>
                </v:rect>
                <v:rect id="Rectangle 28516" o:spid="_x0000_s1346" style="position:absolute;left:38387;top:3807;width:7606;height:20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" filled="f" stroked="f">
                  <v:textbox inset="0,0,0,0">
                    <w:txbxContent>
                      <w:p w14:paraId="67C51D9A" w14:textId="77777777" w:rsidR="00280BC3" w:rsidRDefault="006848B1">
                        <w:pPr>
                          <w:spacing w:after="160" w:line="259" w:lineRule="auto"/>
                          <w:ind w:firstLine="0"/>
                          <w:jc w:val="left"/>
                        </w:pPr>
                        <w:r>
                          <w:rPr>
                            <w:rFonts w:ascii="Calibri" w:eastAsia="Calibri" w:hAnsi="Calibri" w:cs="Calibri"/>
                            <w:color w:val="595959"/>
                            <w:sz w:val="24"/>
                          </w:rPr>
                          <w:t>can thi</w:t>
                        </w:r>
                        <w:r>
                          <w:rPr>
                            <w:rFonts w:ascii="Calibri" w:eastAsia="Calibri" w:hAnsi="Calibri" w:cs="Calibri"/>
                            <w:color w:val="595959"/>
                            <w:sz w:val="24"/>
                          </w:rPr>
                          <w:t>ệ</w:t>
                        </w:r>
                        <w:r>
                          <w:rPr>
                            <w:rFonts w:ascii="Calibri" w:eastAsia="Calibri" w:hAnsi="Calibri" w:cs="Calibri"/>
                            <w:color w:val="595959"/>
                            <w:sz w:val="24"/>
                          </w:rPr>
                          <w:t>p</w:t>
                        </w:r>
                      </w:p>
                    </w:txbxContent>
                  </v:textbox>
                </v:rect>
                <v:shape id="Shape 342282" o:spid="_x0000_s1347" style="position:absolute;left:34864;top:18247;width:638;height:624;visibility:visible;mso-wrap-style:square;v-text-anchor:top" coordsize="63735,6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" path="m,l63735,r,62342l,62342,,e" fillcolor="#70ad47" stroked="f" strokeweight="0">
                  <v:stroke miterlimit="83231f" joinstyle="miter"/>
                  <v:path arrowok="t" textboxrect="0,0,63735,62342"/>
                </v:shape>
                <v:shape id="Shape 28518" o:spid="_x0000_s1348" style="position:absolute;left:34864;top:18247;width:638;height:624;visibility:visible;mso-wrap-style:square;v-text-anchor:top" coordsize="63735,6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" path="m,62342r63735,l63735,,,,,62342xe" filled="f" strokecolor="white" strokeweight=".71658mm">
                  <v:path arrowok="t" textboxrect="0,0,63735,62342"/>
                </v:shape>
                <v:rect id="Rectangle 28519" o:spid="_x0000_s1349" style="position:absolute;left:35764;top:18038;width:2061;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" filled="f" stroked="f">
                  <v:textbox inset="0,0,0,0">
                    <w:txbxContent>
                      <w:p w14:paraId="74B193B7" w14:textId="77777777" w:rsidR="00280BC3" w:rsidRDefault="006848B1">
                        <w:pPr>
                          <w:spacing w:after="160" w:line="259" w:lineRule="auto"/>
                          <w:ind w:firstLine="0"/>
                          <w:jc w:val="left"/>
                        </w:pPr>
                        <w:r>
                          <w:rPr>
                            <w:rFonts w:ascii="Calibri" w:eastAsia="Calibri" w:hAnsi="Calibri" w:cs="Calibri"/>
                            <w:color w:val="595959"/>
                            <w:sz w:val="18"/>
                          </w:rPr>
                          <w:t>T</w:t>
                        </w:r>
                        <w:r>
                          <w:rPr>
                            <w:rFonts w:ascii="Calibri" w:eastAsia="Calibri" w:hAnsi="Calibri" w:cs="Calibri"/>
                            <w:color w:val="595959"/>
                            <w:sz w:val="18"/>
                          </w:rPr>
                          <w:t>ố</w:t>
                        </w:r>
                        <w:r>
                          <w:rPr>
                            <w:rFonts w:ascii="Calibri" w:eastAsia="Calibri" w:hAnsi="Calibri" w:cs="Calibri"/>
                            <w:color w:val="595959"/>
                            <w:sz w:val="18"/>
                          </w:rPr>
                          <w:t>t</w:t>
                        </w:r>
                      </w:p>
                    </w:txbxContent>
                  </v:textbox>
                </v:rect>
                <v:shape id="Shape 342283" o:spid="_x0000_s1350" style="position:absolute;left:38264;top:18247;width:622;height:624;visibility:visible;mso-wrap-style:square;v-text-anchor:top" coordsize="62217,6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" path="m,l62217,r,62342l,62342,,e" fillcolor="#4472c4" stroked="f" strokeweight="0">
                  <v:path arrowok="t" textboxrect="0,0,62217,62342"/>
                </v:shape>
                <v:shape id="Shape 28521" o:spid="_x0000_s1351" style="position:absolute;left:38264;top:18247;width:622;height:624;visibility:visible;mso-wrap-style:square;v-text-anchor:top" coordsize="62217,6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" path="m,62342r62217,l62217,,,,,62342xe" filled="f" strokecolor="white" strokeweight=".71658mm">
                  <v:path arrowok="t" textboxrect="0,0,62217,62342"/>
                </v:shape>
                <v:rect id="Rectangle 28522" o:spid="_x0000_s1352" style="position:absolute;left:39163;top:18038;width:6644;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" filled="f" stroked="f">
                  <v:textbox inset="0,0,0,0">
                    <w:txbxContent>
                      <w:p w14:paraId="5ED77210" w14:textId="77777777" w:rsidR="00280BC3" w:rsidRDefault="006848B1">
                        <w:pPr>
                          <w:spacing w:after="160" w:line="259" w:lineRule="auto"/>
                          <w:ind w:firstLine="0"/>
                          <w:jc w:val="left"/>
                        </w:pPr>
                        <w:r>
                          <w:rPr>
                            <w:rFonts w:ascii="Calibri" w:eastAsia="Calibri" w:hAnsi="Calibri" w:cs="Calibri"/>
                            <w:color w:val="595959"/>
                            <w:sz w:val="18"/>
                          </w:rPr>
                          <w:t>Trung bình</w:t>
                        </w:r>
                      </w:p>
                    </w:txbxContent>
                  </v:textbox>
                </v:rect>
                <v:shape id="Shape 342284" o:spid="_x0000_s1353" style="position:absolute;left:45123;top:18247;width:622;height:624;visibility:visible;mso-wrap-style:square;v-text-anchor:top" coordsize="62217,6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" path="m,l62217,r,62342l,62342,,e" fillcolor="#ffc000" stroked="f" strokeweight="0">
                  <v:path arrowok="t" textboxrect="0,0,62217,62342"/>
                </v:shape>
                <v:shape id="Shape 28524" o:spid="_x0000_s1354" style="position:absolute;left:45123;top:18247;width:622;height:624;visibility:visible;mso-wrap-style:square;v-text-anchor:top" coordsize="62217,6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" path="m,62342r62217,l62217,,,,,62342xe" filled="f" strokecolor="white" strokeweight=".71658mm">
                  <v:path arrowok="t" textboxrect="0,0,62217,62342"/>
                </v:shape>
                <v:rect id="Rectangle 28525" o:spid="_x0000_s1355" style="position:absolute;left:46026;top:18038;width:2742;height:1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" filled="f" stroked="f">
                  <v:textbox inset="0,0,0,0">
                    <w:txbxContent>
                      <w:p w14:paraId="471A2050" w14:textId="77777777" w:rsidR="00280BC3" w:rsidRDefault="006848B1">
                        <w:pPr>
                          <w:spacing w:after="160" w:line="259" w:lineRule="auto"/>
                          <w:ind w:firstLine="0"/>
                          <w:jc w:val="left"/>
                        </w:pPr>
                        <w:r>
                          <w:rPr>
                            <w:rFonts w:ascii="Calibri" w:eastAsia="Calibri" w:hAnsi="Calibri" w:cs="Calibri"/>
                            <w:color w:val="595959"/>
                            <w:sz w:val="18"/>
                          </w:rPr>
                          <w:t>Kém</w:t>
                        </w:r>
                      </w:p>
                    </w:txbxContent>
                  </v:textbox>
                </v:rect>
                <v:shape id="Shape 28526" o:spid="_x0000_s1356" style="position:absolute;left:27876;top:693;width:26739;height:19676;visibility:visible;mso-wrap-style:square;v-text-anchor:top" coordsize="2673817,1967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" path="m,1967580r2673817,l2673817,,,,,1967580xe" filled="f" strokecolor="#d9d9d9" strokeweight=".25292mm">
                  <v:path arrowok="t" textboxrect="0,0,2673817,1967580"/>
                </v:shape>
                <v:rect id="Rectangle 28527" o:spid="_x0000_s1357" style="position:absolute;left:28787;top:1486;width:1740;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" filled="f" stroked="f">
                  <v:textbox inset="0,0,0,0">
                    <w:txbxContent>
                      <w:p w14:paraId="22BFCF33" w14:textId="77777777" w:rsidR="00280BC3" w:rsidRDefault="006848B1">
                        <w:pPr>
                          <w:spacing w:after="160" w:line="259" w:lineRule="auto"/>
                          <w:ind w:firstLine="0"/>
                          <w:jc w:val="left"/>
                        </w:pPr>
                        <w:r>
                          <w:rPr>
                            <w:rFonts w:ascii="Calibri" w:eastAsia="Calibri" w:hAnsi="Calibri" w:cs="Calibri"/>
                            <w:color w:val="404040"/>
                          </w:rPr>
                          <w:t>B.</w:t>
                        </w:r>
                      </w:p>
                    </w:txbxContent>
                  </v:textbox>
                </v:rect>
                <v:rect id="Rectangle 28528" o:spid="_x0000_s1358" style="position:absolute;left:55180;top:19450;width:547;height:2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" filled="f" stroked="f">
                  <v:textbox inset="0,0,0,0">
                    <w:txbxContent>
                      <w:p w14:paraId="5034A5C3" w14:textId="77777777" w:rsidR="00280BC3" w:rsidRDefault="006848B1">
                        <w:pPr>
                          <w:spacing w:after="160" w:line="259" w:lineRule="auto"/>
                          <w:ind w:firstLine="0"/>
                          <w:jc w:val="left"/>
                        </w:pPr>
                        <w:r>
                          <w:t xml:space="preserve"> </w:t>
                        </w:r>
                      </w:p>
                    </w:txbxContent>
                  </v:textbox>
                </v:rect>
                <w10:anchorlock/>
              </v:group>
            </w:pict>
          </mc:Fallback>
        </mc:AlternateContent>
      </w:r>
    </w:p>
    <w:p w14:paraId="476E48BC" w14:textId="77777777" w:rsidR="00280BC3" w:rsidRDefault="006848B1">
      <w:pPr>
        <w:spacing w:after="59" w:line="411" w:lineRule="auto"/>
        <w:ind w:left="322" w:hanging="214"/>
        <w:jc w:val="left"/>
      </w:pPr>
      <w:r>
        <w:rPr>
          <w:b/>
        </w:rPr>
        <w:t xml:space="preserve">Biểu đồ 3.15.A. Mức độ tuần hoàn bàng hệ ở nhóm thỏa tiêu chuẩn can thiệp, và B. Mức độ tuần hoàn bàng hệ ở </w:t>
      </w:r>
      <w:r>
        <w:rPr>
          <w:b/>
        </w:rPr>
        <w:t xml:space="preserve">nhóm không thỏa tiêu chuẩn can thiệp </w:t>
      </w:r>
    </w:p>
    <w:p w14:paraId="6CE93F4B" w14:textId="77777777" w:rsidR="00280BC3" w:rsidRDefault="006848B1">
      <w:pPr>
        <w:spacing w:after="59" w:line="411" w:lineRule="auto"/>
        <w:ind w:left="322" w:hanging="214"/>
        <w:jc w:val="left"/>
      </w:pPr>
      <w:r>
        <w:t xml:space="preserve">Nhận xét:  </w:t>
      </w:r>
    </w:p>
    <w:p w14:paraId="4B2E08C5" w14:textId="77777777" w:rsidR="00280BC3" w:rsidRDefault="006848B1">
      <w:pPr>
        <w:numPr>
          <w:ilvl w:val="0"/>
          <w:numId w:val="17"/>
        </w:numPr>
      </w:pPr>
      <w:r>
        <w:t xml:space="preserve">Có 4 bệnh nhân ở nhóm thỏa tiêu chuẩn can thiệp và 11 bệnh nhân ở nhóm không thỏa tiêu chuẩn can thiệp không đánh giá được mức độ tuần hoàn bàng hệ.  </w:t>
      </w:r>
    </w:p>
    <w:p w14:paraId="40135664" w14:textId="77777777" w:rsidR="00280BC3" w:rsidRDefault="006848B1">
      <w:pPr>
        <w:numPr>
          <w:ilvl w:val="0"/>
          <w:numId w:val="17"/>
        </w:numPr>
      </w:pPr>
      <w:r>
        <w:t xml:space="preserve">Nhóm thỏa tiêu chuẩn can thiệp (N = 112) có tỉ lệ bệnh nhân với tuần hoàn bàng hệ mức độ tốt và trung bình chiếm đa số (33,9% và 58,9%, tương ứng), chỉ 8 bệnh nhân có mức độ bàng hệ kém (tương đương 7%).  </w:t>
      </w:r>
    </w:p>
    <w:p w14:paraId="40E61897" w14:textId="77777777" w:rsidR="00280BC3" w:rsidRDefault="006848B1">
      <w:pPr>
        <w:numPr>
          <w:ilvl w:val="0"/>
          <w:numId w:val="17"/>
        </w:numPr>
      </w:pPr>
      <w:r>
        <w:t xml:space="preserve">Nhóm không thỏa tiêu chuẩn can thiệp (N = 28) có tỉ lệ tuần hoàn bàng hệ mức độ kém cao đáng kể (25% số bệnh nhân), tỉ lệ bàng hệ mức độ trung bình và tốt thấp hơn, lần lượt là 50,0% và 25,0%. Khác biệt này ở hai nhóm có ý nghĩa thống kê (p = 0,036). </w:t>
      </w:r>
    </w:p>
    <w:p w14:paraId="564A1FA9" w14:textId="77777777" w:rsidR="00280BC3" w:rsidRDefault="006848B1">
      <w:pPr>
        <w:pStyle w:val="u4"/>
        <w:spacing w:after="233"/>
        <w:ind w:left="9"/>
      </w:pPr>
      <w:r>
        <w:t xml:space="preserve">3.2.8. Các cận lâm sàng lúc nhập viện </w:t>
      </w:r>
    </w:p>
    <w:p w14:paraId="74AD892F" w14:textId="77777777" w:rsidR="00280BC3" w:rsidRDefault="006848B1">
      <w:pPr>
        <w:spacing w:after="294" w:line="259" w:lineRule="auto"/>
        <w:ind w:left="4" w:firstLine="0"/>
        <w:jc w:val="center"/>
      </w:pPr>
      <w:r>
        <w:rPr>
          <w:rFonts w:ascii="Calibri" w:eastAsia="Calibri" w:hAnsi="Calibri" w:cs="Calibri"/>
          <w:noProof/>
          <w:sz w:val="22"/>
        </w:rPr>
        <mc:AlternateContent>
          <mc:Choice Requires="wpg">
            <w:drawing>
              <wp:inline distT="0" distB="0" distL="0" distR="0" wp14:anchorId="51B0EDD2" wp14:editId="0BA06630">
                <wp:extent cx="2628900" cy="2124710"/>
                <wp:effectExtent l="0" t="0" r="0" b="0"/>
                <wp:docPr id="315154" name="Group 315154"/>
                <wp:cNvGraphicFramePr/>
                <a:graphic xmlns:a="http://schemas.openxmlformats.org/drawingml/2006/main">
                  <a:graphicData uri="http://schemas.microsoft.com/office/word/2010/wordprocessingGroup">
                    <wpg:wgp>
                      <wpg:cNvGrpSpPr/>
                      <wpg:grpSpPr>
                        <a:xfrm>
                          <a:off x="0" y="0"/>
                          <a:ext cx="2628900" cy="2124710"/>
                          <a:chOff x="0" y="0"/>
                          <a:chExt cx="2628900" cy="2124710"/>
                        </a:xfrm>
                      </wpg:grpSpPr>
                      <pic:pic xmlns:pic="http://schemas.openxmlformats.org/drawingml/2006/picture">
                        <pic:nvPicPr>
                          <pic:cNvPr id="28796" name="Picture 28796"/>
                          <pic:cNvPicPr/>
                        </pic:nvPicPr>
                        <pic:blipFill>
                          <a:blip r:embed="rId92"/>
                          <a:stretch>
                            <a:fillRect/>
                          </a:stretch>
                        </pic:blipFill>
                        <pic:spPr>
                          <a:xfrm>
                            <a:off x="0" y="0"/>
                            <a:ext cx="2628900" cy="2124710"/>
                          </a:xfrm>
                          <a:prstGeom prst="rect">
                            <a:avLst/>
                          </a:prstGeom>
                        </pic:spPr>
                      </pic:pic>
                      <wps:wsp>
                        <wps:cNvPr id="28983" name="Rectangle 28983"/>
                        <wps:cNvSpPr/>
                        <wps:spPr>
                          <a:xfrm>
                            <a:off x="46355" y="82550"/>
                            <a:ext cx="182861" cy="222969"/>
                          </a:xfrm>
                          <a:prstGeom prst="rect">
                            <a:avLst/>
                          </a:prstGeom>
                          <a:ln>
                            <a:noFill/>
                          </a:ln>
                        </wps:spPr>
                        <wps:txbx>
                          <w:txbxContent>
                            <w:p w14:paraId="2A9B17E0" w14:textId="77777777" w:rsidR="00280BC3" w:rsidRDefault="006848B1">
                              <w:pPr>
                                <w:spacing w:after="160" w:line="259" w:lineRule="auto"/>
                                <w:ind w:firstLine="0"/>
                                <w:jc w:val="left"/>
                              </w:pPr>
                              <w:r>
                                <w:rPr>
                                  <w:rFonts w:ascii="Calibri" w:eastAsia="Calibri" w:hAnsi="Calibri" w:cs="Calibri"/>
                                  <w:color w:val="404040"/>
                                </w:rPr>
                                <w:t>A.</w:t>
                              </w:r>
                            </w:p>
                          </w:txbxContent>
                        </wps:txbx>
                        <wps:bodyPr horzOverflow="overflow" vert="horz" lIns="0" tIns="0" rIns="0" bIns="0" rtlCol="0">
                          <a:noAutofit/>
                        </wps:bodyPr>
                      </wps:wsp>
                      <wps:wsp>
                        <wps:cNvPr id="28984" name="Rectangle 28984"/>
                        <wps:cNvSpPr/>
                        <wps:spPr>
                          <a:xfrm>
                            <a:off x="183515" y="70205"/>
                            <a:ext cx="50673" cy="224380"/>
                          </a:xfrm>
                          <a:prstGeom prst="rect">
                            <a:avLst/>
                          </a:prstGeom>
                          <a:ln>
                            <a:noFill/>
                          </a:ln>
                        </wps:spPr>
                        <wps:txbx>
                          <w:txbxContent>
                            <w:p w14:paraId="799CF448" w14:textId="77777777" w:rsidR="00280BC3" w:rsidRDefault="006848B1">
                              <w:pPr>
                                <w:spacing w:after="160" w:line="259" w:lineRule="auto"/>
                                <w:ind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w14:anchorId="51B0EDD2" id="Group 315154" o:spid="_x0000_s1359" style="width:207pt;height:167.3pt;mso-position-horizontal-relative:char;mso-position-vertical-relative:line" coordsize="26289,2124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">
                <v:shape id="Picture 28796" o:spid="_x0000_s1360" type="#_x0000_t75" style="position:absolute;width:26289;height:21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">
                  <v:imagedata r:id="rId93" o:title=""/>
                </v:shape>
                <v:rect id="Rectangle 28983" o:spid="_x0000_s1361" style="position:absolute;left:463;top:825;width:1829;height:22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" filled="f" stroked="f">
                  <v:textbox inset="0,0,0,0">
                    <w:txbxContent>
                      <w:p w14:paraId="2A9B17E0" w14:textId="77777777" w:rsidR="00280BC3" w:rsidRDefault="006848B1">
                        <w:pPr>
                          <w:spacing w:after="160" w:line="259" w:lineRule="auto"/>
                          <w:ind w:firstLine="0"/>
                          <w:jc w:val="left"/>
                        </w:pPr>
                        <w:r>
                          <w:rPr>
                            <w:rFonts w:ascii="Calibri" w:eastAsia="Calibri" w:hAnsi="Calibri" w:cs="Calibri"/>
                            <w:color w:val="404040"/>
                          </w:rPr>
                          <w:t>A.</w:t>
                        </w:r>
                      </w:p>
                    </w:txbxContent>
                  </v:textbox>
                </v:rect>
                <v:rect id="Rectangle 28984" o:spid="_x0000_s1362" style="position:absolute;left:1835;top:702;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ivrygAAAOM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" filled="f" stroked="f">
                  <v:textbox inset="0,0,0,0">
                    <w:txbxContent>
                      <w:p w14:paraId="799CF448" w14:textId="77777777" w:rsidR="00280BC3" w:rsidRDefault="006848B1">
                        <w:pPr>
                          <w:spacing w:after="160" w:line="259" w:lineRule="auto"/>
                          <w:ind w:firstLine="0"/>
                          <w:jc w:val="left"/>
                        </w:pPr>
                        <w:r>
                          <w:rPr>
                            <w:sz w:val="24"/>
                          </w:rPr>
                          <w:t xml:space="preserve"> </w:t>
                        </w:r>
                      </w:p>
                    </w:txbxContent>
                  </v:textbox>
                </v:rect>
                <w10:anchorlock/>
              </v:group>
            </w:pict>
          </mc:Fallback>
        </mc:AlternateContent>
      </w:r>
      <w:r>
        <w:t xml:space="preserve"> </w:t>
      </w:r>
    </w:p>
    <w:p w14:paraId="4074B467" w14:textId="77777777" w:rsidR="00280BC3" w:rsidRDefault="006848B1">
      <w:pPr>
        <w:spacing w:after="196" w:line="259" w:lineRule="auto"/>
        <w:ind w:firstLine="0"/>
        <w:jc w:val="left"/>
      </w:pPr>
      <w:r>
        <w:t xml:space="preserve">  </w:t>
      </w:r>
      <w:r>
        <w:rPr>
          <w:rFonts w:ascii="Calibri" w:eastAsia="Calibri" w:hAnsi="Calibri" w:cs="Calibri"/>
          <w:noProof/>
          <w:sz w:val="22"/>
        </w:rPr>
        <mc:AlternateContent>
          <mc:Choice Requires="wpg">
            <w:drawing>
              <wp:inline distT="0" distB="0" distL="0" distR="0" wp14:anchorId="237CEB33" wp14:editId="0A57BA01">
                <wp:extent cx="5447031" cy="2155190"/>
                <wp:effectExtent l="0" t="0" r="0" b="0"/>
                <wp:docPr id="315155" name="Group 315155"/>
                <wp:cNvGraphicFramePr/>
                <a:graphic xmlns:a="http://schemas.openxmlformats.org/drawingml/2006/main">
                  <a:graphicData uri="http://schemas.microsoft.com/office/word/2010/wordprocessingGroup">
                    <wpg:wgp>
                      <wpg:cNvGrpSpPr/>
                      <wpg:grpSpPr>
                        <a:xfrm>
                          <a:off x="0" y="0"/>
                          <a:ext cx="5447031" cy="2155190"/>
                          <a:chOff x="0" y="0"/>
                          <a:chExt cx="5447031" cy="2155190"/>
                        </a:xfrm>
                      </wpg:grpSpPr>
                      <pic:pic xmlns:pic="http://schemas.openxmlformats.org/drawingml/2006/picture">
                        <pic:nvPicPr>
                          <pic:cNvPr id="28800" name="Picture 28800"/>
                          <pic:cNvPicPr/>
                        </pic:nvPicPr>
                        <pic:blipFill>
                          <a:blip r:embed="rId94"/>
                          <a:stretch>
                            <a:fillRect/>
                          </a:stretch>
                        </pic:blipFill>
                        <pic:spPr>
                          <a:xfrm>
                            <a:off x="0" y="0"/>
                            <a:ext cx="2687320" cy="2155190"/>
                          </a:xfrm>
                          <a:prstGeom prst="rect">
                            <a:avLst/>
                          </a:prstGeom>
                        </pic:spPr>
                      </pic:pic>
                      <pic:pic xmlns:pic="http://schemas.openxmlformats.org/drawingml/2006/picture">
                        <pic:nvPicPr>
                          <pic:cNvPr id="28802" name="Picture 28802"/>
                          <pic:cNvPicPr/>
                        </pic:nvPicPr>
                        <pic:blipFill>
                          <a:blip r:embed="rId95"/>
                          <a:stretch>
                            <a:fillRect/>
                          </a:stretch>
                        </pic:blipFill>
                        <pic:spPr>
                          <a:xfrm>
                            <a:off x="2687320" y="13970"/>
                            <a:ext cx="2759710" cy="2141220"/>
                          </a:xfrm>
                          <a:prstGeom prst="rect">
                            <a:avLst/>
                          </a:prstGeom>
                        </pic:spPr>
                      </pic:pic>
                      <wps:wsp>
                        <wps:cNvPr id="28985" name="Rectangle 28985"/>
                        <wps:cNvSpPr/>
                        <wps:spPr>
                          <a:xfrm>
                            <a:off x="168148" y="78613"/>
                            <a:ext cx="174754" cy="222969"/>
                          </a:xfrm>
                          <a:prstGeom prst="rect">
                            <a:avLst/>
                          </a:prstGeom>
                          <a:ln>
                            <a:noFill/>
                          </a:ln>
                        </wps:spPr>
                        <wps:txbx>
                          <w:txbxContent>
                            <w:p w14:paraId="61E13F30" w14:textId="77777777" w:rsidR="00280BC3" w:rsidRDefault="006848B1">
                              <w:pPr>
                                <w:spacing w:after="160" w:line="259" w:lineRule="auto"/>
                                <w:ind w:firstLine="0"/>
                                <w:jc w:val="left"/>
                              </w:pPr>
                              <w:r>
                                <w:rPr>
                                  <w:rFonts w:ascii="Calibri" w:eastAsia="Calibri" w:hAnsi="Calibri" w:cs="Calibri"/>
                                  <w:color w:val="404040"/>
                                </w:rPr>
                                <w:t>B.</w:t>
                              </w:r>
                            </w:p>
                          </w:txbxContent>
                        </wps:txbx>
                        <wps:bodyPr horzOverflow="overflow" vert="horz" lIns="0" tIns="0" rIns="0" bIns="0" rtlCol="0">
                          <a:noAutofit/>
                        </wps:bodyPr>
                      </wps:wsp>
                      <wps:wsp>
                        <wps:cNvPr id="28986" name="Rectangle 28986"/>
                        <wps:cNvSpPr/>
                        <wps:spPr>
                          <a:xfrm>
                            <a:off x="299212" y="66268"/>
                            <a:ext cx="50673" cy="224381"/>
                          </a:xfrm>
                          <a:prstGeom prst="rect">
                            <a:avLst/>
                          </a:prstGeom>
                          <a:ln>
                            <a:noFill/>
                          </a:ln>
                        </wps:spPr>
                        <wps:txbx>
                          <w:txbxContent>
                            <w:p w14:paraId="15611D4C" w14:textId="77777777" w:rsidR="00280BC3" w:rsidRDefault="006848B1">
                              <w:pPr>
                                <w:spacing w:after="160" w:line="259" w:lineRule="auto"/>
                                <w:ind w:firstLine="0"/>
                                <w:jc w:val="left"/>
                              </w:pPr>
                              <w:r>
                                <w:rPr>
                                  <w:sz w:val="24"/>
                                </w:rPr>
                                <w:t xml:space="preserve"> </w:t>
                              </w:r>
                            </w:p>
                          </w:txbxContent>
                        </wps:txbx>
                        <wps:bodyPr horzOverflow="overflow" vert="horz" lIns="0" tIns="0" rIns="0" bIns="0" rtlCol="0">
                          <a:noAutofit/>
                        </wps:bodyPr>
                      </wps:wsp>
                      <wps:wsp>
                        <wps:cNvPr id="28987" name="Rectangle 28987"/>
                        <wps:cNvSpPr/>
                        <wps:spPr>
                          <a:xfrm>
                            <a:off x="2834259" y="78613"/>
                            <a:ext cx="172726" cy="222969"/>
                          </a:xfrm>
                          <a:prstGeom prst="rect">
                            <a:avLst/>
                          </a:prstGeom>
                          <a:ln>
                            <a:noFill/>
                          </a:ln>
                        </wps:spPr>
                        <wps:txbx>
                          <w:txbxContent>
                            <w:p w14:paraId="288F3360" w14:textId="77777777" w:rsidR="00280BC3" w:rsidRDefault="006848B1">
                              <w:pPr>
                                <w:spacing w:after="160" w:line="259" w:lineRule="auto"/>
                                <w:ind w:firstLine="0"/>
                                <w:jc w:val="left"/>
                              </w:pPr>
                              <w:r>
                                <w:rPr>
                                  <w:rFonts w:ascii="Calibri" w:eastAsia="Calibri" w:hAnsi="Calibri" w:cs="Calibri"/>
                                  <w:color w:val="404040"/>
                                </w:rPr>
                                <w:t>C.</w:t>
                              </w:r>
                            </w:p>
                          </w:txbxContent>
                        </wps:txbx>
                        <wps:bodyPr horzOverflow="overflow" vert="horz" lIns="0" tIns="0" rIns="0" bIns="0" rtlCol="0">
                          <a:noAutofit/>
                        </wps:bodyPr>
                      </wps:wsp>
                      <wps:wsp>
                        <wps:cNvPr id="28988" name="Rectangle 28988"/>
                        <wps:cNvSpPr/>
                        <wps:spPr>
                          <a:xfrm>
                            <a:off x="2963799" y="66268"/>
                            <a:ext cx="50673" cy="224381"/>
                          </a:xfrm>
                          <a:prstGeom prst="rect">
                            <a:avLst/>
                          </a:prstGeom>
                          <a:ln>
                            <a:noFill/>
                          </a:ln>
                        </wps:spPr>
                        <wps:txbx>
                          <w:txbxContent>
                            <w:p w14:paraId="1C3EFE56" w14:textId="77777777" w:rsidR="00280BC3" w:rsidRDefault="006848B1">
                              <w:pPr>
                                <w:spacing w:after="160" w:line="259" w:lineRule="auto"/>
                                <w:ind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w14:anchorId="237CEB33" id="Group 315155" o:spid="_x0000_s1363" style="width:428.9pt;height:169.7pt;mso-position-horizontal-relative:char;mso-position-vertical-relative:line" coordsize="54470,2155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">
                <v:shape id="Picture 28800" o:spid="_x0000_s1364" type="#_x0000_t75" style="position:absolute;width:26873;height:21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">
                  <v:imagedata r:id="rId96" o:title=""/>
                </v:shape>
                <v:shape id="Picture 28802" o:spid="_x0000_s1365" type="#_x0000_t75" style="position:absolute;left:26873;top:139;width:27597;height:214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">
                  <v:imagedata r:id="rId97" o:title=""/>
                </v:shape>
                <v:rect id="Rectangle 28985" o:spid="_x0000_s1366" style="position:absolute;left:1681;top:786;width:1748;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o5wygAAAOM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" filled="f" stroked="f">
                  <v:textbox inset="0,0,0,0">
                    <w:txbxContent>
                      <w:p w14:paraId="61E13F30" w14:textId="77777777" w:rsidR="00280BC3" w:rsidRDefault="006848B1">
                        <w:pPr>
                          <w:spacing w:after="160" w:line="259" w:lineRule="auto"/>
                          <w:ind w:firstLine="0"/>
                          <w:jc w:val="left"/>
                        </w:pPr>
                        <w:r>
                          <w:rPr>
                            <w:rFonts w:ascii="Calibri" w:eastAsia="Calibri" w:hAnsi="Calibri" w:cs="Calibri"/>
                            <w:color w:val="404040"/>
                          </w:rPr>
                          <w:t>B.</w:t>
                        </w:r>
                      </w:p>
                    </w:txbxContent>
                  </v:textbox>
                </v:rect>
                <v:rect id="Rectangle 28986" o:spid="_x0000_s1367" style="position:absolute;left:2992;top:662;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BAHygAAAOM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" filled="f" stroked="f">
                  <v:textbox inset="0,0,0,0">
                    <w:txbxContent>
                      <w:p w14:paraId="15611D4C" w14:textId="77777777" w:rsidR="00280BC3" w:rsidRDefault="006848B1">
                        <w:pPr>
                          <w:spacing w:after="160" w:line="259" w:lineRule="auto"/>
                          <w:ind w:firstLine="0"/>
                          <w:jc w:val="left"/>
                        </w:pPr>
                        <w:r>
                          <w:rPr>
                            <w:sz w:val="24"/>
                          </w:rPr>
                          <w:t xml:space="preserve"> </w:t>
                        </w:r>
                      </w:p>
                    </w:txbxContent>
                  </v:textbox>
                </v:rect>
                <v:rect id="Rectangle 28987" o:spid="_x0000_s1368" style="position:absolute;left:28342;top:786;width:1727;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LWcygAAAOM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" filled="f" stroked="f">
                  <v:textbox inset="0,0,0,0">
                    <w:txbxContent>
                      <w:p w14:paraId="288F3360" w14:textId="77777777" w:rsidR="00280BC3" w:rsidRDefault="006848B1">
                        <w:pPr>
                          <w:spacing w:after="160" w:line="259" w:lineRule="auto"/>
                          <w:ind w:firstLine="0"/>
                          <w:jc w:val="left"/>
                        </w:pPr>
                        <w:r>
                          <w:rPr>
                            <w:rFonts w:ascii="Calibri" w:eastAsia="Calibri" w:hAnsi="Calibri" w:cs="Calibri"/>
                            <w:color w:val="404040"/>
                          </w:rPr>
                          <w:t>C.</w:t>
                        </w:r>
                      </w:p>
                    </w:txbxContent>
                  </v:textbox>
                </v:rect>
                <v:rect id="Rectangle 28988" o:spid="_x0000_s1369" style="position:absolute;left:29637;top:66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" filled="f" stroked="f">
                  <v:textbox inset="0,0,0,0">
                    <w:txbxContent>
                      <w:p w14:paraId="1C3EFE56" w14:textId="77777777" w:rsidR="00280BC3" w:rsidRDefault="006848B1">
                        <w:pPr>
                          <w:spacing w:after="160" w:line="259" w:lineRule="auto"/>
                          <w:ind w:firstLine="0"/>
                          <w:jc w:val="left"/>
                        </w:pPr>
                        <w:r>
                          <w:rPr>
                            <w:sz w:val="24"/>
                          </w:rPr>
                          <w:t xml:space="preserve"> </w:t>
                        </w:r>
                      </w:p>
                    </w:txbxContent>
                  </v:textbox>
                </v:rect>
                <w10:anchorlock/>
              </v:group>
            </w:pict>
          </mc:Fallback>
        </mc:AlternateContent>
      </w:r>
      <w:r>
        <w:t xml:space="preserve"> </w:t>
      </w:r>
    </w:p>
    <w:p w14:paraId="5839B5A6" w14:textId="77777777" w:rsidR="00280BC3" w:rsidRDefault="006848B1">
      <w:pPr>
        <w:pStyle w:val="u3"/>
        <w:ind w:left="2485"/>
      </w:pPr>
      <w:r>
        <w:t xml:space="preserve">Biểu đồ 3.16.A. Phân bố </w:t>
      </w:r>
      <w:r>
        <w:t xml:space="preserve">huyết áp tâm thu ở hai nhóm,                                       B. Phân bố đường huyết ở hai nhóm, và                                                    C. Phân bố hematocrit ở hai nhóm </w:t>
      </w:r>
    </w:p>
    <w:p w14:paraId="38FA802A" w14:textId="77777777" w:rsidR="00280BC3" w:rsidRDefault="006848B1">
      <w:pPr>
        <w:spacing w:after="250" w:line="259" w:lineRule="auto"/>
        <w:ind w:left="566" w:firstLine="0"/>
      </w:pPr>
      <w:r>
        <w:t xml:space="preserve">Nhận xét: </w:t>
      </w:r>
    </w:p>
    <w:p w14:paraId="7D13A372" w14:textId="77777777" w:rsidR="00280BC3" w:rsidRDefault="006848B1">
      <w:pPr>
        <w:numPr>
          <w:ilvl w:val="0"/>
          <w:numId w:val="18"/>
        </w:numPr>
      </w:pPr>
      <w:r>
        <w:t xml:space="preserve">Huyết áp tâm thu là không khác biệt giữa hai nhóm bệnh nhân, với chỉ số trung vị ở cả hai nhóm thỏa và không thỏa tiêu chuẩn can thiệp đều là 140 mmHg, tứ phân vị từ 120 đến 150 mmHg (p = 0,950). </w:t>
      </w:r>
    </w:p>
    <w:p w14:paraId="75724499" w14:textId="77777777" w:rsidR="00280BC3" w:rsidRDefault="006848B1">
      <w:pPr>
        <w:numPr>
          <w:ilvl w:val="0"/>
          <w:numId w:val="18"/>
        </w:numPr>
      </w:pPr>
      <w:r>
        <w:t xml:space="preserve">Đường huyết lúc nhập viện ở nhóm thỏa tiêu chuẩn can thiệp thấp hơn có ý nghĩa thống kê so với nhóm không thỏa tiêu chuẩn can thiệp, với trung vị 119,0 mg/dL, tứ phân vị từ 103,0 đến 134,0 mg/dL, so với trung vị 132,0 mg/dL, tứ phân vị 114,0 đến 163,0 mg/dL (p = 0,008). Trong nhóm thỏa tiêu chuẩn can thiệp, phần lớn (82/116, tương đương 70,7%) đường huyết lúc nhập viện của bệnh nhân phân bố theo hình chuông trong giới hạn 80–140 mg/dL, rải rác các bệnh nhân (9 người, tỉ lệ 7,8%) có mức đường huyết cao vượt </w:t>
      </w:r>
      <w:r>
        <w:t xml:space="preserve">ngưỡng (180–500 mg/dL). Trong nhóm không thỏa tiêu chuẩn can thiệp, có 2 bệnh nhân (tỉ lệ 5,1%) có mức đường huyết cao vượt ngưỡng. </w:t>
      </w:r>
    </w:p>
    <w:p w14:paraId="3BBE88E9" w14:textId="77777777" w:rsidR="00280BC3" w:rsidRDefault="006848B1">
      <w:pPr>
        <w:numPr>
          <w:ilvl w:val="0"/>
          <w:numId w:val="18"/>
        </w:numPr>
      </w:pPr>
      <w:r>
        <w:t xml:space="preserve">Chỉ số hematocrit ở hai nhóm bệnh nhân không khác biệt có ý nghĩa thống kê, trung vị 41,4, tứ phân vị 38,7 đến 44,6 ở nhóm thỏa tiêu chuẩn can thiệp và trung vị 41,6, tứ phân vị 39,7 đến 43,6 ở nhóm không thỏa tiêu chuẩn can thiệp (p = 0,821). </w:t>
      </w:r>
    </w:p>
    <w:p w14:paraId="179718B5" w14:textId="77777777" w:rsidR="00280BC3" w:rsidRDefault="006848B1">
      <w:pPr>
        <w:pStyle w:val="u4"/>
        <w:ind w:left="9"/>
      </w:pPr>
      <w:r>
        <w:t xml:space="preserve">3.2.9. Kết cục chức năng và an toàn </w:t>
      </w:r>
    </w:p>
    <w:p w14:paraId="1A9B84DD" w14:textId="77777777" w:rsidR="00280BC3" w:rsidRDefault="006848B1">
      <w:pPr>
        <w:spacing w:after="159" w:line="259" w:lineRule="auto"/>
        <w:ind w:left="10" w:right="-1" w:hanging="10"/>
        <w:jc w:val="right"/>
      </w:pPr>
      <w:r>
        <w:t xml:space="preserve">Trong mẫu nghiên cứu, có 7 bệnh nhân không đánh giá được mRS ở thời điểm </w:t>
      </w:r>
    </w:p>
    <w:p w14:paraId="5B44D319" w14:textId="77777777" w:rsidR="00280BC3" w:rsidRDefault="006848B1">
      <w:pPr>
        <w:spacing w:after="2"/>
        <w:ind w:left="-15" w:firstLine="0"/>
      </w:pPr>
      <w:r>
        <w:t xml:space="preserve">90 ngày. Trong 148 bệnh nhân được đánh giá, chúng tôi chia làm 3 nhóm: nhóm A: các bệnh nhân thỏa chỉ định can thiệp mạch và có tái thông mạch máu đánh giá qua DSA (mTICI 2b–3); nhóm B: bệnh nhân thỏa chỉ định can thiệp mạch nhưng không tái thông (điểm mTICI 0, 1, 2a sau can thiệp DSA; và các bệnh nhân điều trị nội khoa do có chống chỉ định hoặc không đồng ý can thiệp); và nhóm C: các bệnh </w:t>
      </w:r>
    </w:p>
    <w:p w14:paraId="7A63447D" w14:textId="77777777" w:rsidR="00280BC3" w:rsidRDefault="006848B1">
      <w:pPr>
        <w:spacing w:after="230" w:line="259" w:lineRule="auto"/>
        <w:ind w:left="-15" w:firstLine="0"/>
      </w:pPr>
      <w:r>
        <w:t xml:space="preserve">nhân không thỏa chỉ định can thiệp và được điều trị nội khoa. </w:t>
      </w:r>
    </w:p>
    <w:p w14:paraId="4D476A84" w14:textId="77777777" w:rsidR="00280BC3" w:rsidRDefault="006848B1">
      <w:pPr>
        <w:spacing w:after="0" w:line="259" w:lineRule="auto"/>
        <w:ind w:right="418" w:firstLine="0"/>
        <w:jc w:val="right"/>
      </w:pPr>
      <w:r>
        <w:rPr>
          <w:noProof/>
        </w:rPr>
        <w:drawing>
          <wp:inline distT="0" distB="0" distL="0" distR="0" wp14:anchorId="62876DDC" wp14:editId="008E854A">
            <wp:extent cx="5043170" cy="3102610"/>
            <wp:effectExtent l="0" t="0" r="0" b="0"/>
            <wp:docPr id="29286" name="Picture 29286"/>
            <wp:cNvGraphicFramePr/>
            <a:graphic xmlns:a="http://schemas.openxmlformats.org/drawingml/2006/main">
              <a:graphicData uri="http://schemas.openxmlformats.org/drawingml/2006/picture">
                <pic:pic xmlns:pic="http://schemas.openxmlformats.org/drawingml/2006/picture">
                  <pic:nvPicPr>
                    <pic:cNvPr id="29286" name="Picture 29286"/>
                    <pic:cNvPicPr/>
                  </pic:nvPicPr>
                  <pic:blipFill>
                    <a:blip r:embed="rId98"/>
                    <a:stretch>
                      <a:fillRect/>
                    </a:stretch>
                  </pic:blipFill>
                  <pic:spPr>
                    <a:xfrm>
                      <a:off x="0" y="0"/>
                      <a:ext cx="5043170" cy="3102610"/>
                    </a:xfrm>
                    <a:prstGeom prst="rect">
                      <a:avLst/>
                    </a:prstGeom>
                  </pic:spPr>
                </pic:pic>
              </a:graphicData>
            </a:graphic>
          </wp:inline>
        </w:drawing>
      </w:r>
      <w:r>
        <w:t xml:space="preserve"> </w:t>
      </w:r>
    </w:p>
    <w:p w14:paraId="47CE3493" w14:textId="77777777" w:rsidR="00280BC3" w:rsidRDefault="006848B1">
      <w:pPr>
        <w:pStyle w:val="u3"/>
        <w:spacing w:after="233"/>
        <w:ind w:left="219"/>
      </w:pPr>
      <w:r>
        <w:t xml:space="preserve">Biểu đồ 3.17. Giản đồ phân nhóm bệnh nhân để đánh giá kết cục chức năng </w:t>
      </w:r>
    </w:p>
    <w:p w14:paraId="4CC3D773" w14:textId="77777777" w:rsidR="00280BC3" w:rsidRDefault="006848B1">
      <w:pPr>
        <w:spacing w:after="198" w:line="259" w:lineRule="auto"/>
        <w:ind w:right="170" w:firstLine="0"/>
        <w:jc w:val="right"/>
      </w:pPr>
      <w:r>
        <w:rPr>
          <w:noProof/>
        </w:rPr>
        <w:drawing>
          <wp:inline distT="0" distB="0" distL="0" distR="0" wp14:anchorId="769C1EBA" wp14:editId="5E53C446">
            <wp:extent cx="5467986" cy="3425825"/>
            <wp:effectExtent l="0" t="0" r="0" b="0"/>
            <wp:docPr id="29348" name="Picture 29348"/>
            <wp:cNvGraphicFramePr/>
            <a:graphic xmlns:a="http://schemas.openxmlformats.org/drawingml/2006/main">
              <a:graphicData uri="http://schemas.openxmlformats.org/drawingml/2006/picture">
                <pic:pic xmlns:pic="http://schemas.openxmlformats.org/drawingml/2006/picture">
                  <pic:nvPicPr>
                    <pic:cNvPr id="29348" name="Picture 29348"/>
                    <pic:cNvPicPr/>
                  </pic:nvPicPr>
                  <pic:blipFill>
                    <a:blip r:embed="rId99"/>
                    <a:stretch>
                      <a:fillRect/>
                    </a:stretch>
                  </pic:blipFill>
                  <pic:spPr>
                    <a:xfrm>
                      <a:off x="0" y="0"/>
                      <a:ext cx="5467986" cy="3425825"/>
                    </a:xfrm>
                    <a:prstGeom prst="rect">
                      <a:avLst/>
                    </a:prstGeom>
                  </pic:spPr>
                </pic:pic>
              </a:graphicData>
            </a:graphic>
          </wp:inline>
        </w:drawing>
      </w:r>
      <w:r>
        <w:t xml:space="preserve"> </w:t>
      </w:r>
    </w:p>
    <w:p w14:paraId="102D2DC6" w14:textId="77777777" w:rsidR="00280BC3" w:rsidRDefault="006848B1">
      <w:pPr>
        <w:spacing w:after="133" w:line="365" w:lineRule="auto"/>
        <w:ind w:left="3272" w:hanging="2480"/>
        <w:jc w:val="left"/>
      </w:pPr>
      <w:r>
        <w:rPr>
          <w:b/>
        </w:rPr>
        <w:t xml:space="preserve">Biểu đồ 3.18. Phân phối điểm mRS 90 ngày, chia theo từng nhóm                   </w:t>
      </w:r>
      <w:r>
        <w:rPr>
          <w:b/>
        </w:rPr>
        <w:t xml:space="preserve">của mẫu nghiên cứu </w:t>
      </w:r>
    </w:p>
    <w:p w14:paraId="3041B3FC" w14:textId="77777777" w:rsidR="00280BC3" w:rsidRDefault="006848B1">
      <w:pPr>
        <w:pStyle w:val="u3"/>
        <w:spacing w:after="0"/>
        <w:ind w:left="941"/>
      </w:pPr>
      <w:r>
        <w:t xml:space="preserve">Bảng 3.7. So sánh kết cục chức năng và an toàn giữa các nhóm </w:t>
      </w:r>
    </w:p>
    <w:tbl>
      <w:tblPr>
        <w:tblStyle w:val="TableGrid"/>
        <w:tblW w:w="8284" w:type="dxa"/>
        <w:tblInd w:w="252" w:type="dxa"/>
        <w:tblCellMar>
          <w:top w:w="25" w:type="dxa"/>
          <w:left w:w="113" w:type="dxa"/>
          <w:bottom w:w="0" w:type="dxa"/>
          <w:right w:w="48" w:type="dxa"/>
        </w:tblCellMar>
        <w:tblLook w:val="04A0" w:firstRow="1" w:lastRow="0" w:firstColumn="1" w:lastColumn="0" w:noHBand="0" w:noVBand="1"/>
      </w:tblPr>
      <w:tblGrid>
        <w:gridCol w:w="1694"/>
        <w:gridCol w:w="2129"/>
        <w:gridCol w:w="2192"/>
        <w:gridCol w:w="2269"/>
      </w:tblGrid>
      <w:tr w:rsidR="00280BC3" w14:paraId="58575F20" w14:textId="77777777">
        <w:trPr>
          <w:trHeight w:val="826"/>
        </w:trPr>
        <w:tc>
          <w:tcPr>
            <w:tcW w:w="1695" w:type="dxa"/>
            <w:tcBorders>
              <w:top w:val="single" w:sz="4" w:space="0" w:color="000000"/>
              <w:left w:val="single" w:sz="4" w:space="0" w:color="000000"/>
              <w:bottom w:val="single" w:sz="4" w:space="0" w:color="000000"/>
              <w:right w:val="single" w:sz="4" w:space="0" w:color="000000"/>
            </w:tcBorders>
            <w:vAlign w:val="center"/>
          </w:tcPr>
          <w:p w14:paraId="63A2A715" w14:textId="77777777" w:rsidR="00280BC3" w:rsidRDefault="006848B1">
            <w:pPr>
              <w:spacing w:after="0" w:line="259" w:lineRule="auto"/>
              <w:ind w:right="1" w:firstLine="0"/>
              <w:jc w:val="center"/>
            </w:pPr>
            <w:r>
              <w:rPr>
                <w:b/>
              </w:rPr>
              <w:t xml:space="preserve"> </w:t>
            </w:r>
          </w:p>
        </w:tc>
        <w:tc>
          <w:tcPr>
            <w:tcW w:w="2129" w:type="dxa"/>
            <w:tcBorders>
              <w:top w:val="single" w:sz="4" w:space="0" w:color="000000"/>
              <w:left w:val="single" w:sz="4" w:space="0" w:color="000000"/>
              <w:bottom w:val="single" w:sz="4" w:space="0" w:color="000000"/>
              <w:right w:val="single" w:sz="4" w:space="0" w:color="000000"/>
            </w:tcBorders>
          </w:tcPr>
          <w:p w14:paraId="71F0B6FA" w14:textId="77777777" w:rsidR="00280BC3" w:rsidRDefault="006848B1">
            <w:pPr>
              <w:spacing w:after="33" w:line="259" w:lineRule="auto"/>
              <w:ind w:right="82" w:firstLine="0"/>
              <w:jc w:val="center"/>
            </w:pPr>
            <w:r>
              <w:rPr>
                <w:b/>
              </w:rPr>
              <w:t xml:space="preserve">Nhóm A </w:t>
            </w:r>
          </w:p>
          <w:p w14:paraId="3AA899AB" w14:textId="77777777" w:rsidR="00280BC3" w:rsidRDefault="006848B1">
            <w:pPr>
              <w:spacing w:after="0" w:line="259" w:lineRule="auto"/>
              <w:ind w:right="91" w:firstLine="0"/>
              <w:jc w:val="center"/>
            </w:pPr>
            <w:r>
              <w:rPr>
                <w:b/>
              </w:rPr>
              <w:t xml:space="preserve">(N = 78) </w:t>
            </w:r>
          </w:p>
        </w:tc>
        <w:tc>
          <w:tcPr>
            <w:tcW w:w="2192" w:type="dxa"/>
            <w:tcBorders>
              <w:top w:val="single" w:sz="4" w:space="0" w:color="000000"/>
              <w:left w:val="single" w:sz="4" w:space="0" w:color="000000"/>
              <w:bottom w:val="single" w:sz="4" w:space="0" w:color="000000"/>
              <w:right w:val="single" w:sz="4" w:space="0" w:color="000000"/>
            </w:tcBorders>
          </w:tcPr>
          <w:p w14:paraId="711C10E8" w14:textId="77777777" w:rsidR="00280BC3" w:rsidRDefault="006848B1">
            <w:pPr>
              <w:spacing w:after="33" w:line="259" w:lineRule="auto"/>
              <w:ind w:right="81" w:firstLine="0"/>
              <w:jc w:val="center"/>
            </w:pPr>
            <w:r>
              <w:rPr>
                <w:b/>
              </w:rPr>
              <w:t xml:space="preserve">Nhóm B </w:t>
            </w:r>
          </w:p>
          <w:p w14:paraId="5CC181AD" w14:textId="77777777" w:rsidR="00280BC3" w:rsidRDefault="006848B1">
            <w:pPr>
              <w:spacing w:after="0" w:line="259" w:lineRule="auto"/>
              <w:ind w:right="9" w:firstLine="0"/>
              <w:jc w:val="center"/>
            </w:pPr>
            <w:r>
              <w:rPr>
                <w:b/>
              </w:rPr>
              <w:t xml:space="preserve">(N = 34) </w:t>
            </w:r>
          </w:p>
        </w:tc>
        <w:tc>
          <w:tcPr>
            <w:tcW w:w="2269" w:type="dxa"/>
            <w:tcBorders>
              <w:top w:val="single" w:sz="4" w:space="0" w:color="000000"/>
              <w:left w:val="single" w:sz="4" w:space="0" w:color="000000"/>
              <w:bottom w:val="single" w:sz="4" w:space="0" w:color="000000"/>
              <w:right w:val="single" w:sz="4" w:space="0" w:color="000000"/>
            </w:tcBorders>
          </w:tcPr>
          <w:p w14:paraId="0698AB2F" w14:textId="77777777" w:rsidR="00280BC3" w:rsidRDefault="006848B1">
            <w:pPr>
              <w:spacing w:after="33" w:line="259" w:lineRule="auto"/>
              <w:ind w:right="67" w:firstLine="0"/>
              <w:jc w:val="center"/>
            </w:pPr>
            <w:r>
              <w:rPr>
                <w:b/>
              </w:rPr>
              <w:t xml:space="preserve">Nhóm C </w:t>
            </w:r>
          </w:p>
          <w:p w14:paraId="29EBDBAE" w14:textId="77777777" w:rsidR="00280BC3" w:rsidRDefault="006848B1">
            <w:pPr>
              <w:spacing w:after="0" w:line="259" w:lineRule="auto"/>
              <w:ind w:right="67" w:firstLine="0"/>
              <w:jc w:val="center"/>
            </w:pPr>
            <w:r>
              <w:rPr>
                <w:b/>
              </w:rPr>
              <w:t xml:space="preserve">(N = 34) </w:t>
            </w:r>
          </w:p>
        </w:tc>
      </w:tr>
      <w:tr w:rsidR="00280BC3" w14:paraId="59187727" w14:textId="77777777">
        <w:trPr>
          <w:trHeight w:val="1087"/>
        </w:trPr>
        <w:tc>
          <w:tcPr>
            <w:tcW w:w="1695" w:type="dxa"/>
            <w:tcBorders>
              <w:top w:val="single" w:sz="4" w:space="0" w:color="000000"/>
              <w:left w:val="single" w:sz="4" w:space="0" w:color="000000"/>
              <w:bottom w:val="single" w:sz="4" w:space="0" w:color="000000"/>
              <w:right w:val="single" w:sz="4" w:space="0" w:color="000000"/>
            </w:tcBorders>
          </w:tcPr>
          <w:p w14:paraId="2AE94251" w14:textId="77777777" w:rsidR="00280BC3" w:rsidRDefault="006848B1">
            <w:pPr>
              <w:spacing w:after="0" w:line="259" w:lineRule="auto"/>
              <w:ind w:firstLine="0"/>
              <w:jc w:val="center"/>
            </w:pPr>
            <w:r>
              <w:rPr>
                <w:b/>
              </w:rPr>
              <w:t xml:space="preserve">Điểm mRS, trung vị (tứ phân vị) </w:t>
            </w:r>
          </w:p>
        </w:tc>
        <w:tc>
          <w:tcPr>
            <w:tcW w:w="2129" w:type="dxa"/>
            <w:tcBorders>
              <w:top w:val="single" w:sz="4" w:space="0" w:color="000000"/>
              <w:left w:val="single" w:sz="4" w:space="0" w:color="000000"/>
              <w:bottom w:val="single" w:sz="4" w:space="0" w:color="000000"/>
              <w:right w:val="single" w:sz="4" w:space="0" w:color="000000"/>
            </w:tcBorders>
            <w:vAlign w:val="center"/>
          </w:tcPr>
          <w:p w14:paraId="51A1E249" w14:textId="77777777" w:rsidR="00280BC3" w:rsidRDefault="006848B1">
            <w:pPr>
              <w:spacing w:after="0" w:line="259" w:lineRule="auto"/>
              <w:ind w:right="70" w:firstLine="0"/>
              <w:jc w:val="center"/>
            </w:pPr>
            <w:r>
              <w:t xml:space="preserve">2,0 (1,0 – 4,0) </w:t>
            </w:r>
          </w:p>
        </w:tc>
        <w:tc>
          <w:tcPr>
            <w:tcW w:w="2192" w:type="dxa"/>
            <w:tcBorders>
              <w:top w:val="single" w:sz="4" w:space="0" w:color="000000"/>
              <w:left w:val="single" w:sz="4" w:space="0" w:color="000000"/>
              <w:bottom w:val="single" w:sz="4" w:space="0" w:color="000000"/>
              <w:right w:val="single" w:sz="4" w:space="0" w:color="000000"/>
            </w:tcBorders>
            <w:vAlign w:val="center"/>
          </w:tcPr>
          <w:p w14:paraId="4A72E196" w14:textId="77777777" w:rsidR="00280BC3" w:rsidRDefault="006848B1">
            <w:pPr>
              <w:spacing w:after="0" w:line="259" w:lineRule="auto"/>
              <w:ind w:right="64" w:firstLine="0"/>
              <w:jc w:val="center"/>
            </w:pPr>
            <w:r>
              <w:t xml:space="preserve">3,0 (2,0 – 4,0) </w:t>
            </w:r>
          </w:p>
        </w:tc>
        <w:tc>
          <w:tcPr>
            <w:tcW w:w="2269" w:type="dxa"/>
            <w:tcBorders>
              <w:top w:val="single" w:sz="4" w:space="0" w:color="000000"/>
              <w:left w:val="single" w:sz="4" w:space="0" w:color="000000"/>
              <w:bottom w:val="single" w:sz="4" w:space="0" w:color="000000"/>
              <w:right w:val="single" w:sz="4" w:space="0" w:color="000000"/>
            </w:tcBorders>
            <w:vAlign w:val="center"/>
          </w:tcPr>
          <w:p w14:paraId="344513E1" w14:textId="77777777" w:rsidR="00280BC3" w:rsidRDefault="006848B1">
            <w:pPr>
              <w:spacing w:after="0" w:line="259" w:lineRule="auto"/>
              <w:ind w:right="70" w:firstLine="0"/>
              <w:jc w:val="center"/>
            </w:pPr>
            <w:r>
              <w:t xml:space="preserve">4,0 (3,0 – 5,75) </w:t>
            </w:r>
          </w:p>
        </w:tc>
      </w:tr>
      <w:tr w:rsidR="00280BC3" w14:paraId="7A914ECB" w14:textId="77777777">
        <w:trPr>
          <w:trHeight w:val="728"/>
        </w:trPr>
        <w:tc>
          <w:tcPr>
            <w:tcW w:w="1695" w:type="dxa"/>
            <w:tcBorders>
              <w:top w:val="single" w:sz="4" w:space="0" w:color="000000"/>
              <w:left w:val="single" w:sz="4" w:space="0" w:color="000000"/>
              <w:bottom w:val="single" w:sz="4" w:space="0" w:color="000000"/>
              <w:right w:val="single" w:sz="4" w:space="0" w:color="000000"/>
            </w:tcBorders>
          </w:tcPr>
          <w:p w14:paraId="1A9FF9E6" w14:textId="77777777" w:rsidR="00280BC3" w:rsidRDefault="006848B1">
            <w:pPr>
              <w:spacing w:after="0" w:line="259" w:lineRule="auto"/>
              <w:ind w:firstLine="0"/>
              <w:jc w:val="center"/>
            </w:pPr>
            <w:r>
              <w:rPr>
                <w:b/>
              </w:rPr>
              <w:t>Tỉ lệ mRS  0</w:t>
            </w:r>
            <w:r>
              <w:t>–</w:t>
            </w:r>
            <w:r>
              <w:rPr>
                <w:b/>
              </w:rPr>
              <w:t xml:space="preserve">2, n (%) </w:t>
            </w:r>
          </w:p>
        </w:tc>
        <w:tc>
          <w:tcPr>
            <w:tcW w:w="2129" w:type="dxa"/>
            <w:tcBorders>
              <w:top w:val="single" w:sz="4" w:space="0" w:color="000000"/>
              <w:left w:val="single" w:sz="4" w:space="0" w:color="000000"/>
              <w:bottom w:val="single" w:sz="4" w:space="0" w:color="000000"/>
              <w:right w:val="single" w:sz="4" w:space="0" w:color="000000"/>
            </w:tcBorders>
            <w:vAlign w:val="center"/>
          </w:tcPr>
          <w:p w14:paraId="0642A128" w14:textId="77777777" w:rsidR="00280BC3" w:rsidRDefault="006848B1">
            <w:pPr>
              <w:spacing w:after="0" w:line="259" w:lineRule="auto"/>
              <w:ind w:right="72" w:firstLine="0"/>
              <w:jc w:val="center"/>
            </w:pPr>
            <w:r>
              <w:t xml:space="preserve">44 (56,4%) </w:t>
            </w:r>
          </w:p>
        </w:tc>
        <w:tc>
          <w:tcPr>
            <w:tcW w:w="2192" w:type="dxa"/>
            <w:tcBorders>
              <w:top w:val="single" w:sz="4" w:space="0" w:color="000000"/>
              <w:left w:val="single" w:sz="4" w:space="0" w:color="000000"/>
              <w:bottom w:val="single" w:sz="4" w:space="0" w:color="000000"/>
              <w:right w:val="single" w:sz="4" w:space="0" w:color="000000"/>
            </w:tcBorders>
            <w:vAlign w:val="center"/>
          </w:tcPr>
          <w:p w14:paraId="452D42A3" w14:textId="77777777" w:rsidR="00280BC3" w:rsidRDefault="006848B1">
            <w:pPr>
              <w:spacing w:after="0" w:line="259" w:lineRule="auto"/>
              <w:ind w:right="67" w:firstLine="0"/>
              <w:jc w:val="center"/>
            </w:pPr>
            <w:r>
              <w:t xml:space="preserve">14 (41,2%) </w:t>
            </w:r>
          </w:p>
        </w:tc>
        <w:tc>
          <w:tcPr>
            <w:tcW w:w="2269" w:type="dxa"/>
            <w:tcBorders>
              <w:top w:val="single" w:sz="4" w:space="0" w:color="000000"/>
              <w:left w:val="single" w:sz="4" w:space="0" w:color="000000"/>
              <w:bottom w:val="single" w:sz="4" w:space="0" w:color="000000"/>
              <w:right w:val="single" w:sz="4" w:space="0" w:color="000000"/>
            </w:tcBorders>
            <w:vAlign w:val="center"/>
          </w:tcPr>
          <w:p w14:paraId="74624F83" w14:textId="77777777" w:rsidR="00280BC3" w:rsidRDefault="006848B1">
            <w:pPr>
              <w:spacing w:after="0" w:line="259" w:lineRule="auto"/>
              <w:ind w:right="67" w:firstLine="0"/>
              <w:jc w:val="center"/>
            </w:pPr>
            <w:r>
              <w:t xml:space="preserve">8 (23,5%) </w:t>
            </w:r>
          </w:p>
        </w:tc>
      </w:tr>
      <w:tr w:rsidR="00280BC3" w14:paraId="62EB4DFD" w14:textId="77777777">
        <w:trPr>
          <w:trHeight w:val="1445"/>
        </w:trPr>
        <w:tc>
          <w:tcPr>
            <w:tcW w:w="1695" w:type="dxa"/>
            <w:tcBorders>
              <w:top w:val="single" w:sz="4" w:space="0" w:color="000000"/>
              <w:left w:val="single" w:sz="4" w:space="0" w:color="000000"/>
              <w:bottom w:val="single" w:sz="4" w:space="0" w:color="000000"/>
              <w:right w:val="single" w:sz="4" w:space="0" w:color="000000"/>
            </w:tcBorders>
          </w:tcPr>
          <w:p w14:paraId="3388CBD7" w14:textId="77777777" w:rsidR="00280BC3" w:rsidRDefault="006848B1">
            <w:pPr>
              <w:spacing w:after="4" w:line="291" w:lineRule="auto"/>
              <w:ind w:firstLine="0"/>
              <w:jc w:val="center"/>
            </w:pPr>
            <w:r>
              <w:rPr>
                <w:b/>
              </w:rPr>
              <w:t xml:space="preserve">Tỉ lệ xuất huyết não có </w:t>
            </w:r>
          </w:p>
          <w:p w14:paraId="2200C7F5" w14:textId="77777777" w:rsidR="00280BC3" w:rsidRDefault="006848B1">
            <w:pPr>
              <w:spacing w:after="0" w:line="259" w:lineRule="auto"/>
              <w:ind w:firstLine="0"/>
              <w:jc w:val="center"/>
            </w:pPr>
            <w:r>
              <w:rPr>
                <w:b/>
              </w:rPr>
              <w:t xml:space="preserve">triệu chứng, n (%) </w:t>
            </w:r>
          </w:p>
        </w:tc>
        <w:tc>
          <w:tcPr>
            <w:tcW w:w="2129" w:type="dxa"/>
            <w:tcBorders>
              <w:top w:val="single" w:sz="4" w:space="0" w:color="000000"/>
              <w:left w:val="single" w:sz="4" w:space="0" w:color="000000"/>
              <w:bottom w:val="single" w:sz="4" w:space="0" w:color="000000"/>
              <w:right w:val="single" w:sz="4" w:space="0" w:color="000000"/>
            </w:tcBorders>
            <w:vAlign w:val="center"/>
          </w:tcPr>
          <w:p w14:paraId="1303B51C" w14:textId="77777777" w:rsidR="00280BC3" w:rsidRDefault="006848B1">
            <w:pPr>
              <w:spacing w:after="0" w:line="259" w:lineRule="auto"/>
              <w:ind w:right="72" w:firstLine="0"/>
              <w:jc w:val="center"/>
            </w:pPr>
            <w:r>
              <w:t xml:space="preserve">2 (2,6%) </w:t>
            </w:r>
          </w:p>
        </w:tc>
        <w:tc>
          <w:tcPr>
            <w:tcW w:w="2192" w:type="dxa"/>
            <w:tcBorders>
              <w:top w:val="single" w:sz="4" w:space="0" w:color="000000"/>
              <w:left w:val="single" w:sz="4" w:space="0" w:color="000000"/>
              <w:bottom w:val="single" w:sz="4" w:space="0" w:color="000000"/>
              <w:right w:val="single" w:sz="4" w:space="0" w:color="000000"/>
            </w:tcBorders>
            <w:vAlign w:val="center"/>
          </w:tcPr>
          <w:p w14:paraId="1047A201" w14:textId="77777777" w:rsidR="00280BC3" w:rsidRDefault="006848B1">
            <w:pPr>
              <w:spacing w:after="0" w:line="259" w:lineRule="auto"/>
              <w:ind w:right="67" w:firstLine="0"/>
              <w:jc w:val="center"/>
            </w:pPr>
            <w:r>
              <w:t xml:space="preserve">1 (2,9%) </w:t>
            </w:r>
          </w:p>
        </w:tc>
        <w:tc>
          <w:tcPr>
            <w:tcW w:w="2269" w:type="dxa"/>
            <w:tcBorders>
              <w:top w:val="single" w:sz="4" w:space="0" w:color="000000"/>
              <w:left w:val="single" w:sz="4" w:space="0" w:color="000000"/>
              <w:bottom w:val="single" w:sz="4" w:space="0" w:color="000000"/>
              <w:right w:val="single" w:sz="4" w:space="0" w:color="000000"/>
            </w:tcBorders>
            <w:vAlign w:val="center"/>
          </w:tcPr>
          <w:p w14:paraId="271EC7FF" w14:textId="77777777" w:rsidR="00280BC3" w:rsidRDefault="006848B1">
            <w:pPr>
              <w:spacing w:after="0" w:line="259" w:lineRule="auto"/>
              <w:ind w:right="69" w:firstLine="0"/>
              <w:jc w:val="center"/>
            </w:pPr>
            <w:r>
              <w:t xml:space="preserve">0 (0%) </w:t>
            </w:r>
          </w:p>
        </w:tc>
      </w:tr>
      <w:tr w:rsidR="00280BC3" w14:paraId="75B89BAE" w14:textId="77777777">
        <w:trPr>
          <w:trHeight w:val="730"/>
        </w:trPr>
        <w:tc>
          <w:tcPr>
            <w:tcW w:w="1695" w:type="dxa"/>
            <w:tcBorders>
              <w:top w:val="single" w:sz="4" w:space="0" w:color="000000"/>
              <w:left w:val="single" w:sz="4" w:space="0" w:color="000000"/>
              <w:bottom w:val="single" w:sz="4" w:space="0" w:color="000000"/>
              <w:right w:val="single" w:sz="4" w:space="0" w:color="000000"/>
            </w:tcBorders>
          </w:tcPr>
          <w:p w14:paraId="781BC045" w14:textId="77777777" w:rsidR="00280BC3" w:rsidRDefault="006848B1">
            <w:pPr>
              <w:spacing w:after="0" w:line="259" w:lineRule="auto"/>
              <w:ind w:firstLine="0"/>
              <w:jc w:val="center"/>
            </w:pPr>
            <w:r>
              <w:rPr>
                <w:b/>
              </w:rPr>
              <w:t xml:space="preserve">Tỉ lệ tử vong, n (%) </w:t>
            </w:r>
          </w:p>
        </w:tc>
        <w:tc>
          <w:tcPr>
            <w:tcW w:w="2129" w:type="dxa"/>
            <w:tcBorders>
              <w:top w:val="single" w:sz="4" w:space="0" w:color="000000"/>
              <w:left w:val="single" w:sz="4" w:space="0" w:color="000000"/>
              <w:bottom w:val="single" w:sz="4" w:space="0" w:color="000000"/>
              <w:right w:val="single" w:sz="4" w:space="0" w:color="000000"/>
            </w:tcBorders>
            <w:vAlign w:val="center"/>
          </w:tcPr>
          <w:p w14:paraId="5BABFD58" w14:textId="77777777" w:rsidR="00280BC3" w:rsidRDefault="006848B1">
            <w:pPr>
              <w:spacing w:after="0" w:line="259" w:lineRule="auto"/>
              <w:ind w:right="72" w:firstLine="0"/>
              <w:jc w:val="center"/>
            </w:pPr>
            <w:r>
              <w:t xml:space="preserve">8 (10,3%) </w:t>
            </w:r>
          </w:p>
        </w:tc>
        <w:tc>
          <w:tcPr>
            <w:tcW w:w="2192" w:type="dxa"/>
            <w:tcBorders>
              <w:top w:val="single" w:sz="4" w:space="0" w:color="000000"/>
              <w:left w:val="single" w:sz="4" w:space="0" w:color="000000"/>
              <w:bottom w:val="single" w:sz="4" w:space="0" w:color="000000"/>
              <w:right w:val="single" w:sz="4" w:space="0" w:color="000000"/>
            </w:tcBorders>
            <w:vAlign w:val="center"/>
          </w:tcPr>
          <w:p w14:paraId="7022F08F" w14:textId="77777777" w:rsidR="00280BC3" w:rsidRDefault="006848B1">
            <w:pPr>
              <w:spacing w:after="0" w:line="259" w:lineRule="auto"/>
              <w:ind w:right="67" w:firstLine="0"/>
              <w:jc w:val="center"/>
            </w:pPr>
            <w:r>
              <w:t xml:space="preserve">4 (11,8%) </w:t>
            </w:r>
          </w:p>
        </w:tc>
        <w:tc>
          <w:tcPr>
            <w:tcW w:w="2269" w:type="dxa"/>
            <w:tcBorders>
              <w:top w:val="single" w:sz="4" w:space="0" w:color="000000"/>
              <w:left w:val="single" w:sz="4" w:space="0" w:color="000000"/>
              <w:bottom w:val="single" w:sz="4" w:space="0" w:color="000000"/>
              <w:right w:val="single" w:sz="4" w:space="0" w:color="000000"/>
            </w:tcBorders>
            <w:vAlign w:val="center"/>
          </w:tcPr>
          <w:p w14:paraId="077384C1" w14:textId="77777777" w:rsidR="00280BC3" w:rsidRDefault="006848B1">
            <w:pPr>
              <w:spacing w:after="0" w:line="259" w:lineRule="auto"/>
              <w:ind w:right="67" w:firstLine="0"/>
              <w:jc w:val="center"/>
            </w:pPr>
            <w:r>
              <w:t xml:space="preserve">9 (26,5%) </w:t>
            </w:r>
          </w:p>
        </w:tc>
      </w:tr>
    </w:tbl>
    <w:p w14:paraId="46394B8F" w14:textId="77777777" w:rsidR="00280BC3" w:rsidRDefault="006848B1">
      <w:pPr>
        <w:spacing w:after="257" w:line="259" w:lineRule="auto"/>
        <w:ind w:left="566" w:firstLine="0"/>
      </w:pPr>
      <w:r>
        <w:t xml:space="preserve">Nhận xét:  </w:t>
      </w:r>
    </w:p>
    <w:p w14:paraId="1F1495A0" w14:textId="77777777" w:rsidR="00280BC3" w:rsidRDefault="006848B1">
      <w:pPr>
        <w:numPr>
          <w:ilvl w:val="0"/>
          <w:numId w:val="19"/>
        </w:numPr>
      </w:pPr>
      <w:r>
        <w:t xml:space="preserve">Về </w:t>
      </w:r>
      <w:r>
        <w:t>kết cục chức năng: nhóm A có phân phối điểm mRS 90 ngày khuynh hướng thuận lợi hơn so với nhóm B (2,0 (1,0 – 4,0) so với 3,0 (2,0 – 4,0); p = 0,057) và thuận lợi hơn có ý nghĩa so với nhóm C (2,0 (1,0 – 4,0) so với 4,0 (3,0 – 5,75); p = 0,001). Số chênh phân phối mRS giữa nhóm A so với nhóm B là 1,26 (KTC 95%, 0,98 – 1,60; p = 0,067). Số chênh phân phối mRS giữa nhóm A so với nhóm C là 1,46 (KTC 95%, 1,15 – 1,85; p = 0,002). Nhóm B có phân phối điểm mRS 90 ngày khác biệt không ý nghĩa so với nhóm C (3,0 (2,</w:t>
      </w:r>
      <w:r>
        <w:t xml:space="preserve">0 – 4,0) so với 4,0 (3,0 – 5,75); p = 0,138). Tỉ lệ độc lập chức năng (mRS 0–2) đạt 56,4% ở nhóm A, 41,2% ở nhóm B và 23,5% ở nhóm C, khác biệt có ý nghĩa thống kê ghi nhận giữa nhóm A và C (p = 0,001). </w:t>
      </w:r>
    </w:p>
    <w:p w14:paraId="73BCEB72" w14:textId="77777777" w:rsidR="00280BC3" w:rsidRDefault="006848B1">
      <w:pPr>
        <w:numPr>
          <w:ilvl w:val="0"/>
          <w:numId w:val="19"/>
        </w:numPr>
      </w:pPr>
      <w:r>
        <w:t xml:space="preserve">Về kết cục an toàn: có 2 bệnh nhân ở nhóm A và 1 bệnh nhân ở nhóm B xuất huyết não có triệu chứng sau thủ thuật can thiệp, cả 3 bệnh nhân đều ghi nhận tử vong ở thời điểm 90 ngày. Tỉ lệ tử vong ở 3 nhóm A, B, C lần lượt là 10,3%, 11,8% và 26,5%, khác biệt có ý nghĩa thống kê ghi nhận giữa nhóm A và C (p = 0,028). </w:t>
      </w:r>
    </w:p>
    <w:p w14:paraId="31A169D4" w14:textId="77777777" w:rsidR="00280BC3" w:rsidRDefault="006848B1">
      <w:pPr>
        <w:numPr>
          <w:ilvl w:val="0"/>
          <w:numId w:val="19"/>
        </w:numPr>
      </w:pPr>
      <w:r>
        <w:t xml:space="preserve">Chúng tôi ghi nhận có 2 bệnh nhân ở ngoài nhóm thỏa chỉ định nhưng được thực hiện can thiệp nội mạch, nguyên nhân loại trừ chỉ định là do lõi nhồi máu lớn. Trường hợp thứ nhất là nam, 72 tuổi, rung nhĩ, tắc ở MCA phải, NIHSS lúc nhập viện 27 điểm, ASPECTS 7 điểm, lõi nhồi máu 72 mL, tỉ số bất tương xứng 2,1, can thiệp tái thông mTICI 3, chuyển dạng xuất huyết PH2 và tử vong sau xuất viện. Trường hợp thứ hai là bệnh nhân nam, 45 tuổi, tắc ở MCA phải, NIHSS lúc nhập viện 14 điểm, ASPECTS 7 điểm, lõi nhồi máu </w:t>
      </w:r>
      <w:r>
        <w:t xml:space="preserve">76 mL, tỉ số bất tương xứng 1,9, can thiệp tái thông mTICI 2a, không xuất huyết, mRS 2 điểm ở thời điểm 3 tháng sau đột quỵ. </w:t>
      </w:r>
    </w:p>
    <w:p w14:paraId="1865B5C5" w14:textId="77777777" w:rsidR="00280BC3" w:rsidRDefault="006848B1">
      <w:pPr>
        <w:pStyle w:val="u1"/>
        <w:spacing w:after="72" w:line="402" w:lineRule="auto"/>
        <w:ind w:left="9" w:right="0"/>
        <w:jc w:val="left"/>
      </w:pPr>
      <w:r>
        <w:rPr>
          <w:sz w:val="26"/>
        </w:rPr>
        <w:t xml:space="preserve">3.3. Phân tích các yếu tố tiên lượng bệnh nhân nhồi máu não cấp thỏa tiêu chuẩn can thiệp lấy huyết khối trong cửa sổ 6–24 giờ </w:t>
      </w:r>
    </w:p>
    <w:p w14:paraId="10FB128C" w14:textId="77777777" w:rsidR="00280BC3" w:rsidRDefault="006848B1">
      <w:pPr>
        <w:spacing w:after="162"/>
        <w:ind w:left="-15"/>
      </w:pPr>
      <w:r>
        <w:t xml:space="preserve">Mục đích của nghiên cứu là khảo sát các yếu tố lâm sàng, cận lâm sàng hay hình ảnh học trước can thiệp có độ thông dụng hơn hình ảnh học tưới máu, có thể dùng để tiên lượng bệnh nhân thỏa tiêu chuẩn can thiệp nội mạch. Các yếu tố khác biệt có ý nghĩa giữa hai nhóm là các yếu tố quan tâm và được đưa vào phân tích hồi quy để đánh giá mối liên quan với biến phụ thuộc chính. Các thông số tái tưới máu trên MRP là các biến phụ thuộc phụ và cũng được xem xét mối liên quan với các biến độc lập. Ngoài ra, một số mô </w:t>
      </w:r>
      <w:r>
        <w:t xml:space="preserve">hình hai yếu tố ghi nhận trong y văn cũng được khảo nghiệm trên mẫu nghiên cứu. </w:t>
      </w:r>
    </w:p>
    <w:p w14:paraId="0B033F62" w14:textId="77777777" w:rsidR="00280BC3" w:rsidRDefault="006848B1">
      <w:pPr>
        <w:pStyle w:val="u5"/>
        <w:spacing w:after="255"/>
        <w:ind w:left="9"/>
      </w:pPr>
      <w:r>
        <w:rPr>
          <w:i w:val="0"/>
        </w:rPr>
        <w:t xml:space="preserve">3.3.1. Phân tích hồi quy </w:t>
      </w:r>
    </w:p>
    <w:p w14:paraId="16A340C3" w14:textId="77777777" w:rsidR="00280BC3" w:rsidRDefault="006848B1">
      <w:pPr>
        <w:spacing w:after="135" w:line="259" w:lineRule="auto"/>
        <w:ind w:left="514" w:hanging="10"/>
        <w:jc w:val="center"/>
      </w:pPr>
      <w:r>
        <w:t xml:space="preserve">So sánh 2 nhóm, các yếu tố có sự khác biệt có ý nghĩa (p &lt; 0,05) bao gồm: </w:t>
      </w:r>
    </w:p>
    <w:p w14:paraId="0FF8281F" w14:textId="77777777" w:rsidR="00280BC3" w:rsidRDefault="006848B1">
      <w:pPr>
        <w:ind w:left="-15" w:firstLine="0"/>
      </w:pPr>
      <w:r>
        <w:t xml:space="preserve">điểm NIHSS lúc nhập viện, điểm ASPECTS trên CT không cản quang, mức độ tuần hoàn bàng hệ và đường huyết lúc nhập viện.  </w:t>
      </w:r>
    </w:p>
    <w:p w14:paraId="3E27F857" w14:textId="77777777" w:rsidR="00280BC3" w:rsidRDefault="006848B1">
      <w:pPr>
        <w:ind w:left="-15"/>
      </w:pPr>
      <w:r>
        <w:t xml:space="preserve">Trong hồi quy logistic đơn biến, 4 yếu tố này đều liên hệ có ý nghĩa thống kê với kết quả bệnh nhân thỏa tiêu chuẩn can thiệp nội mạch. Tuy nhiên, khi phân tích </w:t>
      </w:r>
      <w:r>
        <w:t xml:space="preserve">hồi quy logistic đa biến, 3 yếu tố: điểm NIHSS lúc nhập viện, mức độ tuần hoàn bàng hệ và đường huyết lúc nhập viện trở nên không có ý nghĩa thống kê. Chỉ có biến số điểm ASPECTS trên CT không cản quang là biến duy nhất có ý nghĩa và được xem là yếu tố độc lập có thể dùng để tiên lượng bệnh nhân thỏa tiêu chuẩn can thiệp lấy huyết khối trong cửa sổ 6–24 giờ. </w:t>
      </w:r>
    </w:p>
    <w:p w14:paraId="1E6EFB99" w14:textId="77777777" w:rsidR="00280BC3" w:rsidRDefault="006848B1">
      <w:pPr>
        <w:pStyle w:val="u3"/>
        <w:spacing w:after="0"/>
        <w:ind w:left="2173" w:hanging="1100"/>
      </w:pPr>
      <w:r>
        <w:t xml:space="preserve">Bảng 3.8. Phân tích đa biến các yếu tố tiên lượng bệnh nhân                          thỏa tiêu chuẩn can thiệp lấy huyết khối </w:t>
      </w:r>
    </w:p>
    <w:tbl>
      <w:tblPr>
        <w:tblStyle w:val="TableGrid"/>
        <w:tblW w:w="8778" w:type="dxa"/>
        <w:tblInd w:w="5" w:type="dxa"/>
        <w:tblCellMar>
          <w:top w:w="19" w:type="dxa"/>
          <w:left w:w="115" w:type="dxa"/>
          <w:bottom w:w="0" w:type="dxa"/>
          <w:right w:w="89" w:type="dxa"/>
        </w:tblCellMar>
        <w:tblLook w:val="04A0" w:firstRow="1" w:lastRow="0" w:firstColumn="1" w:lastColumn="0" w:noHBand="0" w:noVBand="1"/>
      </w:tblPr>
      <w:tblGrid>
        <w:gridCol w:w="1182"/>
        <w:gridCol w:w="1189"/>
        <w:gridCol w:w="2086"/>
        <w:gridCol w:w="2230"/>
        <w:gridCol w:w="2091"/>
      </w:tblGrid>
      <w:tr w:rsidR="00280BC3" w14:paraId="4159B6B0" w14:textId="77777777">
        <w:trPr>
          <w:trHeight w:val="730"/>
        </w:trPr>
        <w:tc>
          <w:tcPr>
            <w:tcW w:w="2372" w:type="dxa"/>
            <w:gridSpan w:val="2"/>
            <w:tcBorders>
              <w:top w:val="single" w:sz="4" w:space="0" w:color="000000"/>
              <w:left w:val="single" w:sz="4" w:space="0" w:color="000000"/>
              <w:bottom w:val="single" w:sz="4" w:space="0" w:color="000000"/>
              <w:right w:val="single" w:sz="4" w:space="0" w:color="000000"/>
            </w:tcBorders>
            <w:vAlign w:val="center"/>
          </w:tcPr>
          <w:p w14:paraId="22B6D5D4" w14:textId="77777777" w:rsidR="00280BC3" w:rsidRDefault="006848B1">
            <w:pPr>
              <w:spacing w:after="0" w:line="259" w:lineRule="auto"/>
              <w:ind w:left="47" w:firstLine="0"/>
              <w:jc w:val="center"/>
            </w:pPr>
            <w:r>
              <w:rPr>
                <w:b/>
              </w:rPr>
              <w:t xml:space="preserve"> </w:t>
            </w:r>
          </w:p>
        </w:tc>
        <w:tc>
          <w:tcPr>
            <w:tcW w:w="2086" w:type="dxa"/>
            <w:tcBorders>
              <w:top w:val="single" w:sz="4" w:space="0" w:color="000000"/>
              <w:left w:val="single" w:sz="4" w:space="0" w:color="000000"/>
              <w:bottom w:val="single" w:sz="4" w:space="0" w:color="000000"/>
              <w:right w:val="single" w:sz="4" w:space="0" w:color="000000"/>
            </w:tcBorders>
          </w:tcPr>
          <w:p w14:paraId="5B35F729" w14:textId="77777777" w:rsidR="00280BC3" w:rsidRDefault="006848B1">
            <w:pPr>
              <w:spacing w:after="33" w:line="259" w:lineRule="auto"/>
              <w:ind w:right="15" w:firstLine="0"/>
              <w:jc w:val="center"/>
            </w:pPr>
            <w:r>
              <w:rPr>
                <w:b/>
              </w:rPr>
              <w:t xml:space="preserve">Tỉ số số chênh </w:t>
            </w:r>
          </w:p>
          <w:p w14:paraId="4057D53C" w14:textId="77777777" w:rsidR="00280BC3" w:rsidRDefault="006848B1">
            <w:pPr>
              <w:spacing w:after="0" w:line="259" w:lineRule="auto"/>
              <w:ind w:right="20" w:firstLine="0"/>
              <w:jc w:val="center"/>
            </w:pPr>
            <w:r>
              <w:rPr>
                <w:b/>
              </w:rPr>
              <w:t xml:space="preserve">OR </w:t>
            </w:r>
          </w:p>
        </w:tc>
        <w:tc>
          <w:tcPr>
            <w:tcW w:w="2230" w:type="dxa"/>
            <w:tcBorders>
              <w:top w:val="single" w:sz="4" w:space="0" w:color="000000"/>
              <w:left w:val="single" w:sz="4" w:space="0" w:color="000000"/>
              <w:bottom w:val="single" w:sz="4" w:space="0" w:color="000000"/>
              <w:right w:val="single" w:sz="4" w:space="0" w:color="000000"/>
            </w:tcBorders>
          </w:tcPr>
          <w:p w14:paraId="049C2383" w14:textId="77777777" w:rsidR="00280BC3" w:rsidRDefault="006848B1">
            <w:pPr>
              <w:spacing w:after="0" w:line="259" w:lineRule="auto"/>
              <w:ind w:firstLine="0"/>
              <w:jc w:val="center"/>
            </w:pPr>
            <w:r>
              <w:rPr>
                <w:b/>
              </w:rPr>
              <w:t xml:space="preserve">Khoảng tin cậy 95% </w:t>
            </w:r>
          </w:p>
        </w:tc>
        <w:tc>
          <w:tcPr>
            <w:tcW w:w="2091" w:type="dxa"/>
            <w:tcBorders>
              <w:top w:val="single" w:sz="4" w:space="0" w:color="000000"/>
              <w:left w:val="single" w:sz="4" w:space="0" w:color="000000"/>
              <w:bottom w:val="single" w:sz="4" w:space="0" w:color="000000"/>
              <w:right w:val="single" w:sz="4" w:space="0" w:color="000000"/>
            </w:tcBorders>
            <w:vAlign w:val="center"/>
          </w:tcPr>
          <w:p w14:paraId="750AFB5B" w14:textId="77777777" w:rsidR="00280BC3" w:rsidRDefault="006848B1">
            <w:pPr>
              <w:spacing w:after="0" w:line="259" w:lineRule="auto"/>
              <w:ind w:right="18" w:firstLine="0"/>
              <w:jc w:val="center"/>
            </w:pPr>
            <w:r>
              <w:rPr>
                <w:b/>
              </w:rPr>
              <w:t xml:space="preserve">Giá trị p </w:t>
            </w:r>
          </w:p>
        </w:tc>
      </w:tr>
      <w:tr w:rsidR="00280BC3" w14:paraId="34177AD5" w14:textId="77777777">
        <w:trPr>
          <w:trHeight w:val="728"/>
        </w:trPr>
        <w:tc>
          <w:tcPr>
            <w:tcW w:w="2372" w:type="dxa"/>
            <w:gridSpan w:val="2"/>
            <w:tcBorders>
              <w:top w:val="single" w:sz="4" w:space="0" w:color="000000"/>
              <w:left w:val="single" w:sz="4" w:space="0" w:color="000000"/>
              <w:bottom w:val="single" w:sz="4" w:space="0" w:color="000000"/>
              <w:right w:val="single" w:sz="4" w:space="0" w:color="000000"/>
            </w:tcBorders>
          </w:tcPr>
          <w:p w14:paraId="29C255AE" w14:textId="77777777" w:rsidR="00280BC3" w:rsidRDefault="006848B1">
            <w:pPr>
              <w:spacing w:after="0" w:line="259" w:lineRule="auto"/>
              <w:ind w:firstLine="0"/>
              <w:jc w:val="center"/>
            </w:pPr>
            <w:r>
              <w:rPr>
                <w:b/>
              </w:rPr>
              <w:t xml:space="preserve">Điểm NIHSS lúc nhập viện </w:t>
            </w:r>
          </w:p>
        </w:tc>
        <w:tc>
          <w:tcPr>
            <w:tcW w:w="2086" w:type="dxa"/>
            <w:tcBorders>
              <w:top w:val="single" w:sz="4" w:space="0" w:color="000000"/>
              <w:left w:val="single" w:sz="4" w:space="0" w:color="000000"/>
              <w:bottom w:val="single" w:sz="4" w:space="0" w:color="000000"/>
              <w:right w:val="single" w:sz="4" w:space="0" w:color="000000"/>
            </w:tcBorders>
            <w:vAlign w:val="center"/>
          </w:tcPr>
          <w:p w14:paraId="1F5DC297" w14:textId="77777777" w:rsidR="00280BC3" w:rsidRDefault="006848B1">
            <w:pPr>
              <w:spacing w:after="0" w:line="259" w:lineRule="auto"/>
              <w:ind w:right="17" w:firstLine="0"/>
              <w:jc w:val="center"/>
            </w:pPr>
            <w:r>
              <w:t xml:space="preserve">1,13 </w:t>
            </w:r>
          </w:p>
        </w:tc>
        <w:tc>
          <w:tcPr>
            <w:tcW w:w="2230" w:type="dxa"/>
            <w:tcBorders>
              <w:top w:val="single" w:sz="4" w:space="0" w:color="000000"/>
              <w:left w:val="single" w:sz="4" w:space="0" w:color="000000"/>
              <w:bottom w:val="single" w:sz="4" w:space="0" w:color="000000"/>
              <w:right w:val="single" w:sz="4" w:space="0" w:color="000000"/>
            </w:tcBorders>
            <w:vAlign w:val="center"/>
          </w:tcPr>
          <w:p w14:paraId="6AFECE2E" w14:textId="77777777" w:rsidR="00280BC3" w:rsidRDefault="006848B1">
            <w:pPr>
              <w:spacing w:after="0" w:line="259" w:lineRule="auto"/>
              <w:ind w:right="22" w:firstLine="0"/>
              <w:jc w:val="center"/>
            </w:pPr>
            <w:r>
              <w:t xml:space="preserve">0,97 – 1,36 </w:t>
            </w:r>
          </w:p>
        </w:tc>
        <w:tc>
          <w:tcPr>
            <w:tcW w:w="2091" w:type="dxa"/>
            <w:tcBorders>
              <w:top w:val="single" w:sz="4" w:space="0" w:color="000000"/>
              <w:left w:val="single" w:sz="4" w:space="0" w:color="000000"/>
              <w:bottom w:val="single" w:sz="4" w:space="0" w:color="000000"/>
              <w:right w:val="single" w:sz="4" w:space="0" w:color="000000"/>
            </w:tcBorders>
            <w:vAlign w:val="center"/>
          </w:tcPr>
          <w:p w14:paraId="4C38A4CF" w14:textId="77777777" w:rsidR="00280BC3" w:rsidRDefault="006848B1">
            <w:pPr>
              <w:spacing w:after="0" w:line="259" w:lineRule="auto"/>
              <w:ind w:right="19" w:firstLine="0"/>
              <w:jc w:val="center"/>
            </w:pPr>
            <w:r>
              <w:t xml:space="preserve">p = 0,150 </w:t>
            </w:r>
          </w:p>
        </w:tc>
      </w:tr>
      <w:tr w:rsidR="00280BC3" w14:paraId="73E3FB88" w14:textId="77777777">
        <w:trPr>
          <w:trHeight w:val="1142"/>
        </w:trPr>
        <w:tc>
          <w:tcPr>
            <w:tcW w:w="2372" w:type="dxa"/>
            <w:gridSpan w:val="2"/>
            <w:tcBorders>
              <w:top w:val="single" w:sz="4" w:space="0" w:color="000000"/>
              <w:left w:val="single" w:sz="4" w:space="0" w:color="000000"/>
              <w:bottom w:val="single" w:sz="4" w:space="0" w:color="000000"/>
              <w:right w:val="single" w:sz="4" w:space="0" w:color="000000"/>
            </w:tcBorders>
          </w:tcPr>
          <w:p w14:paraId="03D00ADC" w14:textId="77777777" w:rsidR="00280BC3" w:rsidRDefault="006848B1">
            <w:pPr>
              <w:spacing w:after="0" w:line="259" w:lineRule="auto"/>
              <w:ind w:left="53" w:right="5" w:firstLine="0"/>
              <w:jc w:val="center"/>
            </w:pPr>
            <w:r>
              <w:rPr>
                <w:b/>
              </w:rPr>
              <w:t xml:space="preserve">Điểm ASPECTS trên CT không cản quang </w:t>
            </w:r>
          </w:p>
        </w:tc>
        <w:tc>
          <w:tcPr>
            <w:tcW w:w="2086" w:type="dxa"/>
            <w:tcBorders>
              <w:top w:val="single" w:sz="4" w:space="0" w:color="000000"/>
              <w:left w:val="single" w:sz="4" w:space="0" w:color="000000"/>
              <w:bottom w:val="single" w:sz="4" w:space="0" w:color="000000"/>
              <w:right w:val="single" w:sz="4" w:space="0" w:color="000000"/>
            </w:tcBorders>
            <w:vAlign w:val="center"/>
          </w:tcPr>
          <w:p w14:paraId="5F3D465A" w14:textId="77777777" w:rsidR="00280BC3" w:rsidRDefault="006848B1">
            <w:pPr>
              <w:spacing w:after="0" w:line="259" w:lineRule="auto"/>
              <w:ind w:right="17" w:firstLine="0"/>
              <w:jc w:val="center"/>
            </w:pPr>
            <w:r>
              <w:t xml:space="preserve">7,72 </w:t>
            </w:r>
          </w:p>
        </w:tc>
        <w:tc>
          <w:tcPr>
            <w:tcW w:w="2230" w:type="dxa"/>
            <w:tcBorders>
              <w:top w:val="single" w:sz="4" w:space="0" w:color="000000"/>
              <w:left w:val="single" w:sz="4" w:space="0" w:color="000000"/>
              <w:bottom w:val="single" w:sz="4" w:space="0" w:color="000000"/>
              <w:right w:val="single" w:sz="4" w:space="0" w:color="000000"/>
            </w:tcBorders>
            <w:vAlign w:val="center"/>
          </w:tcPr>
          <w:p w14:paraId="4CC0DFE2" w14:textId="77777777" w:rsidR="00280BC3" w:rsidRDefault="006848B1">
            <w:pPr>
              <w:spacing w:after="0" w:line="259" w:lineRule="auto"/>
              <w:ind w:right="22" w:firstLine="0"/>
              <w:jc w:val="center"/>
            </w:pPr>
            <w:r>
              <w:t xml:space="preserve">3,66 – 21,63 </w:t>
            </w:r>
          </w:p>
        </w:tc>
        <w:tc>
          <w:tcPr>
            <w:tcW w:w="2091" w:type="dxa"/>
            <w:tcBorders>
              <w:top w:val="single" w:sz="4" w:space="0" w:color="000000"/>
              <w:left w:val="single" w:sz="4" w:space="0" w:color="000000"/>
              <w:bottom w:val="single" w:sz="4" w:space="0" w:color="000000"/>
              <w:right w:val="single" w:sz="4" w:space="0" w:color="000000"/>
            </w:tcBorders>
            <w:vAlign w:val="center"/>
          </w:tcPr>
          <w:p w14:paraId="1E59BE3D" w14:textId="77777777" w:rsidR="00280BC3" w:rsidRDefault="006848B1">
            <w:pPr>
              <w:spacing w:after="0" w:line="259" w:lineRule="auto"/>
              <w:ind w:right="19" w:firstLine="0"/>
              <w:jc w:val="center"/>
            </w:pPr>
            <w:r>
              <w:t xml:space="preserve">p &lt; 0,001 </w:t>
            </w:r>
          </w:p>
        </w:tc>
      </w:tr>
      <w:tr w:rsidR="00280BC3" w14:paraId="06CF722A" w14:textId="77777777">
        <w:trPr>
          <w:trHeight w:val="727"/>
        </w:trPr>
        <w:tc>
          <w:tcPr>
            <w:tcW w:w="1183" w:type="dxa"/>
            <w:vMerge w:val="restart"/>
            <w:tcBorders>
              <w:top w:val="single" w:sz="4" w:space="0" w:color="000000"/>
              <w:left w:val="single" w:sz="4" w:space="0" w:color="000000"/>
              <w:bottom w:val="single" w:sz="4" w:space="0" w:color="000000"/>
              <w:right w:val="single" w:sz="4" w:space="0" w:color="000000"/>
            </w:tcBorders>
            <w:vAlign w:val="center"/>
          </w:tcPr>
          <w:p w14:paraId="0C35744A" w14:textId="77777777" w:rsidR="00280BC3" w:rsidRDefault="006848B1">
            <w:pPr>
              <w:spacing w:after="0" w:line="259" w:lineRule="auto"/>
              <w:ind w:left="14" w:hanging="14"/>
              <w:jc w:val="center"/>
            </w:pPr>
            <w:r>
              <w:rPr>
                <w:b/>
              </w:rPr>
              <w:t xml:space="preserve">Mức độ tuần hoàn </w:t>
            </w:r>
          </w:p>
        </w:tc>
        <w:tc>
          <w:tcPr>
            <w:tcW w:w="1189" w:type="dxa"/>
            <w:tcBorders>
              <w:top w:val="single" w:sz="4" w:space="0" w:color="000000"/>
              <w:left w:val="single" w:sz="4" w:space="0" w:color="000000"/>
              <w:bottom w:val="single" w:sz="4" w:space="0" w:color="000000"/>
              <w:right w:val="single" w:sz="4" w:space="0" w:color="000000"/>
            </w:tcBorders>
          </w:tcPr>
          <w:p w14:paraId="79BAF34D" w14:textId="77777777" w:rsidR="00280BC3" w:rsidRDefault="006848B1">
            <w:pPr>
              <w:spacing w:after="0" w:line="259" w:lineRule="auto"/>
              <w:ind w:firstLine="0"/>
              <w:jc w:val="center"/>
            </w:pPr>
            <w:r>
              <w:rPr>
                <w:b/>
              </w:rPr>
              <w:t xml:space="preserve">Trung bình </w:t>
            </w:r>
          </w:p>
        </w:tc>
        <w:tc>
          <w:tcPr>
            <w:tcW w:w="2086" w:type="dxa"/>
            <w:tcBorders>
              <w:top w:val="single" w:sz="4" w:space="0" w:color="000000"/>
              <w:left w:val="single" w:sz="4" w:space="0" w:color="000000"/>
              <w:bottom w:val="single" w:sz="4" w:space="0" w:color="000000"/>
              <w:right w:val="single" w:sz="4" w:space="0" w:color="000000"/>
            </w:tcBorders>
            <w:vAlign w:val="center"/>
          </w:tcPr>
          <w:p w14:paraId="1414C890" w14:textId="77777777" w:rsidR="00280BC3" w:rsidRDefault="006848B1">
            <w:pPr>
              <w:spacing w:after="0" w:line="259" w:lineRule="auto"/>
              <w:ind w:right="17" w:firstLine="0"/>
              <w:jc w:val="center"/>
            </w:pPr>
            <w:r>
              <w:t xml:space="preserve">5,37 </w:t>
            </w:r>
          </w:p>
        </w:tc>
        <w:tc>
          <w:tcPr>
            <w:tcW w:w="2230" w:type="dxa"/>
            <w:tcBorders>
              <w:top w:val="single" w:sz="4" w:space="0" w:color="000000"/>
              <w:left w:val="single" w:sz="4" w:space="0" w:color="000000"/>
              <w:bottom w:val="single" w:sz="4" w:space="0" w:color="000000"/>
              <w:right w:val="single" w:sz="4" w:space="0" w:color="000000"/>
            </w:tcBorders>
            <w:vAlign w:val="center"/>
          </w:tcPr>
          <w:p w14:paraId="7C5EEBE3" w14:textId="77777777" w:rsidR="00280BC3" w:rsidRDefault="006848B1">
            <w:pPr>
              <w:spacing w:after="0" w:line="259" w:lineRule="auto"/>
              <w:ind w:right="22" w:firstLine="0"/>
              <w:jc w:val="center"/>
            </w:pPr>
            <w:r>
              <w:t xml:space="preserve">0,69 – 50,79 </w:t>
            </w:r>
          </w:p>
        </w:tc>
        <w:tc>
          <w:tcPr>
            <w:tcW w:w="2091" w:type="dxa"/>
            <w:tcBorders>
              <w:top w:val="single" w:sz="4" w:space="0" w:color="000000"/>
              <w:left w:val="single" w:sz="4" w:space="0" w:color="000000"/>
              <w:bottom w:val="single" w:sz="4" w:space="0" w:color="000000"/>
              <w:right w:val="single" w:sz="4" w:space="0" w:color="000000"/>
            </w:tcBorders>
            <w:vAlign w:val="center"/>
          </w:tcPr>
          <w:p w14:paraId="608C70C7" w14:textId="77777777" w:rsidR="00280BC3" w:rsidRDefault="006848B1">
            <w:pPr>
              <w:spacing w:after="0" w:line="259" w:lineRule="auto"/>
              <w:ind w:right="19" w:firstLine="0"/>
              <w:jc w:val="center"/>
            </w:pPr>
            <w:r>
              <w:t xml:space="preserve">p = 0,118 </w:t>
            </w:r>
          </w:p>
        </w:tc>
      </w:tr>
      <w:tr w:rsidR="00280BC3" w14:paraId="206D54FA" w14:textId="77777777">
        <w:trPr>
          <w:trHeight w:val="636"/>
        </w:trPr>
        <w:tc>
          <w:tcPr>
            <w:tcW w:w="0" w:type="auto"/>
            <w:vMerge/>
            <w:tcBorders>
              <w:top w:val="nil"/>
              <w:left w:val="single" w:sz="4" w:space="0" w:color="000000"/>
              <w:bottom w:val="single" w:sz="4" w:space="0" w:color="000000"/>
              <w:right w:val="single" w:sz="4" w:space="0" w:color="000000"/>
            </w:tcBorders>
          </w:tcPr>
          <w:p w14:paraId="5F5B7000" w14:textId="77777777" w:rsidR="00280BC3" w:rsidRDefault="00280BC3">
            <w:pPr>
              <w:spacing w:after="160" w:line="259" w:lineRule="auto"/>
              <w:ind w:firstLine="0"/>
              <w:jc w:val="left"/>
            </w:pPr>
          </w:p>
        </w:tc>
        <w:tc>
          <w:tcPr>
            <w:tcW w:w="1189" w:type="dxa"/>
            <w:tcBorders>
              <w:top w:val="single" w:sz="4" w:space="0" w:color="000000"/>
              <w:left w:val="single" w:sz="4" w:space="0" w:color="000000"/>
              <w:bottom w:val="single" w:sz="4" w:space="0" w:color="000000"/>
              <w:right w:val="single" w:sz="4" w:space="0" w:color="000000"/>
            </w:tcBorders>
            <w:vAlign w:val="center"/>
          </w:tcPr>
          <w:p w14:paraId="51E4996C" w14:textId="77777777" w:rsidR="00280BC3" w:rsidRDefault="006848B1">
            <w:pPr>
              <w:spacing w:after="0" w:line="259" w:lineRule="auto"/>
              <w:ind w:right="24" w:firstLine="0"/>
              <w:jc w:val="center"/>
            </w:pPr>
            <w:r>
              <w:rPr>
                <w:b/>
              </w:rPr>
              <w:t xml:space="preserve">Tốt </w:t>
            </w:r>
          </w:p>
        </w:tc>
        <w:tc>
          <w:tcPr>
            <w:tcW w:w="2086" w:type="dxa"/>
            <w:tcBorders>
              <w:top w:val="single" w:sz="4" w:space="0" w:color="000000"/>
              <w:left w:val="single" w:sz="4" w:space="0" w:color="000000"/>
              <w:bottom w:val="single" w:sz="4" w:space="0" w:color="000000"/>
              <w:right w:val="single" w:sz="4" w:space="0" w:color="000000"/>
            </w:tcBorders>
            <w:vAlign w:val="center"/>
          </w:tcPr>
          <w:p w14:paraId="49DEB3E1" w14:textId="77777777" w:rsidR="00280BC3" w:rsidRDefault="006848B1">
            <w:pPr>
              <w:spacing w:after="0" w:line="259" w:lineRule="auto"/>
              <w:ind w:right="17" w:firstLine="0"/>
              <w:jc w:val="center"/>
            </w:pPr>
            <w:r>
              <w:t xml:space="preserve">0,68 </w:t>
            </w:r>
          </w:p>
        </w:tc>
        <w:tc>
          <w:tcPr>
            <w:tcW w:w="2230" w:type="dxa"/>
            <w:tcBorders>
              <w:top w:val="single" w:sz="4" w:space="0" w:color="000000"/>
              <w:left w:val="single" w:sz="4" w:space="0" w:color="000000"/>
              <w:bottom w:val="single" w:sz="4" w:space="0" w:color="000000"/>
              <w:right w:val="single" w:sz="4" w:space="0" w:color="000000"/>
            </w:tcBorders>
            <w:vAlign w:val="center"/>
          </w:tcPr>
          <w:p w14:paraId="7FA78AF0" w14:textId="77777777" w:rsidR="00280BC3" w:rsidRDefault="006848B1">
            <w:pPr>
              <w:spacing w:after="0" w:line="259" w:lineRule="auto"/>
              <w:ind w:right="22" w:firstLine="0"/>
              <w:jc w:val="center"/>
            </w:pPr>
            <w:r>
              <w:t xml:space="preserve">0,06 – 6,04 </w:t>
            </w:r>
          </w:p>
        </w:tc>
        <w:tc>
          <w:tcPr>
            <w:tcW w:w="2091" w:type="dxa"/>
            <w:tcBorders>
              <w:top w:val="single" w:sz="4" w:space="0" w:color="000000"/>
              <w:left w:val="single" w:sz="4" w:space="0" w:color="000000"/>
              <w:bottom w:val="single" w:sz="4" w:space="0" w:color="000000"/>
              <w:right w:val="single" w:sz="4" w:space="0" w:color="000000"/>
            </w:tcBorders>
            <w:vAlign w:val="center"/>
          </w:tcPr>
          <w:p w14:paraId="598A0EF9" w14:textId="77777777" w:rsidR="00280BC3" w:rsidRDefault="006848B1">
            <w:pPr>
              <w:spacing w:after="0" w:line="259" w:lineRule="auto"/>
              <w:ind w:right="19" w:firstLine="0"/>
              <w:jc w:val="center"/>
            </w:pPr>
            <w:r>
              <w:t xml:space="preserve">p = 0,739 </w:t>
            </w:r>
          </w:p>
        </w:tc>
      </w:tr>
      <w:tr w:rsidR="00280BC3" w14:paraId="449A1A2C" w14:textId="77777777">
        <w:trPr>
          <w:trHeight w:val="634"/>
        </w:trPr>
        <w:tc>
          <w:tcPr>
            <w:tcW w:w="1183" w:type="dxa"/>
            <w:tcBorders>
              <w:top w:val="single" w:sz="4" w:space="0" w:color="000000"/>
              <w:left w:val="single" w:sz="4" w:space="0" w:color="000000"/>
              <w:bottom w:val="single" w:sz="4" w:space="0" w:color="000000"/>
              <w:right w:val="single" w:sz="4" w:space="0" w:color="000000"/>
            </w:tcBorders>
          </w:tcPr>
          <w:p w14:paraId="1D61D197" w14:textId="77777777" w:rsidR="00280BC3" w:rsidRDefault="006848B1">
            <w:pPr>
              <w:spacing w:after="0" w:line="259" w:lineRule="auto"/>
              <w:ind w:firstLine="0"/>
              <w:jc w:val="left"/>
            </w:pPr>
            <w:r>
              <w:rPr>
                <w:b/>
              </w:rPr>
              <w:t xml:space="preserve">bàng hệ </w:t>
            </w:r>
          </w:p>
        </w:tc>
        <w:tc>
          <w:tcPr>
            <w:tcW w:w="1189" w:type="dxa"/>
            <w:tcBorders>
              <w:top w:val="single" w:sz="4" w:space="0" w:color="000000"/>
              <w:left w:val="single" w:sz="4" w:space="0" w:color="000000"/>
              <w:bottom w:val="single" w:sz="4" w:space="0" w:color="000000"/>
              <w:right w:val="single" w:sz="4" w:space="0" w:color="000000"/>
            </w:tcBorders>
          </w:tcPr>
          <w:p w14:paraId="4CB24E5E" w14:textId="77777777" w:rsidR="00280BC3" w:rsidRDefault="00280BC3">
            <w:pPr>
              <w:spacing w:after="160" w:line="259" w:lineRule="auto"/>
              <w:ind w:firstLine="0"/>
              <w:jc w:val="left"/>
            </w:pPr>
          </w:p>
        </w:tc>
        <w:tc>
          <w:tcPr>
            <w:tcW w:w="2086" w:type="dxa"/>
            <w:tcBorders>
              <w:top w:val="single" w:sz="4" w:space="0" w:color="000000"/>
              <w:left w:val="single" w:sz="4" w:space="0" w:color="000000"/>
              <w:bottom w:val="single" w:sz="4" w:space="0" w:color="000000"/>
              <w:right w:val="single" w:sz="4" w:space="0" w:color="000000"/>
            </w:tcBorders>
          </w:tcPr>
          <w:p w14:paraId="6F75550C" w14:textId="77777777" w:rsidR="00280BC3" w:rsidRDefault="00280BC3">
            <w:pPr>
              <w:spacing w:after="160" w:line="259" w:lineRule="auto"/>
              <w:ind w:firstLine="0"/>
              <w:jc w:val="left"/>
            </w:pPr>
          </w:p>
        </w:tc>
        <w:tc>
          <w:tcPr>
            <w:tcW w:w="2230" w:type="dxa"/>
            <w:tcBorders>
              <w:top w:val="single" w:sz="4" w:space="0" w:color="000000"/>
              <w:left w:val="single" w:sz="4" w:space="0" w:color="000000"/>
              <w:bottom w:val="single" w:sz="4" w:space="0" w:color="000000"/>
              <w:right w:val="single" w:sz="4" w:space="0" w:color="000000"/>
            </w:tcBorders>
          </w:tcPr>
          <w:p w14:paraId="034C9297" w14:textId="77777777" w:rsidR="00280BC3" w:rsidRDefault="00280BC3">
            <w:pPr>
              <w:spacing w:after="160" w:line="259" w:lineRule="auto"/>
              <w:ind w:firstLine="0"/>
              <w:jc w:val="left"/>
            </w:pPr>
          </w:p>
        </w:tc>
        <w:tc>
          <w:tcPr>
            <w:tcW w:w="2091" w:type="dxa"/>
            <w:tcBorders>
              <w:top w:val="single" w:sz="4" w:space="0" w:color="000000"/>
              <w:left w:val="single" w:sz="4" w:space="0" w:color="000000"/>
              <w:bottom w:val="single" w:sz="4" w:space="0" w:color="000000"/>
              <w:right w:val="single" w:sz="4" w:space="0" w:color="000000"/>
            </w:tcBorders>
          </w:tcPr>
          <w:p w14:paraId="2BA06D9E" w14:textId="77777777" w:rsidR="00280BC3" w:rsidRDefault="00280BC3">
            <w:pPr>
              <w:spacing w:after="160" w:line="259" w:lineRule="auto"/>
              <w:ind w:firstLine="0"/>
              <w:jc w:val="left"/>
            </w:pPr>
          </w:p>
        </w:tc>
      </w:tr>
      <w:tr w:rsidR="00280BC3" w14:paraId="00B5B457" w14:textId="77777777">
        <w:trPr>
          <w:trHeight w:val="730"/>
        </w:trPr>
        <w:tc>
          <w:tcPr>
            <w:tcW w:w="2372" w:type="dxa"/>
            <w:gridSpan w:val="2"/>
            <w:tcBorders>
              <w:top w:val="single" w:sz="4" w:space="0" w:color="000000"/>
              <w:left w:val="single" w:sz="4" w:space="0" w:color="000000"/>
              <w:bottom w:val="single" w:sz="4" w:space="0" w:color="000000"/>
              <w:right w:val="single" w:sz="4" w:space="0" w:color="000000"/>
            </w:tcBorders>
          </w:tcPr>
          <w:p w14:paraId="66EAD74F" w14:textId="77777777" w:rsidR="00280BC3" w:rsidRDefault="006848B1">
            <w:pPr>
              <w:spacing w:after="0" w:line="259" w:lineRule="auto"/>
              <w:ind w:firstLine="0"/>
              <w:jc w:val="center"/>
            </w:pPr>
            <w:r>
              <w:rPr>
                <w:b/>
              </w:rPr>
              <w:t xml:space="preserve">Đường huyết lúc nhập viện </w:t>
            </w:r>
          </w:p>
        </w:tc>
        <w:tc>
          <w:tcPr>
            <w:tcW w:w="2086" w:type="dxa"/>
            <w:tcBorders>
              <w:top w:val="single" w:sz="4" w:space="0" w:color="000000"/>
              <w:left w:val="single" w:sz="4" w:space="0" w:color="000000"/>
              <w:bottom w:val="single" w:sz="4" w:space="0" w:color="000000"/>
              <w:right w:val="single" w:sz="4" w:space="0" w:color="000000"/>
            </w:tcBorders>
            <w:vAlign w:val="center"/>
          </w:tcPr>
          <w:p w14:paraId="5A52DCEC" w14:textId="77777777" w:rsidR="00280BC3" w:rsidRDefault="006848B1">
            <w:pPr>
              <w:spacing w:after="0" w:line="259" w:lineRule="auto"/>
              <w:ind w:right="68" w:firstLine="0"/>
              <w:jc w:val="center"/>
            </w:pPr>
            <w:r>
              <w:t xml:space="preserve">0,92 </w:t>
            </w:r>
          </w:p>
        </w:tc>
        <w:tc>
          <w:tcPr>
            <w:tcW w:w="2230" w:type="dxa"/>
            <w:tcBorders>
              <w:top w:val="single" w:sz="4" w:space="0" w:color="000000"/>
              <w:left w:val="single" w:sz="4" w:space="0" w:color="000000"/>
              <w:bottom w:val="single" w:sz="4" w:space="0" w:color="000000"/>
              <w:right w:val="single" w:sz="4" w:space="0" w:color="000000"/>
            </w:tcBorders>
            <w:vAlign w:val="center"/>
          </w:tcPr>
          <w:p w14:paraId="37F220CD" w14:textId="77777777" w:rsidR="00280BC3" w:rsidRDefault="006848B1">
            <w:pPr>
              <w:spacing w:after="0" w:line="259" w:lineRule="auto"/>
              <w:ind w:right="72" w:firstLine="0"/>
              <w:jc w:val="center"/>
            </w:pPr>
            <w:r>
              <w:t xml:space="preserve">0,83 – 1,04 </w:t>
            </w:r>
          </w:p>
        </w:tc>
        <w:tc>
          <w:tcPr>
            <w:tcW w:w="2091" w:type="dxa"/>
            <w:tcBorders>
              <w:top w:val="single" w:sz="4" w:space="0" w:color="000000"/>
              <w:left w:val="single" w:sz="4" w:space="0" w:color="000000"/>
              <w:bottom w:val="single" w:sz="4" w:space="0" w:color="000000"/>
              <w:right w:val="single" w:sz="4" w:space="0" w:color="000000"/>
            </w:tcBorders>
            <w:vAlign w:val="center"/>
          </w:tcPr>
          <w:p w14:paraId="5EE134DC" w14:textId="77777777" w:rsidR="00280BC3" w:rsidRDefault="006848B1">
            <w:pPr>
              <w:spacing w:after="0" w:line="259" w:lineRule="auto"/>
              <w:ind w:right="69" w:firstLine="0"/>
              <w:jc w:val="center"/>
            </w:pPr>
            <w:r>
              <w:t xml:space="preserve">p = 0,156 </w:t>
            </w:r>
          </w:p>
        </w:tc>
      </w:tr>
    </w:tbl>
    <w:p w14:paraId="55D42DF8" w14:textId="77777777" w:rsidR="00280BC3" w:rsidRDefault="006848B1">
      <w:pPr>
        <w:spacing w:after="212"/>
        <w:ind w:left="-15"/>
      </w:pPr>
      <w:r>
        <w:t xml:space="preserve">Nhận xét: Với mỗi điểm ASPECTS tăng 1, khả năng bệnh nhân thỏa tiêu chuẩn can thiệp lấy huyết khối trong cửa sổ 6–24 giờ tăng gấp 7 lần. </w:t>
      </w:r>
    </w:p>
    <w:p w14:paraId="47F45E0F" w14:textId="77777777" w:rsidR="00280BC3" w:rsidRDefault="006848B1">
      <w:pPr>
        <w:spacing w:after="211" w:line="259" w:lineRule="auto"/>
        <w:ind w:right="962" w:firstLine="0"/>
        <w:jc w:val="right"/>
      </w:pPr>
      <w:r>
        <w:rPr>
          <w:noProof/>
        </w:rPr>
        <w:drawing>
          <wp:inline distT="0" distB="0" distL="0" distR="0" wp14:anchorId="4E9D9CA7" wp14:editId="0F8F89BD">
            <wp:extent cx="4352290" cy="2927350"/>
            <wp:effectExtent l="0" t="0" r="0" b="0"/>
            <wp:docPr id="30995" name="Picture 30995"/>
            <wp:cNvGraphicFramePr/>
            <a:graphic xmlns:a="http://schemas.openxmlformats.org/drawingml/2006/main">
              <a:graphicData uri="http://schemas.openxmlformats.org/drawingml/2006/picture">
                <pic:pic xmlns:pic="http://schemas.openxmlformats.org/drawingml/2006/picture">
                  <pic:nvPicPr>
                    <pic:cNvPr id="30995" name="Picture 30995"/>
                    <pic:cNvPicPr/>
                  </pic:nvPicPr>
                  <pic:blipFill>
                    <a:blip r:embed="rId100"/>
                    <a:stretch>
                      <a:fillRect/>
                    </a:stretch>
                  </pic:blipFill>
                  <pic:spPr>
                    <a:xfrm>
                      <a:off x="0" y="0"/>
                      <a:ext cx="4352290" cy="2927350"/>
                    </a:xfrm>
                    <a:prstGeom prst="rect">
                      <a:avLst/>
                    </a:prstGeom>
                  </pic:spPr>
                </pic:pic>
              </a:graphicData>
            </a:graphic>
          </wp:inline>
        </w:drawing>
      </w:r>
      <w:r>
        <w:t xml:space="preserve"> </w:t>
      </w:r>
    </w:p>
    <w:p w14:paraId="04C93806" w14:textId="77777777" w:rsidR="00280BC3" w:rsidRDefault="006848B1">
      <w:pPr>
        <w:spacing w:after="87" w:line="417" w:lineRule="auto"/>
        <w:ind w:left="558" w:hanging="559"/>
        <w:jc w:val="left"/>
      </w:pPr>
      <w:r>
        <w:rPr>
          <w:b/>
        </w:rPr>
        <w:t>Biểu đồ 3.19</w:t>
      </w:r>
      <w:r>
        <w:rPr>
          <w:b/>
        </w:rPr>
        <w:t xml:space="preserve">. Đường cong ROC cho độ nhạy và độ đặc hiệu của ASPECTS trên CT không cản quang để dự đoán bệnh nhân thỏa chỉ định can thiệp </w:t>
      </w:r>
    </w:p>
    <w:p w14:paraId="3676F81A" w14:textId="77777777" w:rsidR="00280BC3" w:rsidRDefault="006848B1">
      <w:pPr>
        <w:spacing w:after="87" w:line="417" w:lineRule="auto"/>
        <w:ind w:left="558" w:hanging="559"/>
        <w:jc w:val="left"/>
      </w:pPr>
      <w:r>
        <w:t xml:space="preserve">Nhận xét: Trên mẫu nghiên cứu: </w:t>
      </w:r>
    </w:p>
    <w:p w14:paraId="0D18C096" w14:textId="77777777" w:rsidR="00280BC3" w:rsidRDefault="006848B1">
      <w:pPr>
        <w:numPr>
          <w:ilvl w:val="0"/>
          <w:numId w:val="20"/>
        </w:numPr>
      </w:pPr>
      <w:r>
        <w:t xml:space="preserve">Điểm cắt ASPECTS = 7,5 (tương đương với ASPECTS 8 điểm trên lâm sàng) là điểm cắt tốt nhất với độ đặc hiệu 0,84 và độ nhạy 0,86 để dự đoán bệnh nhân thỏa chỉ định can thiệp. </w:t>
      </w:r>
    </w:p>
    <w:p w14:paraId="09A0E461" w14:textId="77777777" w:rsidR="00280BC3" w:rsidRDefault="006848B1">
      <w:pPr>
        <w:numPr>
          <w:ilvl w:val="0"/>
          <w:numId w:val="20"/>
        </w:numPr>
        <w:spacing w:after="148"/>
      </w:pPr>
      <w:r>
        <w:t xml:space="preserve">Điểm cắt ASPECTS = 7,0 có độ đặc hiệu 0,63 và độ nhạy 0,95 để dự đoán bệnh nhân thỏa chỉ định can thiệp. </w:t>
      </w:r>
    </w:p>
    <w:p w14:paraId="7C662551" w14:textId="77777777" w:rsidR="00280BC3" w:rsidRDefault="006848B1">
      <w:pPr>
        <w:numPr>
          <w:ilvl w:val="0"/>
          <w:numId w:val="20"/>
        </w:numPr>
        <w:spacing w:after="161"/>
      </w:pPr>
      <w:r>
        <w:t xml:space="preserve">Điểm cắt ASPECTS = 6,0 có độ đặc hiệu 0,47 và độ nhạy là 1,0 để dự đoán bệnh nhân thỏa chỉ định can thiệp. </w:t>
      </w:r>
    </w:p>
    <w:p w14:paraId="75B28A96" w14:textId="77777777" w:rsidR="00280BC3" w:rsidRDefault="006848B1">
      <w:pPr>
        <w:pStyle w:val="u4"/>
        <w:ind w:left="9"/>
      </w:pPr>
      <w:r>
        <w:t xml:space="preserve">3.3.2. Một số tương quan có ý nghĩa </w:t>
      </w:r>
    </w:p>
    <w:p w14:paraId="5D7B8790" w14:textId="77777777" w:rsidR="00280BC3" w:rsidRDefault="006848B1">
      <w:pPr>
        <w:pStyle w:val="u5"/>
        <w:spacing w:after="231"/>
        <w:ind w:left="-5"/>
      </w:pPr>
      <w:r>
        <w:t xml:space="preserve">3.3.2.1. Giữa thể tích lõi và điểm ASPECTS </w:t>
      </w:r>
    </w:p>
    <w:p w14:paraId="670C8EE1" w14:textId="77777777" w:rsidR="00280BC3" w:rsidRDefault="006848B1">
      <w:pPr>
        <w:spacing w:after="211" w:line="259" w:lineRule="auto"/>
        <w:ind w:right="423" w:firstLine="0"/>
        <w:jc w:val="center"/>
      </w:pPr>
      <w:r>
        <w:rPr>
          <w:noProof/>
        </w:rPr>
        <w:drawing>
          <wp:inline distT="0" distB="0" distL="0" distR="0" wp14:anchorId="10A3CDB0" wp14:editId="77168AFD">
            <wp:extent cx="3470275" cy="2334260"/>
            <wp:effectExtent l="0" t="0" r="0" b="0"/>
            <wp:docPr id="31216" name="Picture 31216"/>
            <wp:cNvGraphicFramePr/>
            <a:graphic xmlns:a="http://schemas.openxmlformats.org/drawingml/2006/main">
              <a:graphicData uri="http://schemas.openxmlformats.org/drawingml/2006/picture">
                <pic:pic xmlns:pic="http://schemas.openxmlformats.org/drawingml/2006/picture">
                  <pic:nvPicPr>
                    <pic:cNvPr id="31216" name="Picture 31216"/>
                    <pic:cNvPicPr/>
                  </pic:nvPicPr>
                  <pic:blipFill>
                    <a:blip r:embed="rId101"/>
                    <a:stretch>
                      <a:fillRect/>
                    </a:stretch>
                  </pic:blipFill>
                  <pic:spPr>
                    <a:xfrm>
                      <a:off x="0" y="0"/>
                      <a:ext cx="3470275" cy="2334260"/>
                    </a:xfrm>
                    <a:prstGeom prst="rect">
                      <a:avLst/>
                    </a:prstGeom>
                  </pic:spPr>
                </pic:pic>
              </a:graphicData>
            </a:graphic>
          </wp:inline>
        </w:drawing>
      </w:r>
      <w:r>
        <w:t xml:space="preserve"> </w:t>
      </w:r>
    </w:p>
    <w:p w14:paraId="67D23955" w14:textId="77777777" w:rsidR="00280BC3" w:rsidRDefault="006848B1">
      <w:pPr>
        <w:spacing w:after="126" w:line="259" w:lineRule="auto"/>
        <w:ind w:left="291" w:right="346" w:hanging="10"/>
        <w:jc w:val="center"/>
      </w:pPr>
      <w:r>
        <w:rPr>
          <w:b/>
        </w:rPr>
        <w:t xml:space="preserve">Biểu đồ 3.20. Tương quan giữa thể tích lõi trên MRI tưới máu với điểm ASPECTS trên CT không cản quang  </w:t>
      </w:r>
    </w:p>
    <w:p w14:paraId="06EE6BCB" w14:textId="77777777" w:rsidR="00280BC3" w:rsidRDefault="006848B1">
      <w:pPr>
        <w:spacing w:after="155"/>
        <w:ind w:left="-15"/>
      </w:pPr>
      <w:r>
        <w:t xml:space="preserve">Nhận xét: Thể tích lõi trên MRI tưới máu có tương quan nghịch mức độ mạnh với điểm ASPECTS trên CT không cản quang, với chỉ số tương quan r = –0,71 (p &lt; 0,001). </w:t>
      </w:r>
    </w:p>
    <w:p w14:paraId="03A9EC2B" w14:textId="77777777" w:rsidR="00280BC3" w:rsidRDefault="006848B1">
      <w:pPr>
        <w:pStyle w:val="u5"/>
        <w:spacing w:after="54" w:line="399" w:lineRule="auto"/>
        <w:ind w:left="-5"/>
      </w:pPr>
      <w:r>
        <w:t xml:space="preserve">3.3.2.2. Giữa thể tích mô não có Tmax &gt; 6 giây với điểm NIHSS và mức độ tuần hoàn bàng hệ </w:t>
      </w:r>
    </w:p>
    <w:p w14:paraId="28D5E18C" w14:textId="77777777" w:rsidR="00280BC3" w:rsidRDefault="006848B1">
      <w:pPr>
        <w:spacing w:after="208" w:line="259" w:lineRule="auto"/>
        <w:ind w:right="1450" w:firstLine="0"/>
        <w:jc w:val="right"/>
      </w:pPr>
      <w:r>
        <w:rPr>
          <w:noProof/>
        </w:rPr>
        <w:drawing>
          <wp:inline distT="0" distB="0" distL="0" distR="0" wp14:anchorId="36DEF2A3" wp14:editId="220F3241">
            <wp:extent cx="3733800" cy="2575560"/>
            <wp:effectExtent l="0" t="0" r="0" b="0"/>
            <wp:docPr id="31300" name="Picture 31300"/>
            <wp:cNvGraphicFramePr/>
            <a:graphic xmlns:a="http://schemas.openxmlformats.org/drawingml/2006/main">
              <a:graphicData uri="http://schemas.openxmlformats.org/drawingml/2006/picture">
                <pic:pic xmlns:pic="http://schemas.openxmlformats.org/drawingml/2006/picture">
                  <pic:nvPicPr>
                    <pic:cNvPr id="31300" name="Picture 31300"/>
                    <pic:cNvPicPr/>
                  </pic:nvPicPr>
                  <pic:blipFill>
                    <a:blip r:embed="rId102"/>
                    <a:stretch>
                      <a:fillRect/>
                    </a:stretch>
                  </pic:blipFill>
                  <pic:spPr>
                    <a:xfrm>
                      <a:off x="0" y="0"/>
                      <a:ext cx="3733800" cy="2575560"/>
                    </a:xfrm>
                    <a:prstGeom prst="rect">
                      <a:avLst/>
                    </a:prstGeom>
                  </pic:spPr>
                </pic:pic>
              </a:graphicData>
            </a:graphic>
          </wp:inline>
        </w:drawing>
      </w:r>
      <w:r>
        <w:t xml:space="preserve"> </w:t>
      </w:r>
    </w:p>
    <w:p w14:paraId="303A8CFB" w14:textId="77777777" w:rsidR="00280BC3" w:rsidRDefault="006848B1">
      <w:pPr>
        <w:spacing w:after="132" w:line="259" w:lineRule="auto"/>
        <w:ind w:left="10" w:right="597" w:hanging="10"/>
        <w:jc w:val="right"/>
      </w:pPr>
      <w:r>
        <w:rPr>
          <w:b/>
        </w:rPr>
        <w:t xml:space="preserve">Biểu đồ 3.21. Tương quan giữa thể tích mô não có Tmax &gt; 6 giây trên         MRI tưới máu với điểm NIHSS lúc nhập viện </w:t>
      </w:r>
    </w:p>
    <w:p w14:paraId="513F39D9" w14:textId="77777777" w:rsidR="00280BC3" w:rsidRDefault="006848B1">
      <w:pPr>
        <w:spacing w:after="206" w:line="259" w:lineRule="auto"/>
        <w:ind w:left="1478" w:firstLine="0"/>
        <w:jc w:val="left"/>
      </w:pPr>
      <w:r>
        <w:rPr>
          <w:noProof/>
        </w:rPr>
        <w:drawing>
          <wp:inline distT="0" distB="0" distL="0" distR="0" wp14:anchorId="3C07B5B0" wp14:editId="0ED2051F">
            <wp:extent cx="3700145" cy="2606040"/>
            <wp:effectExtent l="0" t="0" r="0" b="0"/>
            <wp:docPr id="31359" name="Picture 31359"/>
            <wp:cNvGraphicFramePr/>
            <a:graphic xmlns:a="http://schemas.openxmlformats.org/drawingml/2006/main">
              <a:graphicData uri="http://schemas.openxmlformats.org/drawingml/2006/picture">
                <pic:pic xmlns:pic="http://schemas.openxmlformats.org/drawingml/2006/picture">
                  <pic:nvPicPr>
                    <pic:cNvPr id="31359" name="Picture 31359"/>
                    <pic:cNvPicPr/>
                  </pic:nvPicPr>
                  <pic:blipFill>
                    <a:blip r:embed="rId103"/>
                    <a:stretch>
                      <a:fillRect/>
                    </a:stretch>
                  </pic:blipFill>
                  <pic:spPr>
                    <a:xfrm>
                      <a:off x="0" y="0"/>
                      <a:ext cx="3700145" cy="2606040"/>
                    </a:xfrm>
                    <a:prstGeom prst="rect">
                      <a:avLst/>
                    </a:prstGeom>
                  </pic:spPr>
                </pic:pic>
              </a:graphicData>
            </a:graphic>
          </wp:inline>
        </w:drawing>
      </w:r>
      <w:r>
        <w:t xml:space="preserve"> </w:t>
      </w:r>
    </w:p>
    <w:p w14:paraId="019B0A4F" w14:textId="77777777" w:rsidR="00280BC3" w:rsidRDefault="006848B1">
      <w:pPr>
        <w:spacing w:after="110" w:line="371" w:lineRule="auto"/>
        <w:ind w:left="291" w:hanging="10"/>
        <w:jc w:val="center"/>
      </w:pPr>
      <w:r>
        <w:rPr>
          <w:b/>
        </w:rPr>
        <w:t xml:space="preserve">Biểu đồ 3.22. Tương quan giữa thể </w:t>
      </w:r>
      <w:r>
        <w:rPr>
          <w:b/>
        </w:rPr>
        <w:t xml:space="preserve">tích mô não có Tmax &gt; 6 giây trên         MRI tưới máu với mức độ tuần hoàn bàng hệ </w:t>
      </w:r>
    </w:p>
    <w:p w14:paraId="33E72F53" w14:textId="77777777" w:rsidR="00280BC3" w:rsidRDefault="006848B1">
      <w:pPr>
        <w:spacing w:after="264" w:line="259" w:lineRule="auto"/>
        <w:ind w:left="566" w:firstLine="0"/>
      </w:pPr>
      <w:r>
        <w:t xml:space="preserve">Nhận xét: </w:t>
      </w:r>
    </w:p>
    <w:p w14:paraId="470F4697" w14:textId="77777777" w:rsidR="00280BC3" w:rsidRDefault="006848B1">
      <w:pPr>
        <w:numPr>
          <w:ilvl w:val="0"/>
          <w:numId w:val="21"/>
        </w:numPr>
      </w:pPr>
      <w:r>
        <w:t xml:space="preserve">Thể tích mô não có Tmax &gt; 6 giây có tương quan thuận mức độ yếu với điểm NIHSS lúc nhập viện, với chỉ số tương quan r = 0,36 (p &lt; 0,001). </w:t>
      </w:r>
    </w:p>
    <w:p w14:paraId="3013E01E" w14:textId="77777777" w:rsidR="00280BC3" w:rsidRDefault="006848B1">
      <w:pPr>
        <w:numPr>
          <w:ilvl w:val="0"/>
          <w:numId w:val="21"/>
        </w:numPr>
      </w:pPr>
      <w:r>
        <w:t xml:space="preserve">Thể tích mô não có Tmax &gt; 6 giây có tương quan nghịch mức độ yếu với mức độ tuần hoàn bàng hệ, với chỉ số tương quan r = –0,33 (p &lt; 0,001). </w:t>
      </w:r>
    </w:p>
    <w:p w14:paraId="0589A52F" w14:textId="77777777" w:rsidR="00280BC3" w:rsidRDefault="006848B1">
      <w:pPr>
        <w:spacing w:after="160"/>
        <w:ind w:left="-15"/>
      </w:pPr>
      <w:r>
        <w:t xml:space="preserve">Ngoài ra, không ghi nhận tương quan giữa điểm ASPECTS với thời gian khởi phát–hình ảnh học ban đầu (r = –0,13; p = 0,147); giữa thể tích lõi (r = –0,07; p = 0,404) và thể tích mô não có Tmax &gt; 6 giây (r = –0,06; p = 0,491) với thới gian khởi phát–hình ảnh học tưới máu. </w:t>
      </w:r>
    </w:p>
    <w:p w14:paraId="0C92BE17" w14:textId="77777777" w:rsidR="00280BC3" w:rsidRDefault="006848B1">
      <w:pPr>
        <w:pStyle w:val="u4"/>
        <w:ind w:left="9"/>
      </w:pPr>
      <w:r>
        <w:t xml:space="preserve">3.3.3. Khảo nghiệm một số mô hình hai yếu tố ghi nhận trong y văn  </w:t>
      </w:r>
    </w:p>
    <w:p w14:paraId="74932CCD" w14:textId="77777777" w:rsidR="00280BC3" w:rsidRDefault="006848B1">
      <w:pPr>
        <w:spacing w:after="16"/>
        <w:ind w:left="-15"/>
      </w:pPr>
      <w:r>
        <w:t xml:space="preserve">Một số mô hình hai yếu tố dùng để chọn bệnh cho can thiệp được đề cập trong y văn được so sánh với mô hình chọn bệnh tiêu chuẩn (bệnh nhân thỏa một trong hai mô hình DAWN hoặc DEFUSE 3) trên dân số mẫu nghiên cứu (Xem phần </w:t>
      </w:r>
    </w:p>
    <w:p w14:paraId="4D2ABA5E" w14:textId="77777777" w:rsidR="00280BC3" w:rsidRDefault="006848B1">
      <w:pPr>
        <w:spacing w:after="287"/>
        <w:ind w:left="-15" w:firstLine="0"/>
      </w:pPr>
      <w:r>
        <w:t xml:space="preserve">1.3.3). Chúng tôi đánh giá tính khả thi của một mô hình dựa trên độ tương thích (mức độ thống nhất trong việc phân nhóm bệnh nhân) của nó với mô hình chuẩn, và độ hiệu quả của nó trong việc chọn lọc ra được các bệnh nhân có đáp ứng với can thiệp nội mạch trong cửa sổ 6–24 giờ. </w:t>
      </w:r>
    </w:p>
    <w:p w14:paraId="7B3C98C3" w14:textId="77777777" w:rsidR="00280BC3" w:rsidRDefault="006848B1">
      <w:pPr>
        <w:spacing w:after="267" w:line="259" w:lineRule="auto"/>
        <w:ind w:left="-5" w:hanging="10"/>
        <w:jc w:val="left"/>
      </w:pPr>
      <w:r>
        <w:rPr>
          <w:b/>
          <w:i/>
        </w:rPr>
        <w:t xml:space="preserve">3.3.3.1. Mô hình ASPECTS ≥ 7 và NIHSS ≥ 10 (mô hình 1) </w:t>
      </w:r>
    </w:p>
    <w:p w14:paraId="5EBD7144" w14:textId="77777777" w:rsidR="00280BC3" w:rsidRDefault="006848B1">
      <w:pPr>
        <w:pStyle w:val="u3"/>
        <w:spacing w:after="0"/>
        <w:ind w:left="3399" w:hanging="2612"/>
      </w:pPr>
      <w:r>
        <w:t xml:space="preserve">Bảng 3.9. Phân bố số lượng bệnh nhân theo tiêu chuẩn mô hình 1                     và mô hình chuẩn </w:t>
      </w:r>
    </w:p>
    <w:tbl>
      <w:tblPr>
        <w:tblStyle w:val="TableGrid"/>
        <w:tblW w:w="7794" w:type="dxa"/>
        <w:tblInd w:w="497" w:type="dxa"/>
        <w:tblCellMar>
          <w:top w:w="23" w:type="dxa"/>
          <w:left w:w="115" w:type="dxa"/>
          <w:bottom w:w="0" w:type="dxa"/>
          <w:right w:w="0" w:type="dxa"/>
        </w:tblCellMar>
        <w:tblLook w:val="04A0" w:firstRow="1" w:lastRow="0" w:firstColumn="1" w:lastColumn="0" w:noHBand="0" w:noVBand="1"/>
      </w:tblPr>
      <w:tblGrid>
        <w:gridCol w:w="1839"/>
        <w:gridCol w:w="1843"/>
        <w:gridCol w:w="2127"/>
        <w:gridCol w:w="1985"/>
      </w:tblGrid>
      <w:tr w:rsidR="00280BC3" w14:paraId="2B7158C8" w14:textId="77777777">
        <w:trPr>
          <w:trHeight w:val="746"/>
        </w:trPr>
        <w:tc>
          <w:tcPr>
            <w:tcW w:w="1839" w:type="dxa"/>
            <w:tcBorders>
              <w:top w:val="single" w:sz="4" w:space="0" w:color="000000"/>
              <w:left w:val="single" w:sz="4" w:space="0" w:color="000000"/>
              <w:bottom w:val="single" w:sz="4" w:space="0" w:color="000000"/>
              <w:right w:val="single" w:sz="4" w:space="0" w:color="000000"/>
            </w:tcBorders>
            <w:vAlign w:val="center"/>
          </w:tcPr>
          <w:p w14:paraId="24AF2448" w14:textId="77777777" w:rsidR="00280BC3" w:rsidRDefault="006848B1">
            <w:pPr>
              <w:spacing w:after="0" w:line="259" w:lineRule="auto"/>
              <w:ind w:right="97" w:firstLine="0"/>
              <w:jc w:val="center"/>
            </w:pPr>
            <w:r>
              <w:rPr>
                <w:b/>
              </w:rPr>
              <w:t xml:space="preserve">Bệnh nhân </w:t>
            </w:r>
          </w:p>
        </w:tc>
        <w:tc>
          <w:tcPr>
            <w:tcW w:w="1843" w:type="dxa"/>
            <w:tcBorders>
              <w:top w:val="single" w:sz="4" w:space="0" w:color="000000"/>
              <w:left w:val="single" w:sz="4" w:space="0" w:color="000000"/>
              <w:bottom w:val="single" w:sz="4" w:space="0" w:color="000000"/>
              <w:right w:val="single" w:sz="4" w:space="0" w:color="000000"/>
            </w:tcBorders>
          </w:tcPr>
          <w:p w14:paraId="6E0FAB2E" w14:textId="77777777" w:rsidR="00280BC3" w:rsidRDefault="006848B1">
            <w:pPr>
              <w:spacing w:after="0" w:line="259" w:lineRule="auto"/>
              <w:ind w:firstLine="0"/>
              <w:jc w:val="center"/>
            </w:pPr>
            <w:r>
              <w:rPr>
                <w:b/>
              </w:rPr>
              <w:t xml:space="preserve">Thỏa mô hình chuẩn (n) </w:t>
            </w:r>
          </w:p>
        </w:tc>
        <w:tc>
          <w:tcPr>
            <w:tcW w:w="2127" w:type="dxa"/>
            <w:tcBorders>
              <w:top w:val="single" w:sz="4" w:space="0" w:color="000000"/>
              <w:left w:val="single" w:sz="4" w:space="0" w:color="000000"/>
              <w:bottom w:val="single" w:sz="4" w:space="0" w:color="000000"/>
              <w:right w:val="single" w:sz="4" w:space="0" w:color="000000"/>
            </w:tcBorders>
          </w:tcPr>
          <w:p w14:paraId="6A26F96C" w14:textId="77777777" w:rsidR="00280BC3" w:rsidRDefault="006848B1">
            <w:pPr>
              <w:spacing w:after="0" w:line="259" w:lineRule="auto"/>
              <w:ind w:firstLine="0"/>
              <w:jc w:val="center"/>
            </w:pPr>
            <w:r>
              <w:rPr>
                <w:b/>
              </w:rPr>
              <w:t xml:space="preserve">Không thỏa mô   hình chuẩn (n) </w:t>
            </w:r>
          </w:p>
        </w:tc>
        <w:tc>
          <w:tcPr>
            <w:tcW w:w="1985" w:type="dxa"/>
            <w:tcBorders>
              <w:top w:val="single" w:sz="4" w:space="0" w:color="000000"/>
              <w:left w:val="single" w:sz="4" w:space="0" w:color="000000"/>
              <w:bottom w:val="single" w:sz="4" w:space="0" w:color="000000"/>
              <w:right w:val="single" w:sz="4" w:space="0" w:color="000000"/>
            </w:tcBorders>
            <w:vAlign w:val="center"/>
          </w:tcPr>
          <w:p w14:paraId="743B8BDB" w14:textId="77777777" w:rsidR="00280BC3" w:rsidRDefault="006848B1">
            <w:pPr>
              <w:spacing w:after="0" w:line="259" w:lineRule="auto"/>
              <w:ind w:right="86" w:firstLine="0"/>
              <w:jc w:val="center"/>
            </w:pPr>
            <w:r>
              <w:rPr>
                <w:b/>
              </w:rPr>
              <w:t xml:space="preserve">Tổng (n) </w:t>
            </w:r>
          </w:p>
        </w:tc>
      </w:tr>
      <w:tr w:rsidR="00280BC3" w14:paraId="76DAE485" w14:textId="77777777">
        <w:trPr>
          <w:trHeight w:val="728"/>
        </w:trPr>
        <w:tc>
          <w:tcPr>
            <w:tcW w:w="1839" w:type="dxa"/>
            <w:tcBorders>
              <w:top w:val="single" w:sz="4" w:space="0" w:color="000000"/>
              <w:left w:val="single" w:sz="4" w:space="0" w:color="000000"/>
              <w:bottom w:val="single" w:sz="4" w:space="0" w:color="000000"/>
              <w:right w:val="single" w:sz="4" w:space="0" w:color="000000"/>
            </w:tcBorders>
          </w:tcPr>
          <w:p w14:paraId="3667ACAD" w14:textId="77777777" w:rsidR="00280BC3" w:rsidRDefault="006848B1">
            <w:pPr>
              <w:spacing w:after="0" w:line="259" w:lineRule="auto"/>
              <w:ind w:left="70" w:right="31" w:firstLine="0"/>
              <w:jc w:val="center"/>
            </w:pPr>
            <w:r>
              <w:rPr>
                <w:b/>
              </w:rPr>
              <w:t xml:space="preserve">Thỏa mô  hình 1 (n) </w:t>
            </w:r>
          </w:p>
        </w:tc>
        <w:tc>
          <w:tcPr>
            <w:tcW w:w="1843" w:type="dxa"/>
            <w:tcBorders>
              <w:top w:val="single" w:sz="4" w:space="0" w:color="000000"/>
              <w:left w:val="single" w:sz="4" w:space="0" w:color="000000"/>
              <w:bottom w:val="single" w:sz="4" w:space="0" w:color="000000"/>
              <w:right w:val="single" w:sz="4" w:space="0" w:color="000000"/>
            </w:tcBorders>
            <w:vAlign w:val="center"/>
          </w:tcPr>
          <w:p w14:paraId="42582F48" w14:textId="77777777" w:rsidR="00280BC3" w:rsidRDefault="006848B1">
            <w:pPr>
              <w:spacing w:after="0" w:line="259" w:lineRule="auto"/>
              <w:ind w:right="115" w:firstLine="0"/>
              <w:jc w:val="center"/>
            </w:pPr>
            <w:r>
              <w:t xml:space="preserve">77 </w:t>
            </w:r>
          </w:p>
        </w:tc>
        <w:tc>
          <w:tcPr>
            <w:tcW w:w="2127" w:type="dxa"/>
            <w:tcBorders>
              <w:top w:val="single" w:sz="4" w:space="0" w:color="000000"/>
              <w:left w:val="single" w:sz="4" w:space="0" w:color="000000"/>
              <w:bottom w:val="single" w:sz="4" w:space="0" w:color="000000"/>
              <w:right w:val="single" w:sz="4" w:space="0" w:color="000000"/>
            </w:tcBorders>
            <w:vAlign w:val="center"/>
          </w:tcPr>
          <w:p w14:paraId="4C1AAD1B" w14:textId="77777777" w:rsidR="00280BC3" w:rsidRDefault="006848B1">
            <w:pPr>
              <w:spacing w:after="0" w:line="259" w:lineRule="auto"/>
              <w:ind w:right="115" w:firstLine="0"/>
              <w:jc w:val="center"/>
            </w:pPr>
            <w:r>
              <w:t xml:space="preserve">7 </w:t>
            </w:r>
          </w:p>
        </w:tc>
        <w:tc>
          <w:tcPr>
            <w:tcW w:w="1985" w:type="dxa"/>
            <w:tcBorders>
              <w:top w:val="single" w:sz="4" w:space="0" w:color="000000"/>
              <w:left w:val="single" w:sz="4" w:space="0" w:color="000000"/>
              <w:bottom w:val="single" w:sz="4" w:space="0" w:color="000000"/>
              <w:right w:val="single" w:sz="4" w:space="0" w:color="000000"/>
            </w:tcBorders>
            <w:vAlign w:val="center"/>
          </w:tcPr>
          <w:p w14:paraId="366FB761" w14:textId="77777777" w:rsidR="00280BC3" w:rsidRDefault="006848B1">
            <w:pPr>
              <w:spacing w:after="0" w:line="259" w:lineRule="auto"/>
              <w:ind w:right="83" w:firstLine="0"/>
              <w:jc w:val="center"/>
            </w:pPr>
            <w:r>
              <w:t xml:space="preserve">84 </w:t>
            </w:r>
          </w:p>
        </w:tc>
      </w:tr>
      <w:tr w:rsidR="00280BC3" w14:paraId="7904B779" w14:textId="77777777">
        <w:trPr>
          <w:trHeight w:val="746"/>
        </w:trPr>
        <w:tc>
          <w:tcPr>
            <w:tcW w:w="1839" w:type="dxa"/>
            <w:tcBorders>
              <w:top w:val="single" w:sz="4" w:space="0" w:color="000000"/>
              <w:left w:val="single" w:sz="4" w:space="0" w:color="000000"/>
              <w:bottom w:val="single" w:sz="4" w:space="0" w:color="000000"/>
              <w:right w:val="single" w:sz="4" w:space="0" w:color="000000"/>
            </w:tcBorders>
          </w:tcPr>
          <w:p w14:paraId="467DABD1" w14:textId="77777777" w:rsidR="00280BC3" w:rsidRDefault="006848B1">
            <w:pPr>
              <w:spacing w:after="0" w:line="259" w:lineRule="auto"/>
              <w:ind w:firstLine="0"/>
              <w:jc w:val="center"/>
            </w:pPr>
            <w:r>
              <w:rPr>
                <w:b/>
              </w:rPr>
              <w:t xml:space="preserve">Không thỏa   mô hình 1 (n) </w:t>
            </w:r>
          </w:p>
        </w:tc>
        <w:tc>
          <w:tcPr>
            <w:tcW w:w="1843" w:type="dxa"/>
            <w:tcBorders>
              <w:top w:val="single" w:sz="4" w:space="0" w:color="000000"/>
              <w:left w:val="single" w:sz="4" w:space="0" w:color="000000"/>
              <w:bottom w:val="single" w:sz="4" w:space="0" w:color="000000"/>
              <w:right w:val="single" w:sz="4" w:space="0" w:color="000000"/>
            </w:tcBorders>
            <w:vAlign w:val="center"/>
          </w:tcPr>
          <w:p w14:paraId="5E35412C" w14:textId="77777777" w:rsidR="00280BC3" w:rsidRDefault="006848B1">
            <w:pPr>
              <w:spacing w:after="0" w:line="259" w:lineRule="auto"/>
              <w:ind w:right="115" w:firstLine="0"/>
              <w:jc w:val="center"/>
            </w:pPr>
            <w:r>
              <w:t xml:space="preserve">27 </w:t>
            </w:r>
          </w:p>
        </w:tc>
        <w:tc>
          <w:tcPr>
            <w:tcW w:w="2127" w:type="dxa"/>
            <w:tcBorders>
              <w:top w:val="single" w:sz="4" w:space="0" w:color="000000"/>
              <w:left w:val="single" w:sz="4" w:space="0" w:color="000000"/>
              <w:bottom w:val="single" w:sz="4" w:space="0" w:color="000000"/>
              <w:right w:val="single" w:sz="4" w:space="0" w:color="000000"/>
            </w:tcBorders>
            <w:vAlign w:val="center"/>
          </w:tcPr>
          <w:p w14:paraId="3C12236E" w14:textId="77777777" w:rsidR="00280BC3" w:rsidRDefault="006848B1">
            <w:pPr>
              <w:spacing w:after="0" w:line="259" w:lineRule="auto"/>
              <w:ind w:right="115" w:firstLine="0"/>
              <w:jc w:val="center"/>
            </w:pPr>
            <w:r>
              <w:t xml:space="preserve">25 </w:t>
            </w:r>
          </w:p>
        </w:tc>
        <w:tc>
          <w:tcPr>
            <w:tcW w:w="1985" w:type="dxa"/>
            <w:tcBorders>
              <w:top w:val="single" w:sz="4" w:space="0" w:color="000000"/>
              <w:left w:val="single" w:sz="4" w:space="0" w:color="000000"/>
              <w:bottom w:val="single" w:sz="4" w:space="0" w:color="000000"/>
              <w:right w:val="single" w:sz="4" w:space="0" w:color="000000"/>
            </w:tcBorders>
            <w:vAlign w:val="center"/>
          </w:tcPr>
          <w:p w14:paraId="1EE602C3" w14:textId="77777777" w:rsidR="00280BC3" w:rsidRDefault="006848B1">
            <w:pPr>
              <w:spacing w:after="0" w:line="259" w:lineRule="auto"/>
              <w:ind w:right="83" w:firstLine="0"/>
              <w:jc w:val="center"/>
            </w:pPr>
            <w:r>
              <w:t xml:space="preserve">52 </w:t>
            </w:r>
          </w:p>
        </w:tc>
      </w:tr>
      <w:tr w:rsidR="00280BC3" w14:paraId="33A193C6" w14:textId="77777777">
        <w:trPr>
          <w:trHeight w:val="554"/>
        </w:trPr>
        <w:tc>
          <w:tcPr>
            <w:tcW w:w="1839" w:type="dxa"/>
            <w:tcBorders>
              <w:top w:val="single" w:sz="4" w:space="0" w:color="000000"/>
              <w:left w:val="single" w:sz="4" w:space="0" w:color="000000"/>
              <w:bottom w:val="single" w:sz="4" w:space="0" w:color="000000"/>
              <w:right w:val="single" w:sz="4" w:space="0" w:color="000000"/>
            </w:tcBorders>
            <w:vAlign w:val="center"/>
          </w:tcPr>
          <w:p w14:paraId="44FF857B" w14:textId="77777777" w:rsidR="00280BC3" w:rsidRDefault="006848B1">
            <w:pPr>
              <w:spacing w:after="0" w:line="259" w:lineRule="auto"/>
              <w:ind w:right="94" w:firstLine="0"/>
              <w:jc w:val="center"/>
            </w:pPr>
            <w:r>
              <w:rPr>
                <w:b/>
              </w:rPr>
              <w:t xml:space="preserve">Tổng (n) </w:t>
            </w:r>
          </w:p>
        </w:tc>
        <w:tc>
          <w:tcPr>
            <w:tcW w:w="1843" w:type="dxa"/>
            <w:tcBorders>
              <w:top w:val="single" w:sz="4" w:space="0" w:color="000000"/>
              <w:left w:val="single" w:sz="4" w:space="0" w:color="000000"/>
              <w:bottom w:val="single" w:sz="4" w:space="0" w:color="000000"/>
              <w:right w:val="single" w:sz="4" w:space="0" w:color="000000"/>
            </w:tcBorders>
            <w:vAlign w:val="center"/>
          </w:tcPr>
          <w:p w14:paraId="19B0A883" w14:textId="77777777" w:rsidR="00280BC3" w:rsidRDefault="006848B1">
            <w:pPr>
              <w:spacing w:after="0" w:line="259" w:lineRule="auto"/>
              <w:ind w:right="120" w:firstLine="0"/>
              <w:jc w:val="center"/>
            </w:pPr>
            <w:r>
              <w:t xml:space="preserve">104 </w:t>
            </w:r>
          </w:p>
        </w:tc>
        <w:tc>
          <w:tcPr>
            <w:tcW w:w="2127" w:type="dxa"/>
            <w:tcBorders>
              <w:top w:val="single" w:sz="4" w:space="0" w:color="000000"/>
              <w:left w:val="single" w:sz="4" w:space="0" w:color="000000"/>
              <w:bottom w:val="single" w:sz="4" w:space="0" w:color="000000"/>
              <w:right w:val="single" w:sz="4" w:space="0" w:color="000000"/>
            </w:tcBorders>
            <w:vAlign w:val="center"/>
          </w:tcPr>
          <w:p w14:paraId="293D617D" w14:textId="77777777" w:rsidR="00280BC3" w:rsidRDefault="006848B1">
            <w:pPr>
              <w:spacing w:after="0" w:line="259" w:lineRule="auto"/>
              <w:ind w:right="115" w:firstLine="0"/>
              <w:jc w:val="center"/>
            </w:pPr>
            <w:r>
              <w:t xml:space="preserve">32 </w:t>
            </w:r>
          </w:p>
        </w:tc>
        <w:tc>
          <w:tcPr>
            <w:tcW w:w="1985" w:type="dxa"/>
            <w:tcBorders>
              <w:top w:val="single" w:sz="4" w:space="0" w:color="000000"/>
              <w:left w:val="single" w:sz="4" w:space="0" w:color="000000"/>
              <w:bottom w:val="single" w:sz="4" w:space="0" w:color="000000"/>
              <w:right w:val="single" w:sz="4" w:space="0" w:color="000000"/>
            </w:tcBorders>
            <w:vAlign w:val="center"/>
          </w:tcPr>
          <w:p w14:paraId="32D1BF38" w14:textId="77777777" w:rsidR="00280BC3" w:rsidRDefault="006848B1">
            <w:pPr>
              <w:spacing w:after="0" w:line="259" w:lineRule="auto"/>
              <w:ind w:right="83" w:firstLine="0"/>
              <w:jc w:val="center"/>
            </w:pPr>
            <w:r>
              <w:t xml:space="preserve">136 </w:t>
            </w:r>
          </w:p>
        </w:tc>
      </w:tr>
    </w:tbl>
    <w:p w14:paraId="58AED0E5" w14:textId="77777777" w:rsidR="00280BC3" w:rsidRDefault="006848B1">
      <w:pPr>
        <w:spacing w:after="157"/>
        <w:ind w:left="-15"/>
      </w:pPr>
      <w:r>
        <w:t xml:space="preserve">Nhận xét: Trong 155 bệnh nhân trong mẫu nghiên cứu, mô hình 1 có thể được khảo nghiệm trên dữ liệu của 136 bệnh nhân. Trong đó, có 77 bệnh nhân thỏa cả mô hình 1 và mô hình chuẩn, </w:t>
      </w:r>
      <w:r>
        <w:t xml:space="preserve">25 bệnh nhân không thỏa cả hai mô hình và 34 bệnh nhân chỉ thỏa một trong hai mô hình. Từ đó, ghi nhận tỉ lệ tương thích giữa mô hình 1 với mô hình chuẩn là 102/136 bệnh nhân (tương đương 75,0%). </w:t>
      </w:r>
    </w:p>
    <w:p w14:paraId="4590C359" w14:textId="77777777" w:rsidR="00280BC3" w:rsidRDefault="006848B1">
      <w:pPr>
        <w:spacing w:after="120" w:line="364" w:lineRule="auto"/>
        <w:ind w:left="-5" w:hanging="10"/>
        <w:jc w:val="left"/>
      </w:pPr>
      <w:r>
        <w:rPr>
          <w:b/>
          <w:i/>
        </w:rPr>
        <w:t xml:space="preserve">3.3.3.2. Mô hình ASPECTS ≥ 6 và mức độ tuần hoàn bàng hệ từ trung bình đến tốt (mô hình 2) </w:t>
      </w:r>
    </w:p>
    <w:p w14:paraId="5DA30539" w14:textId="77777777" w:rsidR="00280BC3" w:rsidRDefault="006848B1">
      <w:pPr>
        <w:pStyle w:val="u3"/>
        <w:spacing w:after="0"/>
        <w:ind w:left="3399" w:hanging="2679"/>
      </w:pPr>
      <w:r>
        <w:t xml:space="preserve">Bảng 3.10. Phân bố số lượng bệnh nhân theo tiêu chuẩn mô hình 2                   và mô hình chuẩn </w:t>
      </w:r>
    </w:p>
    <w:tbl>
      <w:tblPr>
        <w:tblStyle w:val="TableGrid"/>
        <w:tblW w:w="7794" w:type="dxa"/>
        <w:tblInd w:w="497" w:type="dxa"/>
        <w:tblCellMar>
          <w:top w:w="23" w:type="dxa"/>
          <w:left w:w="115" w:type="dxa"/>
          <w:bottom w:w="0" w:type="dxa"/>
          <w:right w:w="62" w:type="dxa"/>
        </w:tblCellMar>
        <w:tblLook w:val="04A0" w:firstRow="1" w:lastRow="0" w:firstColumn="1" w:lastColumn="0" w:noHBand="0" w:noVBand="1"/>
      </w:tblPr>
      <w:tblGrid>
        <w:gridCol w:w="1839"/>
        <w:gridCol w:w="1843"/>
        <w:gridCol w:w="2127"/>
        <w:gridCol w:w="1985"/>
      </w:tblGrid>
      <w:tr w:rsidR="00280BC3" w14:paraId="78131D2B" w14:textId="77777777">
        <w:trPr>
          <w:trHeight w:val="746"/>
        </w:trPr>
        <w:tc>
          <w:tcPr>
            <w:tcW w:w="1839" w:type="dxa"/>
            <w:tcBorders>
              <w:top w:val="single" w:sz="4" w:space="0" w:color="000000"/>
              <w:left w:val="single" w:sz="4" w:space="0" w:color="000000"/>
              <w:bottom w:val="single" w:sz="4" w:space="0" w:color="000000"/>
              <w:right w:val="single" w:sz="4" w:space="0" w:color="000000"/>
            </w:tcBorders>
            <w:vAlign w:val="center"/>
          </w:tcPr>
          <w:p w14:paraId="520C3805" w14:textId="77777777" w:rsidR="00280BC3" w:rsidRDefault="006848B1">
            <w:pPr>
              <w:spacing w:after="0" w:line="259" w:lineRule="auto"/>
              <w:ind w:right="34" w:firstLine="0"/>
              <w:jc w:val="center"/>
            </w:pPr>
            <w:r>
              <w:rPr>
                <w:b/>
              </w:rPr>
              <w:t xml:space="preserve">Bệnh nhân </w:t>
            </w:r>
          </w:p>
        </w:tc>
        <w:tc>
          <w:tcPr>
            <w:tcW w:w="1843" w:type="dxa"/>
            <w:tcBorders>
              <w:top w:val="single" w:sz="4" w:space="0" w:color="000000"/>
              <w:left w:val="single" w:sz="4" w:space="0" w:color="000000"/>
              <w:bottom w:val="single" w:sz="4" w:space="0" w:color="000000"/>
              <w:right w:val="single" w:sz="4" w:space="0" w:color="000000"/>
            </w:tcBorders>
          </w:tcPr>
          <w:p w14:paraId="39CDE944" w14:textId="77777777" w:rsidR="00280BC3" w:rsidRDefault="006848B1">
            <w:pPr>
              <w:spacing w:after="0" w:line="259" w:lineRule="auto"/>
              <w:ind w:firstLine="0"/>
              <w:jc w:val="center"/>
            </w:pPr>
            <w:r>
              <w:rPr>
                <w:b/>
              </w:rPr>
              <w:t xml:space="preserve">Thỏa mô hình chuẩn (n) </w:t>
            </w:r>
          </w:p>
        </w:tc>
        <w:tc>
          <w:tcPr>
            <w:tcW w:w="2127" w:type="dxa"/>
            <w:tcBorders>
              <w:top w:val="single" w:sz="4" w:space="0" w:color="000000"/>
              <w:left w:val="single" w:sz="4" w:space="0" w:color="000000"/>
              <w:bottom w:val="single" w:sz="4" w:space="0" w:color="000000"/>
              <w:right w:val="single" w:sz="4" w:space="0" w:color="000000"/>
            </w:tcBorders>
          </w:tcPr>
          <w:p w14:paraId="2B7A9A30" w14:textId="77777777" w:rsidR="00280BC3" w:rsidRDefault="006848B1">
            <w:pPr>
              <w:spacing w:after="0" w:line="259" w:lineRule="auto"/>
              <w:ind w:firstLine="0"/>
              <w:jc w:val="center"/>
            </w:pPr>
            <w:r>
              <w:rPr>
                <w:b/>
              </w:rPr>
              <w:t xml:space="preserve">Không thỏa mô hình chuẩn (n) </w:t>
            </w:r>
          </w:p>
        </w:tc>
        <w:tc>
          <w:tcPr>
            <w:tcW w:w="1985" w:type="dxa"/>
            <w:tcBorders>
              <w:top w:val="single" w:sz="4" w:space="0" w:color="000000"/>
              <w:left w:val="single" w:sz="4" w:space="0" w:color="000000"/>
              <w:bottom w:val="single" w:sz="4" w:space="0" w:color="000000"/>
              <w:right w:val="single" w:sz="4" w:space="0" w:color="000000"/>
            </w:tcBorders>
            <w:vAlign w:val="center"/>
          </w:tcPr>
          <w:p w14:paraId="1979FE07" w14:textId="77777777" w:rsidR="00280BC3" w:rsidRDefault="006848B1">
            <w:pPr>
              <w:spacing w:after="0" w:line="259" w:lineRule="auto"/>
              <w:ind w:right="23" w:firstLine="0"/>
              <w:jc w:val="center"/>
            </w:pPr>
            <w:r>
              <w:rPr>
                <w:b/>
              </w:rPr>
              <w:t xml:space="preserve">Tổng (n) </w:t>
            </w:r>
          </w:p>
        </w:tc>
      </w:tr>
      <w:tr w:rsidR="00280BC3" w14:paraId="428545ED" w14:textId="77777777">
        <w:trPr>
          <w:trHeight w:val="728"/>
        </w:trPr>
        <w:tc>
          <w:tcPr>
            <w:tcW w:w="1839" w:type="dxa"/>
            <w:tcBorders>
              <w:top w:val="single" w:sz="4" w:space="0" w:color="000000"/>
              <w:left w:val="single" w:sz="4" w:space="0" w:color="000000"/>
              <w:bottom w:val="single" w:sz="4" w:space="0" w:color="000000"/>
              <w:right w:val="single" w:sz="4" w:space="0" w:color="000000"/>
            </w:tcBorders>
          </w:tcPr>
          <w:p w14:paraId="1052F788" w14:textId="77777777" w:rsidR="00280BC3" w:rsidRDefault="006848B1">
            <w:pPr>
              <w:spacing w:after="0" w:line="259" w:lineRule="auto"/>
              <w:ind w:left="70" w:firstLine="0"/>
              <w:jc w:val="center"/>
            </w:pPr>
            <w:r>
              <w:rPr>
                <w:b/>
              </w:rPr>
              <w:t xml:space="preserve">Thỏa mô  hình 2 (n) </w:t>
            </w:r>
          </w:p>
        </w:tc>
        <w:tc>
          <w:tcPr>
            <w:tcW w:w="1843" w:type="dxa"/>
            <w:tcBorders>
              <w:top w:val="single" w:sz="4" w:space="0" w:color="000000"/>
              <w:left w:val="single" w:sz="4" w:space="0" w:color="000000"/>
              <w:bottom w:val="single" w:sz="4" w:space="0" w:color="000000"/>
              <w:right w:val="single" w:sz="4" w:space="0" w:color="000000"/>
            </w:tcBorders>
            <w:vAlign w:val="center"/>
          </w:tcPr>
          <w:p w14:paraId="59EEC817" w14:textId="77777777" w:rsidR="00280BC3" w:rsidRDefault="006848B1">
            <w:pPr>
              <w:spacing w:after="0" w:line="259" w:lineRule="auto"/>
              <w:ind w:right="53" w:firstLine="0"/>
              <w:jc w:val="center"/>
            </w:pPr>
            <w:r>
              <w:t xml:space="preserve">97 </w:t>
            </w:r>
          </w:p>
        </w:tc>
        <w:tc>
          <w:tcPr>
            <w:tcW w:w="2127" w:type="dxa"/>
            <w:tcBorders>
              <w:top w:val="single" w:sz="4" w:space="0" w:color="000000"/>
              <w:left w:val="single" w:sz="4" w:space="0" w:color="000000"/>
              <w:bottom w:val="single" w:sz="4" w:space="0" w:color="000000"/>
              <w:right w:val="single" w:sz="4" w:space="0" w:color="000000"/>
            </w:tcBorders>
            <w:vAlign w:val="center"/>
          </w:tcPr>
          <w:p w14:paraId="387EF039" w14:textId="77777777" w:rsidR="00280BC3" w:rsidRDefault="006848B1">
            <w:pPr>
              <w:spacing w:after="0" w:line="259" w:lineRule="auto"/>
              <w:ind w:right="52" w:firstLine="0"/>
              <w:jc w:val="center"/>
            </w:pPr>
            <w:r>
              <w:t xml:space="preserve">10 </w:t>
            </w:r>
          </w:p>
        </w:tc>
        <w:tc>
          <w:tcPr>
            <w:tcW w:w="1985" w:type="dxa"/>
            <w:tcBorders>
              <w:top w:val="single" w:sz="4" w:space="0" w:color="000000"/>
              <w:left w:val="single" w:sz="4" w:space="0" w:color="000000"/>
              <w:bottom w:val="single" w:sz="4" w:space="0" w:color="000000"/>
              <w:right w:val="single" w:sz="4" w:space="0" w:color="000000"/>
            </w:tcBorders>
            <w:vAlign w:val="center"/>
          </w:tcPr>
          <w:p w14:paraId="78D29AB0" w14:textId="77777777" w:rsidR="00280BC3" w:rsidRDefault="006848B1">
            <w:pPr>
              <w:spacing w:after="0" w:line="259" w:lineRule="auto"/>
              <w:ind w:right="21" w:firstLine="0"/>
              <w:jc w:val="center"/>
            </w:pPr>
            <w:r>
              <w:t xml:space="preserve">107 </w:t>
            </w:r>
          </w:p>
        </w:tc>
      </w:tr>
      <w:tr w:rsidR="00280BC3" w14:paraId="3A76D695" w14:textId="77777777">
        <w:trPr>
          <w:trHeight w:val="749"/>
        </w:trPr>
        <w:tc>
          <w:tcPr>
            <w:tcW w:w="1839" w:type="dxa"/>
            <w:tcBorders>
              <w:top w:val="single" w:sz="4" w:space="0" w:color="000000"/>
              <w:left w:val="single" w:sz="4" w:space="0" w:color="000000"/>
              <w:bottom w:val="single" w:sz="4" w:space="0" w:color="000000"/>
              <w:right w:val="single" w:sz="4" w:space="0" w:color="000000"/>
            </w:tcBorders>
          </w:tcPr>
          <w:p w14:paraId="0DD875D5" w14:textId="77777777" w:rsidR="00280BC3" w:rsidRDefault="006848B1">
            <w:pPr>
              <w:spacing w:after="0" w:line="259" w:lineRule="auto"/>
              <w:ind w:firstLine="0"/>
              <w:jc w:val="center"/>
            </w:pPr>
            <w:r>
              <w:rPr>
                <w:b/>
              </w:rPr>
              <w:t xml:space="preserve">Không thỏa   mô hình 2 (n) </w:t>
            </w:r>
          </w:p>
        </w:tc>
        <w:tc>
          <w:tcPr>
            <w:tcW w:w="1843" w:type="dxa"/>
            <w:tcBorders>
              <w:top w:val="single" w:sz="4" w:space="0" w:color="000000"/>
              <w:left w:val="single" w:sz="4" w:space="0" w:color="000000"/>
              <w:bottom w:val="single" w:sz="4" w:space="0" w:color="000000"/>
              <w:right w:val="single" w:sz="4" w:space="0" w:color="000000"/>
            </w:tcBorders>
            <w:vAlign w:val="center"/>
          </w:tcPr>
          <w:p w14:paraId="442D32F6" w14:textId="77777777" w:rsidR="00280BC3" w:rsidRDefault="006848B1">
            <w:pPr>
              <w:spacing w:after="0" w:line="259" w:lineRule="auto"/>
              <w:ind w:right="53" w:firstLine="0"/>
              <w:jc w:val="center"/>
            </w:pPr>
            <w:r>
              <w:t xml:space="preserve">6 </w:t>
            </w:r>
          </w:p>
        </w:tc>
        <w:tc>
          <w:tcPr>
            <w:tcW w:w="2127" w:type="dxa"/>
            <w:tcBorders>
              <w:top w:val="single" w:sz="4" w:space="0" w:color="000000"/>
              <w:left w:val="single" w:sz="4" w:space="0" w:color="000000"/>
              <w:bottom w:val="single" w:sz="4" w:space="0" w:color="000000"/>
              <w:right w:val="single" w:sz="4" w:space="0" w:color="000000"/>
            </w:tcBorders>
            <w:vAlign w:val="center"/>
          </w:tcPr>
          <w:p w14:paraId="1508E541" w14:textId="77777777" w:rsidR="00280BC3" w:rsidRDefault="006848B1">
            <w:pPr>
              <w:spacing w:after="0" w:line="259" w:lineRule="auto"/>
              <w:ind w:right="52" w:firstLine="0"/>
              <w:jc w:val="center"/>
            </w:pPr>
            <w:r>
              <w:t xml:space="preserve">15 </w:t>
            </w:r>
          </w:p>
        </w:tc>
        <w:tc>
          <w:tcPr>
            <w:tcW w:w="1985" w:type="dxa"/>
            <w:tcBorders>
              <w:top w:val="single" w:sz="4" w:space="0" w:color="000000"/>
              <w:left w:val="single" w:sz="4" w:space="0" w:color="000000"/>
              <w:bottom w:val="single" w:sz="4" w:space="0" w:color="000000"/>
              <w:right w:val="single" w:sz="4" w:space="0" w:color="000000"/>
            </w:tcBorders>
            <w:vAlign w:val="center"/>
          </w:tcPr>
          <w:p w14:paraId="114FB8F2" w14:textId="77777777" w:rsidR="00280BC3" w:rsidRDefault="006848B1">
            <w:pPr>
              <w:spacing w:after="0" w:line="259" w:lineRule="auto"/>
              <w:ind w:right="21" w:firstLine="0"/>
              <w:jc w:val="center"/>
            </w:pPr>
            <w:r>
              <w:t xml:space="preserve">21 </w:t>
            </w:r>
          </w:p>
        </w:tc>
      </w:tr>
      <w:tr w:rsidR="00280BC3" w14:paraId="2C41C55D" w14:textId="77777777">
        <w:trPr>
          <w:trHeight w:val="554"/>
        </w:trPr>
        <w:tc>
          <w:tcPr>
            <w:tcW w:w="1839" w:type="dxa"/>
            <w:tcBorders>
              <w:top w:val="single" w:sz="4" w:space="0" w:color="000000"/>
              <w:left w:val="single" w:sz="4" w:space="0" w:color="000000"/>
              <w:bottom w:val="single" w:sz="4" w:space="0" w:color="000000"/>
              <w:right w:val="single" w:sz="4" w:space="0" w:color="000000"/>
            </w:tcBorders>
            <w:vAlign w:val="center"/>
          </w:tcPr>
          <w:p w14:paraId="7C12F495" w14:textId="77777777" w:rsidR="00280BC3" w:rsidRDefault="006848B1">
            <w:pPr>
              <w:spacing w:after="0" w:line="259" w:lineRule="auto"/>
              <w:ind w:right="32" w:firstLine="0"/>
              <w:jc w:val="center"/>
            </w:pPr>
            <w:r>
              <w:rPr>
                <w:b/>
              </w:rPr>
              <w:t xml:space="preserve">Tổng (n) </w:t>
            </w:r>
          </w:p>
        </w:tc>
        <w:tc>
          <w:tcPr>
            <w:tcW w:w="1843" w:type="dxa"/>
            <w:tcBorders>
              <w:top w:val="single" w:sz="4" w:space="0" w:color="000000"/>
              <w:left w:val="single" w:sz="4" w:space="0" w:color="000000"/>
              <w:bottom w:val="single" w:sz="4" w:space="0" w:color="000000"/>
              <w:right w:val="single" w:sz="4" w:space="0" w:color="000000"/>
            </w:tcBorders>
            <w:vAlign w:val="center"/>
          </w:tcPr>
          <w:p w14:paraId="7E3DEBE4" w14:textId="77777777" w:rsidR="00280BC3" w:rsidRDefault="006848B1">
            <w:pPr>
              <w:spacing w:after="0" w:line="259" w:lineRule="auto"/>
              <w:ind w:right="58" w:firstLine="0"/>
              <w:jc w:val="center"/>
            </w:pPr>
            <w:r>
              <w:t xml:space="preserve">103 </w:t>
            </w:r>
          </w:p>
        </w:tc>
        <w:tc>
          <w:tcPr>
            <w:tcW w:w="2127" w:type="dxa"/>
            <w:tcBorders>
              <w:top w:val="single" w:sz="4" w:space="0" w:color="000000"/>
              <w:left w:val="single" w:sz="4" w:space="0" w:color="000000"/>
              <w:bottom w:val="single" w:sz="4" w:space="0" w:color="000000"/>
              <w:right w:val="single" w:sz="4" w:space="0" w:color="000000"/>
            </w:tcBorders>
            <w:vAlign w:val="center"/>
          </w:tcPr>
          <w:p w14:paraId="288F7C18" w14:textId="77777777" w:rsidR="00280BC3" w:rsidRDefault="006848B1">
            <w:pPr>
              <w:spacing w:after="0" w:line="259" w:lineRule="auto"/>
              <w:ind w:right="52" w:firstLine="0"/>
              <w:jc w:val="center"/>
            </w:pPr>
            <w:r>
              <w:t xml:space="preserve">25 </w:t>
            </w:r>
          </w:p>
        </w:tc>
        <w:tc>
          <w:tcPr>
            <w:tcW w:w="1985" w:type="dxa"/>
            <w:tcBorders>
              <w:top w:val="single" w:sz="4" w:space="0" w:color="000000"/>
              <w:left w:val="single" w:sz="4" w:space="0" w:color="000000"/>
              <w:bottom w:val="single" w:sz="4" w:space="0" w:color="000000"/>
              <w:right w:val="single" w:sz="4" w:space="0" w:color="000000"/>
            </w:tcBorders>
            <w:vAlign w:val="center"/>
          </w:tcPr>
          <w:p w14:paraId="23987EB6" w14:textId="77777777" w:rsidR="00280BC3" w:rsidRDefault="006848B1">
            <w:pPr>
              <w:spacing w:after="0" w:line="259" w:lineRule="auto"/>
              <w:ind w:right="21" w:firstLine="0"/>
              <w:jc w:val="center"/>
            </w:pPr>
            <w:r>
              <w:t xml:space="preserve">128 </w:t>
            </w:r>
          </w:p>
        </w:tc>
      </w:tr>
    </w:tbl>
    <w:p w14:paraId="723D51EE" w14:textId="77777777" w:rsidR="00280BC3" w:rsidRDefault="006848B1">
      <w:pPr>
        <w:spacing w:after="121" w:line="372" w:lineRule="auto"/>
        <w:ind w:left="-15"/>
        <w:jc w:val="left"/>
      </w:pPr>
      <w:r>
        <w:t xml:space="preserve">Nhận xét: Trong 155 bệnh nhân trong mẫu nghiên cứu, mô hình 2 có thể được khảo nghiệm trên dữ </w:t>
      </w:r>
      <w:r>
        <w:t xml:space="preserve">liệu của 128 bệnh nhân. Trong đó, có 97 bệnh nhân thỏa cả mô hình 2 và mô hình chuẩn, 15 bệnh nhân không thỏa cả hai mô hình và 16 bệnh nhân chỉ thỏa một trong hai mô hình. Từ đó, ghi nhận tỉ lệ tương thích giữa mô hình 2 với mô hình chuẩn là 112/128 bệnh nhân (tương đương 87,5%). </w:t>
      </w:r>
    </w:p>
    <w:p w14:paraId="357D0CCD" w14:textId="77777777" w:rsidR="00280BC3" w:rsidRDefault="006848B1">
      <w:pPr>
        <w:pStyle w:val="u4"/>
        <w:spacing w:after="267"/>
        <w:ind w:left="-5"/>
      </w:pPr>
      <w:r>
        <w:rPr>
          <w:i/>
        </w:rPr>
        <w:t xml:space="preserve">3.3.3.3. So sánh hai mô hình 1 và 2 với mô hình chuẩn </w:t>
      </w:r>
    </w:p>
    <w:p w14:paraId="1960D92F" w14:textId="77777777" w:rsidR="00280BC3" w:rsidRDefault="006848B1">
      <w:pPr>
        <w:spacing w:after="3" w:line="259" w:lineRule="auto"/>
        <w:ind w:left="291" w:right="345" w:hanging="10"/>
        <w:jc w:val="center"/>
      </w:pPr>
      <w:r>
        <w:rPr>
          <w:b/>
        </w:rPr>
        <w:t xml:space="preserve">Bảng 3.11. So sánh hai mô hình 1 và 2 với mô hình chuẩn </w:t>
      </w:r>
    </w:p>
    <w:tbl>
      <w:tblPr>
        <w:tblStyle w:val="TableGrid"/>
        <w:tblW w:w="8630" w:type="dxa"/>
        <w:tblInd w:w="79" w:type="dxa"/>
        <w:tblCellMar>
          <w:top w:w="16" w:type="dxa"/>
          <w:left w:w="108" w:type="dxa"/>
          <w:bottom w:w="0" w:type="dxa"/>
          <w:right w:w="0" w:type="dxa"/>
        </w:tblCellMar>
        <w:tblLook w:val="04A0" w:firstRow="1" w:lastRow="0" w:firstColumn="1" w:lastColumn="0" w:noHBand="0" w:noVBand="1"/>
      </w:tblPr>
      <w:tblGrid>
        <w:gridCol w:w="1413"/>
        <w:gridCol w:w="1700"/>
        <w:gridCol w:w="1839"/>
        <w:gridCol w:w="1837"/>
        <w:gridCol w:w="1841"/>
      </w:tblGrid>
      <w:tr w:rsidR="00280BC3" w14:paraId="14D5A174" w14:textId="77777777">
        <w:trPr>
          <w:trHeight w:val="727"/>
        </w:trPr>
        <w:tc>
          <w:tcPr>
            <w:tcW w:w="3113" w:type="dxa"/>
            <w:gridSpan w:val="2"/>
            <w:tcBorders>
              <w:top w:val="single" w:sz="4" w:space="0" w:color="000000"/>
              <w:left w:val="single" w:sz="4" w:space="0" w:color="000000"/>
              <w:bottom w:val="single" w:sz="4" w:space="0" w:color="000000"/>
              <w:right w:val="single" w:sz="4" w:space="0" w:color="000000"/>
            </w:tcBorders>
            <w:vAlign w:val="center"/>
          </w:tcPr>
          <w:p w14:paraId="3378A935" w14:textId="77777777" w:rsidR="00280BC3" w:rsidRDefault="006848B1">
            <w:pPr>
              <w:spacing w:after="0" w:line="259" w:lineRule="auto"/>
              <w:ind w:left="398" w:firstLine="0"/>
              <w:jc w:val="left"/>
            </w:pPr>
            <w:r>
              <w:rPr>
                <w:b/>
              </w:rPr>
              <w:t xml:space="preserve"> </w:t>
            </w:r>
            <w:r>
              <w:rPr>
                <w:b/>
              </w:rPr>
              <w:tab/>
              <w:t xml:space="preserve"> </w:t>
            </w:r>
          </w:p>
        </w:tc>
        <w:tc>
          <w:tcPr>
            <w:tcW w:w="1839" w:type="dxa"/>
            <w:tcBorders>
              <w:top w:val="single" w:sz="4" w:space="0" w:color="000000"/>
              <w:left w:val="single" w:sz="4" w:space="0" w:color="000000"/>
              <w:bottom w:val="single" w:sz="4" w:space="0" w:color="000000"/>
              <w:right w:val="single" w:sz="4" w:space="0" w:color="000000"/>
            </w:tcBorders>
          </w:tcPr>
          <w:p w14:paraId="37001485" w14:textId="77777777" w:rsidR="00280BC3" w:rsidRDefault="006848B1">
            <w:pPr>
              <w:spacing w:after="0" w:line="259" w:lineRule="auto"/>
              <w:ind w:right="45" w:firstLine="0"/>
              <w:jc w:val="center"/>
            </w:pPr>
            <w:r>
              <w:rPr>
                <w:b/>
              </w:rPr>
              <w:t xml:space="preserve">Mô hình chuẩn </w:t>
            </w:r>
          </w:p>
        </w:tc>
        <w:tc>
          <w:tcPr>
            <w:tcW w:w="1837" w:type="dxa"/>
            <w:tcBorders>
              <w:top w:val="single" w:sz="4" w:space="0" w:color="000000"/>
              <w:left w:val="single" w:sz="4" w:space="0" w:color="000000"/>
              <w:bottom w:val="single" w:sz="4" w:space="0" w:color="000000"/>
              <w:right w:val="single" w:sz="4" w:space="0" w:color="000000"/>
            </w:tcBorders>
            <w:vAlign w:val="center"/>
          </w:tcPr>
          <w:p w14:paraId="192009FC" w14:textId="77777777" w:rsidR="00280BC3" w:rsidRDefault="006848B1">
            <w:pPr>
              <w:spacing w:after="0" w:line="259" w:lineRule="auto"/>
              <w:ind w:right="113" w:firstLine="0"/>
              <w:jc w:val="center"/>
            </w:pPr>
            <w:r>
              <w:rPr>
                <w:b/>
              </w:rPr>
              <w:t xml:space="preserve">Mô hình 1 </w:t>
            </w:r>
          </w:p>
        </w:tc>
        <w:tc>
          <w:tcPr>
            <w:tcW w:w="1841" w:type="dxa"/>
            <w:tcBorders>
              <w:top w:val="single" w:sz="4" w:space="0" w:color="000000"/>
              <w:left w:val="single" w:sz="4" w:space="0" w:color="000000"/>
              <w:bottom w:val="single" w:sz="4" w:space="0" w:color="000000"/>
              <w:right w:val="single" w:sz="4" w:space="0" w:color="000000"/>
            </w:tcBorders>
            <w:vAlign w:val="center"/>
          </w:tcPr>
          <w:p w14:paraId="7D2BCFF3" w14:textId="77777777" w:rsidR="00280BC3" w:rsidRDefault="006848B1">
            <w:pPr>
              <w:spacing w:after="0" w:line="259" w:lineRule="auto"/>
              <w:ind w:right="74" w:firstLine="0"/>
              <w:jc w:val="center"/>
            </w:pPr>
            <w:r>
              <w:rPr>
                <w:b/>
              </w:rPr>
              <w:t xml:space="preserve">Mô hình 2 </w:t>
            </w:r>
          </w:p>
        </w:tc>
      </w:tr>
      <w:tr w:rsidR="00280BC3" w14:paraId="14D62172" w14:textId="77777777">
        <w:trPr>
          <w:trHeight w:val="862"/>
        </w:trPr>
        <w:tc>
          <w:tcPr>
            <w:tcW w:w="3113" w:type="dxa"/>
            <w:gridSpan w:val="2"/>
            <w:tcBorders>
              <w:top w:val="single" w:sz="4" w:space="0" w:color="000000"/>
              <w:left w:val="single" w:sz="4" w:space="0" w:color="000000"/>
              <w:bottom w:val="single" w:sz="4" w:space="0" w:color="000000"/>
              <w:right w:val="single" w:sz="4" w:space="0" w:color="000000"/>
            </w:tcBorders>
          </w:tcPr>
          <w:p w14:paraId="629FA280" w14:textId="77777777" w:rsidR="00280BC3" w:rsidRDefault="006848B1">
            <w:pPr>
              <w:spacing w:after="0" w:line="259" w:lineRule="auto"/>
              <w:ind w:firstLine="0"/>
              <w:jc w:val="center"/>
            </w:pPr>
            <w:r>
              <w:rPr>
                <w:b/>
              </w:rPr>
              <w:t xml:space="preserve">Tỉ lệ </w:t>
            </w:r>
            <w:r>
              <w:rPr>
                <w:b/>
              </w:rPr>
              <w:t xml:space="preserve">bệnh nhân thỏa tiêu chuẩn can thiệp (%) </w:t>
            </w:r>
          </w:p>
        </w:tc>
        <w:tc>
          <w:tcPr>
            <w:tcW w:w="1839" w:type="dxa"/>
            <w:tcBorders>
              <w:top w:val="single" w:sz="4" w:space="0" w:color="000000"/>
              <w:left w:val="single" w:sz="4" w:space="0" w:color="000000"/>
              <w:bottom w:val="single" w:sz="4" w:space="0" w:color="000000"/>
              <w:right w:val="single" w:sz="4" w:space="0" w:color="000000"/>
            </w:tcBorders>
          </w:tcPr>
          <w:p w14:paraId="2129EDA8" w14:textId="77777777" w:rsidR="00280BC3" w:rsidRDefault="006848B1">
            <w:pPr>
              <w:spacing w:after="0" w:line="259" w:lineRule="auto"/>
              <w:ind w:right="8" w:firstLine="0"/>
              <w:jc w:val="center"/>
            </w:pPr>
            <w:r>
              <w:t xml:space="preserve">116/155 (74,8%) </w:t>
            </w:r>
          </w:p>
        </w:tc>
        <w:tc>
          <w:tcPr>
            <w:tcW w:w="1837" w:type="dxa"/>
            <w:tcBorders>
              <w:top w:val="single" w:sz="4" w:space="0" w:color="000000"/>
              <w:left w:val="single" w:sz="4" w:space="0" w:color="000000"/>
              <w:bottom w:val="single" w:sz="4" w:space="0" w:color="000000"/>
              <w:right w:val="single" w:sz="4" w:space="0" w:color="000000"/>
            </w:tcBorders>
          </w:tcPr>
          <w:p w14:paraId="608F01BF" w14:textId="77777777" w:rsidR="00280BC3" w:rsidRDefault="006848B1">
            <w:pPr>
              <w:spacing w:after="33" w:line="259" w:lineRule="auto"/>
              <w:ind w:right="111" w:firstLine="0"/>
              <w:jc w:val="center"/>
            </w:pPr>
            <w:r>
              <w:t xml:space="preserve">84/136 </w:t>
            </w:r>
          </w:p>
          <w:p w14:paraId="6942F3AC" w14:textId="77777777" w:rsidR="00280BC3" w:rsidRDefault="006848B1">
            <w:pPr>
              <w:spacing w:after="0" w:line="259" w:lineRule="auto"/>
              <w:ind w:right="113" w:firstLine="0"/>
              <w:jc w:val="center"/>
            </w:pPr>
            <w:r>
              <w:t xml:space="preserve">(61,8%) </w:t>
            </w:r>
          </w:p>
        </w:tc>
        <w:tc>
          <w:tcPr>
            <w:tcW w:w="1841" w:type="dxa"/>
            <w:tcBorders>
              <w:top w:val="single" w:sz="4" w:space="0" w:color="000000"/>
              <w:left w:val="single" w:sz="4" w:space="0" w:color="000000"/>
              <w:bottom w:val="single" w:sz="4" w:space="0" w:color="000000"/>
              <w:right w:val="single" w:sz="4" w:space="0" w:color="000000"/>
            </w:tcBorders>
          </w:tcPr>
          <w:p w14:paraId="488AEDEB" w14:textId="77777777" w:rsidR="00280BC3" w:rsidRDefault="006848B1">
            <w:pPr>
              <w:spacing w:after="0" w:line="259" w:lineRule="auto"/>
              <w:ind w:firstLine="0"/>
              <w:jc w:val="center"/>
            </w:pPr>
            <w:r>
              <w:t xml:space="preserve">107/128 (83,6%) </w:t>
            </w:r>
          </w:p>
        </w:tc>
      </w:tr>
      <w:tr w:rsidR="00280BC3" w14:paraId="3E9AFCD0" w14:textId="77777777">
        <w:trPr>
          <w:trHeight w:val="859"/>
        </w:trPr>
        <w:tc>
          <w:tcPr>
            <w:tcW w:w="3113" w:type="dxa"/>
            <w:gridSpan w:val="2"/>
            <w:tcBorders>
              <w:top w:val="single" w:sz="4" w:space="0" w:color="000000"/>
              <w:left w:val="single" w:sz="4" w:space="0" w:color="000000"/>
              <w:bottom w:val="single" w:sz="4" w:space="0" w:color="000000"/>
              <w:right w:val="single" w:sz="4" w:space="0" w:color="000000"/>
            </w:tcBorders>
            <w:vAlign w:val="center"/>
          </w:tcPr>
          <w:p w14:paraId="75CDDA6B" w14:textId="77777777" w:rsidR="00280BC3" w:rsidRDefault="006848B1">
            <w:pPr>
              <w:spacing w:after="0" w:line="259" w:lineRule="auto"/>
              <w:ind w:firstLine="0"/>
              <w:jc w:val="center"/>
            </w:pPr>
            <w:r>
              <w:rPr>
                <w:b/>
              </w:rPr>
              <w:t xml:space="preserve">Tỉ lệ tương thích với mô hình chuẩn (%) </w:t>
            </w:r>
          </w:p>
        </w:tc>
        <w:tc>
          <w:tcPr>
            <w:tcW w:w="1839" w:type="dxa"/>
            <w:tcBorders>
              <w:top w:val="single" w:sz="4" w:space="0" w:color="000000"/>
              <w:left w:val="single" w:sz="4" w:space="0" w:color="000000"/>
              <w:bottom w:val="single" w:sz="4" w:space="0" w:color="000000"/>
              <w:right w:val="single" w:sz="4" w:space="0" w:color="000000"/>
            </w:tcBorders>
            <w:vAlign w:val="center"/>
          </w:tcPr>
          <w:p w14:paraId="75412A10" w14:textId="77777777" w:rsidR="00280BC3" w:rsidRDefault="006848B1">
            <w:pPr>
              <w:spacing w:after="0" w:line="259" w:lineRule="auto"/>
              <w:ind w:right="113" w:firstLine="0"/>
              <w:jc w:val="center"/>
            </w:pPr>
            <w: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5FF796EE" w14:textId="77777777" w:rsidR="00280BC3" w:rsidRDefault="006848B1">
            <w:pPr>
              <w:spacing w:after="0" w:line="259" w:lineRule="auto"/>
              <w:ind w:right="6" w:firstLine="0"/>
              <w:jc w:val="center"/>
            </w:pPr>
            <w:r>
              <w:t xml:space="preserve">102/136 (75,0%) </w:t>
            </w:r>
          </w:p>
        </w:tc>
        <w:tc>
          <w:tcPr>
            <w:tcW w:w="1841" w:type="dxa"/>
            <w:tcBorders>
              <w:top w:val="single" w:sz="4" w:space="0" w:color="000000"/>
              <w:left w:val="single" w:sz="4" w:space="0" w:color="000000"/>
              <w:bottom w:val="single" w:sz="4" w:space="0" w:color="000000"/>
              <w:right w:val="single" w:sz="4" w:space="0" w:color="000000"/>
            </w:tcBorders>
          </w:tcPr>
          <w:p w14:paraId="386610B0" w14:textId="77777777" w:rsidR="00280BC3" w:rsidRDefault="006848B1">
            <w:pPr>
              <w:spacing w:after="0" w:line="259" w:lineRule="auto"/>
              <w:ind w:firstLine="0"/>
              <w:jc w:val="center"/>
            </w:pPr>
            <w:r>
              <w:t xml:space="preserve">112/128 (87,5%) </w:t>
            </w:r>
          </w:p>
        </w:tc>
      </w:tr>
      <w:tr w:rsidR="00280BC3" w14:paraId="2633878E" w14:textId="77777777">
        <w:trPr>
          <w:trHeight w:val="860"/>
        </w:trPr>
        <w:tc>
          <w:tcPr>
            <w:tcW w:w="3113" w:type="dxa"/>
            <w:gridSpan w:val="2"/>
            <w:tcBorders>
              <w:top w:val="single" w:sz="4" w:space="0" w:color="000000"/>
              <w:left w:val="single" w:sz="4" w:space="0" w:color="000000"/>
              <w:bottom w:val="single" w:sz="4" w:space="0" w:color="000000"/>
              <w:right w:val="single" w:sz="4" w:space="0" w:color="000000"/>
            </w:tcBorders>
            <w:vAlign w:val="center"/>
          </w:tcPr>
          <w:p w14:paraId="5AE19F56" w14:textId="77777777" w:rsidR="00280BC3" w:rsidRDefault="006848B1">
            <w:pPr>
              <w:spacing w:after="0" w:line="259" w:lineRule="auto"/>
              <w:ind w:firstLine="0"/>
              <w:jc w:val="center"/>
            </w:pPr>
            <w:r>
              <w:rPr>
                <w:b/>
              </w:rPr>
              <w:t xml:space="preserve">Tỉ lệ </w:t>
            </w:r>
            <w:r>
              <w:rPr>
                <w:b/>
              </w:rPr>
              <w:t xml:space="preserve">bệnh nhân được can thiệp, có tái thông (%) </w:t>
            </w:r>
          </w:p>
        </w:tc>
        <w:tc>
          <w:tcPr>
            <w:tcW w:w="1839" w:type="dxa"/>
            <w:tcBorders>
              <w:top w:val="single" w:sz="4" w:space="0" w:color="000000"/>
              <w:left w:val="single" w:sz="4" w:space="0" w:color="000000"/>
              <w:bottom w:val="single" w:sz="4" w:space="0" w:color="000000"/>
              <w:right w:val="single" w:sz="4" w:space="0" w:color="000000"/>
            </w:tcBorders>
          </w:tcPr>
          <w:p w14:paraId="1CAA960A" w14:textId="77777777" w:rsidR="00280BC3" w:rsidRDefault="006848B1">
            <w:pPr>
              <w:spacing w:after="33" w:line="259" w:lineRule="auto"/>
              <w:ind w:right="113" w:firstLine="0"/>
              <w:jc w:val="center"/>
            </w:pPr>
            <w:r>
              <w:t xml:space="preserve">82/116 </w:t>
            </w:r>
          </w:p>
          <w:p w14:paraId="574AB168" w14:textId="77777777" w:rsidR="00280BC3" w:rsidRDefault="006848B1">
            <w:pPr>
              <w:spacing w:after="0" w:line="259" w:lineRule="auto"/>
              <w:ind w:right="116" w:firstLine="0"/>
              <w:jc w:val="center"/>
            </w:pPr>
            <w:r>
              <w:t xml:space="preserve">(70,7%) </w:t>
            </w:r>
          </w:p>
        </w:tc>
        <w:tc>
          <w:tcPr>
            <w:tcW w:w="1837" w:type="dxa"/>
            <w:tcBorders>
              <w:top w:val="single" w:sz="4" w:space="0" w:color="000000"/>
              <w:left w:val="single" w:sz="4" w:space="0" w:color="000000"/>
              <w:bottom w:val="single" w:sz="4" w:space="0" w:color="000000"/>
              <w:right w:val="single" w:sz="4" w:space="0" w:color="000000"/>
            </w:tcBorders>
          </w:tcPr>
          <w:p w14:paraId="6784D053" w14:textId="77777777" w:rsidR="00280BC3" w:rsidRDefault="006848B1">
            <w:pPr>
              <w:spacing w:after="33" w:line="259" w:lineRule="auto"/>
              <w:ind w:right="111" w:firstLine="0"/>
              <w:jc w:val="center"/>
            </w:pPr>
            <w:r>
              <w:t xml:space="preserve">57/84 </w:t>
            </w:r>
          </w:p>
          <w:p w14:paraId="6D38EF6B" w14:textId="77777777" w:rsidR="00280BC3" w:rsidRDefault="006848B1">
            <w:pPr>
              <w:spacing w:after="0" w:line="259" w:lineRule="auto"/>
              <w:ind w:right="114" w:firstLine="0"/>
              <w:jc w:val="center"/>
            </w:pPr>
            <w:r>
              <w:t xml:space="preserve">(67,9%) </w:t>
            </w:r>
          </w:p>
        </w:tc>
        <w:tc>
          <w:tcPr>
            <w:tcW w:w="1841" w:type="dxa"/>
            <w:tcBorders>
              <w:top w:val="single" w:sz="4" w:space="0" w:color="000000"/>
              <w:left w:val="single" w:sz="4" w:space="0" w:color="000000"/>
              <w:bottom w:val="single" w:sz="4" w:space="0" w:color="000000"/>
              <w:right w:val="single" w:sz="4" w:space="0" w:color="000000"/>
            </w:tcBorders>
          </w:tcPr>
          <w:p w14:paraId="3C45D1F5" w14:textId="77777777" w:rsidR="00280BC3" w:rsidRDefault="006848B1">
            <w:pPr>
              <w:spacing w:after="33" w:line="259" w:lineRule="auto"/>
              <w:ind w:right="77" w:firstLine="0"/>
              <w:jc w:val="center"/>
            </w:pPr>
            <w:r>
              <w:t xml:space="preserve">69/107 </w:t>
            </w:r>
          </w:p>
          <w:p w14:paraId="5D948808" w14:textId="77777777" w:rsidR="00280BC3" w:rsidRDefault="006848B1">
            <w:pPr>
              <w:spacing w:after="0" w:line="259" w:lineRule="auto"/>
              <w:ind w:right="74" w:firstLine="0"/>
              <w:jc w:val="center"/>
            </w:pPr>
            <w:r>
              <w:t xml:space="preserve">(64,5%) </w:t>
            </w:r>
          </w:p>
        </w:tc>
      </w:tr>
      <w:tr w:rsidR="00280BC3" w14:paraId="76D06D1A" w14:textId="77777777">
        <w:trPr>
          <w:trHeight w:val="862"/>
        </w:trPr>
        <w:tc>
          <w:tcPr>
            <w:tcW w:w="1414" w:type="dxa"/>
            <w:vMerge w:val="restart"/>
            <w:tcBorders>
              <w:top w:val="single" w:sz="4" w:space="0" w:color="000000"/>
              <w:left w:val="single" w:sz="4" w:space="0" w:color="000000"/>
              <w:bottom w:val="single" w:sz="4" w:space="0" w:color="000000"/>
              <w:right w:val="single" w:sz="4" w:space="0" w:color="000000"/>
            </w:tcBorders>
            <w:vAlign w:val="center"/>
          </w:tcPr>
          <w:p w14:paraId="21E4149A" w14:textId="77777777" w:rsidR="00280BC3" w:rsidRDefault="006848B1">
            <w:pPr>
              <w:spacing w:after="36" w:line="259" w:lineRule="auto"/>
              <w:ind w:left="48" w:firstLine="0"/>
              <w:jc w:val="left"/>
            </w:pPr>
            <w:r>
              <w:rPr>
                <w:b/>
              </w:rPr>
              <w:t xml:space="preserve">Điểm mRS </w:t>
            </w:r>
          </w:p>
          <w:p w14:paraId="45F70C65" w14:textId="77777777" w:rsidR="00280BC3" w:rsidRDefault="006848B1">
            <w:pPr>
              <w:spacing w:after="8" w:line="289" w:lineRule="auto"/>
              <w:ind w:firstLine="0"/>
              <w:jc w:val="center"/>
            </w:pPr>
            <w:r>
              <w:rPr>
                <w:b/>
              </w:rPr>
              <w:t xml:space="preserve">90 ngày, trung vị  </w:t>
            </w:r>
          </w:p>
          <w:p w14:paraId="31A35E3A" w14:textId="77777777" w:rsidR="00280BC3" w:rsidRDefault="006848B1">
            <w:pPr>
              <w:tabs>
                <w:tab w:val="right" w:pos="1306"/>
              </w:tabs>
              <w:spacing w:after="52" w:line="259" w:lineRule="auto"/>
              <w:ind w:firstLine="0"/>
              <w:jc w:val="left"/>
            </w:pPr>
            <w:r>
              <w:rPr>
                <w:b/>
              </w:rPr>
              <w:t xml:space="preserve">(tứ </w:t>
            </w:r>
            <w:r>
              <w:rPr>
                <w:b/>
              </w:rPr>
              <w:tab/>
              <w:t>phân</w:t>
            </w:r>
          </w:p>
          <w:p w14:paraId="6362A13F" w14:textId="77777777" w:rsidR="00280BC3" w:rsidRDefault="006848B1">
            <w:pPr>
              <w:spacing w:after="0" w:line="259" w:lineRule="auto"/>
              <w:ind w:firstLine="0"/>
              <w:jc w:val="left"/>
            </w:pPr>
            <w:r>
              <w:rPr>
                <w:b/>
              </w:rPr>
              <w:t xml:space="preserve">vị) </w:t>
            </w:r>
          </w:p>
        </w:tc>
        <w:tc>
          <w:tcPr>
            <w:tcW w:w="1700" w:type="dxa"/>
            <w:tcBorders>
              <w:top w:val="single" w:sz="4" w:space="0" w:color="000000"/>
              <w:left w:val="single" w:sz="4" w:space="0" w:color="000000"/>
              <w:bottom w:val="single" w:sz="4" w:space="0" w:color="000000"/>
              <w:right w:val="single" w:sz="4" w:space="0" w:color="000000"/>
            </w:tcBorders>
          </w:tcPr>
          <w:p w14:paraId="59D0E758" w14:textId="77777777" w:rsidR="00280BC3" w:rsidRDefault="006848B1">
            <w:pPr>
              <w:spacing w:after="0" w:line="259" w:lineRule="auto"/>
              <w:ind w:firstLine="0"/>
              <w:jc w:val="center"/>
            </w:pPr>
            <w:r>
              <w:rPr>
                <w:b/>
              </w:rPr>
              <w:t xml:space="preserve">Nhóm thỏa tiêu chuẩn </w:t>
            </w:r>
          </w:p>
        </w:tc>
        <w:tc>
          <w:tcPr>
            <w:tcW w:w="1839" w:type="dxa"/>
            <w:tcBorders>
              <w:top w:val="single" w:sz="4" w:space="0" w:color="000000"/>
              <w:left w:val="single" w:sz="4" w:space="0" w:color="000000"/>
              <w:bottom w:val="single" w:sz="4" w:space="0" w:color="000000"/>
              <w:right w:val="single" w:sz="4" w:space="0" w:color="000000"/>
            </w:tcBorders>
          </w:tcPr>
          <w:p w14:paraId="3E4805AB" w14:textId="77777777" w:rsidR="00280BC3" w:rsidRDefault="006848B1">
            <w:pPr>
              <w:spacing w:after="39" w:line="259" w:lineRule="auto"/>
              <w:ind w:right="111" w:firstLine="0"/>
              <w:jc w:val="center"/>
            </w:pPr>
            <w:r>
              <w:t xml:space="preserve">2,0  </w:t>
            </w:r>
          </w:p>
          <w:p w14:paraId="6C0E3DC5" w14:textId="77777777" w:rsidR="00280BC3" w:rsidRDefault="006848B1">
            <w:pPr>
              <w:spacing w:after="0" w:line="259" w:lineRule="auto"/>
              <w:ind w:right="113" w:firstLine="0"/>
              <w:jc w:val="center"/>
            </w:pPr>
            <w:r>
              <w:t xml:space="preserve">(2,0 – 4,0) </w:t>
            </w:r>
          </w:p>
        </w:tc>
        <w:tc>
          <w:tcPr>
            <w:tcW w:w="1837" w:type="dxa"/>
            <w:tcBorders>
              <w:top w:val="single" w:sz="4" w:space="0" w:color="000000"/>
              <w:left w:val="single" w:sz="4" w:space="0" w:color="000000"/>
              <w:bottom w:val="single" w:sz="4" w:space="0" w:color="000000"/>
              <w:right w:val="single" w:sz="4" w:space="0" w:color="000000"/>
            </w:tcBorders>
          </w:tcPr>
          <w:p w14:paraId="7964A7CC" w14:textId="77777777" w:rsidR="00280BC3" w:rsidRDefault="006848B1">
            <w:pPr>
              <w:spacing w:after="39" w:line="259" w:lineRule="auto"/>
              <w:ind w:right="109" w:firstLine="0"/>
              <w:jc w:val="center"/>
            </w:pPr>
            <w:r>
              <w:t xml:space="preserve">3,0  </w:t>
            </w:r>
          </w:p>
          <w:p w14:paraId="25863944" w14:textId="77777777" w:rsidR="00280BC3" w:rsidRDefault="006848B1">
            <w:pPr>
              <w:spacing w:after="0" w:line="259" w:lineRule="auto"/>
              <w:ind w:right="111" w:firstLine="0"/>
              <w:jc w:val="center"/>
            </w:pPr>
            <w:r>
              <w:t xml:space="preserve">(2,0 – 4,0) </w:t>
            </w:r>
          </w:p>
        </w:tc>
        <w:tc>
          <w:tcPr>
            <w:tcW w:w="1841" w:type="dxa"/>
            <w:tcBorders>
              <w:top w:val="single" w:sz="4" w:space="0" w:color="000000"/>
              <w:left w:val="single" w:sz="4" w:space="0" w:color="000000"/>
              <w:bottom w:val="single" w:sz="4" w:space="0" w:color="000000"/>
              <w:right w:val="single" w:sz="4" w:space="0" w:color="000000"/>
            </w:tcBorders>
          </w:tcPr>
          <w:p w14:paraId="294FBECB" w14:textId="77777777" w:rsidR="00280BC3" w:rsidRDefault="006848B1">
            <w:pPr>
              <w:spacing w:after="39" w:line="259" w:lineRule="auto"/>
              <w:ind w:right="74" w:firstLine="0"/>
              <w:jc w:val="center"/>
            </w:pPr>
            <w:r>
              <w:t xml:space="preserve">2,0 </w:t>
            </w:r>
          </w:p>
          <w:p w14:paraId="73574A75" w14:textId="77777777" w:rsidR="00280BC3" w:rsidRDefault="006848B1">
            <w:pPr>
              <w:spacing w:after="0" w:line="259" w:lineRule="auto"/>
              <w:ind w:right="77" w:firstLine="0"/>
              <w:jc w:val="center"/>
            </w:pPr>
            <w:r>
              <w:t xml:space="preserve">(2,0 – 4,0) </w:t>
            </w:r>
          </w:p>
        </w:tc>
      </w:tr>
      <w:tr w:rsidR="00280BC3" w14:paraId="28F452C0" w14:textId="77777777">
        <w:trPr>
          <w:trHeight w:val="1085"/>
        </w:trPr>
        <w:tc>
          <w:tcPr>
            <w:tcW w:w="0" w:type="auto"/>
            <w:vMerge/>
            <w:tcBorders>
              <w:top w:val="nil"/>
              <w:left w:val="single" w:sz="4" w:space="0" w:color="000000"/>
              <w:bottom w:val="single" w:sz="4" w:space="0" w:color="000000"/>
              <w:right w:val="single" w:sz="4" w:space="0" w:color="000000"/>
            </w:tcBorders>
          </w:tcPr>
          <w:p w14:paraId="34F66F5D" w14:textId="77777777" w:rsidR="00280BC3" w:rsidRDefault="00280BC3">
            <w:pPr>
              <w:spacing w:after="160" w:line="259" w:lineRule="auto"/>
              <w:ind w:firstLine="0"/>
              <w:jc w:val="left"/>
            </w:pPr>
          </w:p>
        </w:tc>
        <w:tc>
          <w:tcPr>
            <w:tcW w:w="1700" w:type="dxa"/>
            <w:tcBorders>
              <w:top w:val="single" w:sz="4" w:space="0" w:color="000000"/>
              <w:left w:val="single" w:sz="4" w:space="0" w:color="000000"/>
              <w:bottom w:val="single" w:sz="4" w:space="0" w:color="000000"/>
              <w:right w:val="single" w:sz="4" w:space="0" w:color="000000"/>
            </w:tcBorders>
          </w:tcPr>
          <w:p w14:paraId="6D1B126E" w14:textId="77777777" w:rsidR="00280BC3" w:rsidRDefault="006848B1">
            <w:pPr>
              <w:spacing w:after="0" w:line="259" w:lineRule="auto"/>
              <w:ind w:left="11" w:hanging="11"/>
              <w:jc w:val="center"/>
            </w:pPr>
            <w:r>
              <w:rPr>
                <w:b/>
              </w:rPr>
              <w:t xml:space="preserve">Nhóm không thỏa tiêu chuẩn </w:t>
            </w:r>
          </w:p>
        </w:tc>
        <w:tc>
          <w:tcPr>
            <w:tcW w:w="1839" w:type="dxa"/>
            <w:tcBorders>
              <w:top w:val="single" w:sz="4" w:space="0" w:color="000000"/>
              <w:left w:val="single" w:sz="4" w:space="0" w:color="000000"/>
              <w:bottom w:val="single" w:sz="4" w:space="0" w:color="000000"/>
              <w:right w:val="single" w:sz="4" w:space="0" w:color="000000"/>
            </w:tcBorders>
            <w:vAlign w:val="center"/>
          </w:tcPr>
          <w:p w14:paraId="429F0963" w14:textId="77777777" w:rsidR="00280BC3" w:rsidRDefault="006848B1">
            <w:pPr>
              <w:spacing w:after="38" w:line="259" w:lineRule="auto"/>
              <w:ind w:right="111" w:firstLine="0"/>
              <w:jc w:val="center"/>
            </w:pPr>
            <w:r>
              <w:t xml:space="preserve">4,0  </w:t>
            </w:r>
          </w:p>
          <w:p w14:paraId="6A37E55E" w14:textId="77777777" w:rsidR="00280BC3" w:rsidRDefault="006848B1">
            <w:pPr>
              <w:spacing w:after="0" w:line="259" w:lineRule="auto"/>
              <w:ind w:right="116" w:firstLine="0"/>
              <w:jc w:val="center"/>
            </w:pPr>
            <w:r>
              <w:t xml:space="preserve">(3,0 – 5,75) </w:t>
            </w:r>
          </w:p>
        </w:tc>
        <w:tc>
          <w:tcPr>
            <w:tcW w:w="1837" w:type="dxa"/>
            <w:tcBorders>
              <w:top w:val="single" w:sz="4" w:space="0" w:color="000000"/>
              <w:left w:val="single" w:sz="4" w:space="0" w:color="000000"/>
              <w:bottom w:val="single" w:sz="4" w:space="0" w:color="000000"/>
              <w:right w:val="single" w:sz="4" w:space="0" w:color="000000"/>
            </w:tcBorders>
            <w:vAlign w:val="center"/>
          </w:tcPr>
          <w:p w14:paraId="7D672F25" w14:textId="77777777" w:rsidR="00280BC3" w:rsidRDefault="006848B1">
            <w:pPr>
              <w:spacing w:after="39" w:line="259" w:lineRule="auto"/>
              <w:ind w:right="109" w:firstLine="0"/>
              <w:jc w:val="center"/>
            </w:pPr>
            <w:r>
              <w:t xml:space="preserve">3,0 </w:t>
            </w:r>
          </w:p>
          <w:p w14:paraId="7A88A323" w14:textId="77777777" w:rsidR="00280BC3" w:rsidRDefault="006848B1">
            <w:pPr>
              <w:spacing w:after="0" w:line="259" w:lineRule="auto"/>
              <w:ind w:right="111" w:firstLine="0"/>
              <w:jc w:val="center"/>
            </w:pPr>
            <w:r>
              <w:t xml:space="preserve">(2,0 – 4,0) </w:t>
            </w:r>
          </w:p>
        </w:tc>
        <w:tc>
          <w:tcPr>
            <w:tcW w:w="1841" w:type="dxa"/>
            <w:tcBorders>
              <w:top w:val="single" w:sz="4" w:space="0" w:color="000000"/>
              <w:left w:val="single" w:sz="4" w:space="0" w:color="000000"/>
              <w:bottom w:val="single" w:sz="4" w:space="0" w:color="000000"/>
              <w:right w:val="single" w:sz="4" w:space="0" w:color="000000"/>
            </w:tcBorders>
            <w:vAlign w:val="center"/>
          </w:tcPr>
          <w:p w14:paraId="66E769ED" w14:textId="77777777" w:rsidR="00280BC3" w:rsidRDefault="006848B1">
            <w:pPr>
              <w:spacing w:after="38" w:line="259" w:lineRule="auto"/>
              <w:ind w:right="74" w:firstLine="0"/>
              <w:jc w:val="center"/>
            </w:pPr>
            <w:r>
              <w:t xml:space="preserve">3,0 </w:t>
            </w:r>
          </w:p>
          <w:p w14:paraId="56D79ECF" w14:textId="77777777" w:rsidR="00280BC3" w:rsidRDefault="006848B1">
            <w:pPr>
              <w:spacing w:after="0" w:line="259" w:lineRule="auto"/>
              <w:ind w:right="75" w:firstLine="0"/>
              <w:jc w:val="center"/>
            </w:pPr>
            <w:r>
              <w:t xml:space="preserve">(2,0 – 5,25) </w:t>
            </w:r>
          </w:p>
        </w:tc>
      </w:tr>
      <w:tr w:rsidR="00280BC3" w14:paraId="5172056E" w14:textId="77777777">
        <w:trPr>
          <w:trHeight w:val="862"/>
        </w:trPr>
        <w:tc>
          <w:tcPr>
            <w:tcW w:w="1414" w:type="dxa"/>
            <w:vMerge w:val="restart"/>
            <w:tcBorders>
              <w:top w:val="single" w:sz="4" w:space="0" w:color="000000"/>
              <w:left w:val="single" w:sz="4" w:space="0" w:color="000000"/>
              <w:bottom w:val="single" w:sz="4" w:space="0" w:color="000000"/>
              <w:right w:val="single" w:sz="4" w:space="0" w:color="000000"/>
            </w:tcBorders>
            <w:vAlign w:val="center"/>
          </w:tcPr>
          <w:p w14:paraId="40176AA3" w14:textId="77777777" w:rsidR="00280BC3" w:rsidRDefault="006848B1">
            <w:pPr>
              <w:spacing w:after="0" w:line="259" w:lineRule="auto"/>
              <w:ind w:left="153" w:hanging="98"/>
              <w:jc w:val="left"/>
            </w:pPr>
            <w:r>
              <w:rPr>
                <w:b/>
              </w:rPr>
              <w:t xml:space="preserve">Tỉ lệ mRS 0–2 (%) </w:t>
            </w:r>
          </w:p>
        </w:tc>
        <w:tc>
          <w:tcPr>
            <w:tcW w:w="1700" w:type="dxa"/>
            <w:tcBorders>
              <w:top w:val="single" w:sz="4" w:space="0" w:color="000000"/>
              <w:left w:val="single" w:sz="4" w:space="0" w:color="000000"/>
              <w:bottom w:val="single" w:sz="4" w:space="0" w:color="000000"/>
              <w:right w:val="single" w:sz="4" w:space="0" w:color="000000"/>
            </w:tcBorders>
          </w:tcPr>
          <w:p w14:paraId="5D62D5B7" w14:textId="77777777" w:rsidR="00280BC3" w:rsidRDefault="006848B1">
            <w:pPr>
              <w:spacing w:after="0" w:line="259" w:lineRule="auto"/>
              <w:ind w:firstLine="0"/>
              <w:jc w:val="center"/>
            </w:pPr>
            <w:r>
              <w:rPr>
                <w:b/>
              </w:rPr>
              <w:t xml:space="preserve">Nhóm thỏa tiêu chuẩn </w:t>
            </w:r>
          </w:p>
        </w:tc>
        <w:tc>
          <w:tcPr>
            <w:tcW w:w="1839" w:type="dxa"/>
            <w:tcBorders>
              <w:top w:val="single" w:sz="4" w:space="0" w:color="000000"/>
              <w:left w:val="single" w:sz="4" w:space="0" w:color="000000"/>
              <w:bottom w:val="single" w:sz="4" w:space="0" w:color="000000"/>
              <w:right w:val="single" w:sz="4" w:space="0" w:color="000000"/>
            </w:tcBorders>
          </w:tcPr>
          <w:p w14:paraId="33ADB9E7" w14:textId="77777777" w:rsidR="00280BC3" w:rsidRDefault="006848B1">
            <w:pPr>
              <w:spacing w:after="36" w:line="259" w:lineRule="auto"/>
              <w:ind w:right="113" w:firstLine="0"/>
              <w:jc w:val="center"/>
            </w:pPr>
            <w:r>
              <w:t xml:space="preserve">58/112 </w:t>
            </w:r>
          </w:p>
          <w:p w14:paraId="2AC1A664" w14:textId="77777777" w:rsidR="00280BC3" w:rsidRDefault="006848B1">
            <w:pPr>
              <w:spacing w:after="0" w:line="259" w:lineRule="auto"/>
              <w:ind w:right="115" w:firstLine="0"/>
              <w:jc w:val="center"/>
            </w:pPr>
            <w:r>
              <w:t xml:space="preserve">(51,8%) </w:t>
            </w:r>
          </w:p>
        </w:tc>
        <w:tc>
          <w:tcPr>
            <w:tcW w:w="1837" w:type="dxa"/>
            <w:tcBorders>
              <w:top w:val="single" w:sz="4" w:space="0" w:color="000000"/>
              <w:left w:val="single" w:sz="4" w:space="0" w:color="000000"/>
              <w:bottom w:val="single" w:sz="4" w:space="0" w:color="000000"/>
              <w:right w:val="single" w:sz="4" w:space="0" w:color="000000"/>
            </w:tcBorders>
          </w:tcPr>
          <w:p w14:paraId="62190B24" w14:textId="77777777" w:rsidR="00280BC3" w:rsidRDefault="006848B1">
            <w:pPr>
              <w:spacing w:after="36" w:line="259" w:lineRule="auto"/>
              <w:ind w:right="111" w:firstLine="0"/>
              <w:jc w:val="center"/>
            </w:pPr>
            <w:r>
              <w:t xml:space="preserve">37/80 </w:t>
            </w:r>
          </w:p>
          <w:p w14:paraId="75CD427C" w14:textId="77777777" w:rsidR="00280BC3" w:rsidRDefault="006848B1">
            <w:pPr>
              <w:spacing w:after="0" w:line="259" w:lineRule="auto"/>
              <w:ind w:right="113" w:firstLine="0"/>
              <w:jc w:val="center"/>
            </w:pPr>
            <w:r>
              <w:t xml:space="preserve">(46,3%) </w:t>
            </w:r>
          </w:p>
        </w:tc>
        <w:tc>
          <w:tcPr>
            <w:tcW w:w="1841" w:type="dxa"/>
            <w:tcBorders>
              <w:top w:val="single" w:sz="4" w:space="0" w:color="000000"/>
              <w:left w:val="single" w:sz="4" w:space="0" w:color="000000"/>
              <w:bottom w:val="single" w:sz="4" w:space="0" w:color="000000"/>
              <w:right w:val="single" w:sz="4" w:space="0" w:color="000000"/>
            </w:tcBorders>
          </w:tcPr>
          <w:p w14:paraId="5E7C8A27" w14:textId="77777777" w:rsidR="00280BC3" w:rsidRDefault="006848B1">
            <w:pPr>
              <w:spacing w:after="36" w:line="259" w:lineRule="auto"/>
              <w:ind w:right="77" w:firstLine="0"/>
              <w:jc w:val="center"/>
            </w:pPr>
            <w:r>
              <w:t xml:space="preserve">52/102 </w:t>
            </w:r>
          </w:p>
          <w:p w14:paraId="6ACCE4CA" w14:textId="77777777" w:rsidR="00280BC3" w:rsidRDefault="006848B1">
            <w:pPr>
              <w:spacing w:after="0" w:line="259" w:lineRule="auto"/>
              <w:ind w:right="74" w:firstLine="0"/>
              <w:jc w:val="center"/>
            </w:pPr>
            <w:r>
              <w:t xml:space="preserve">(51,0%) </w:t>
            </w:r>
          </w:p>
        </w:tc>
      </w:tr>
      <w:tr w:rsidR="00280BC3" w14:paraId="34020709" w14:textId="77777777">
        <w:trPr>
          <w:trHeight w:val="1088"/>
        </w:trPr>
        <w:tc>
          <w:tcPr>
            <w:tcW w:w="0" w:type="auto"/>
            <w:vMerge/>
            <w:tcBorders>
              <w:top w:val="nil"/>
              <w:left w:val="single" w:sz="4" w:space="0" w:color="000000"/>
              <w:bottom w:val="single" w:sz="4" w:space="0" w:color="000000"/>
              <w:right w:val="single" w:sz="4" w:space="0" w:color="000000"/>
            </w:tcBorders>
          </w:tcPr>
          <w:p w14:paraId="1E4723F4" w14:textId="77777777" w:rsidR="00280BC3" w:rsidRDefault="00280BC3">
            <w:pPr>
              <w:spacing w:after="160" w:line="259" w:lineRule="auto"/>
              <w:ind w:firstLine="0"/>
              <w:jc w:val="left"/>
            </w:pPr>
          </w:p>
        </w:tc>
        <w:tc>
          <w:tcPr>
            <w:tcW w:w="1700" w:type="dxa"/>
            <w:tcBorders>
              <w:top w:val="single" w:sz="4" w:space="0" w:color="000000"/>
              <w:left w:val="single" w:sz="4" w:space="0" w:color="000000"/>
              <w:bottom w:val="single" w:sz="4" w:space="0" w:color="000000"/>
              <w:right w:val="single" w:sz="4" w:space="0" w:color="000000"/>
            </w:tcBorders>
          </w:tcPr>
          <w:p w14:paraId="2A3B1D0F" w14:textId="77777777" w:rsidR="00280BC3" w:rsidRDefault="006848B1">
            <w:pPr>
              <w:spacing w:after="0" w:line="259" w:lineRule="auto"/>
              <w:ind w:left="11" w:hanging="11"/>
              <w:jc w:val="center"/>
            </w:pPr>
            <w:r>
              <w:rPr>
                <w:b/>
              </w:rPr>
              <w:t xml:space="preserve">Nhóm không thỏa tiêu chuẩn </w:t>
            </w:r>
          </w:p>
        </w:tc>
        <w:tc>
          <w:tcPr>
            <w:tcW w:w="1839" w:type="dxa"/>
            <w:tcBorders>
              <w:top w:val="single" w:sz="4" w:space="0" w:color="000000"/>
              <w:left w:val="single" w:sz="4" w:space="0" w:color="000000"/>
              <w:bottom w:val="single" w:sz="4" w:space="0" w:color="000000"/>
              <w:right w:val="single" w:sz="4" w:space="0" w:color="000000"/>
            </w:tcBorders>
            <w:vAlign w:val="center"/>
          </w:tcPr>
          <w:p w14:paraId="38D6A4FD" w14:textId="77777777" w:rsidR="00280BC3" w:rsidRDefault="006848B1">
            <w:pPr>
              <w:spacing w:after="34" w:line="259" w:lineRule="auto"/>
              <w:ind w:right="113" w:firstLine="0"/>
              <w:jc w:val="center"/>
            </w:pPr>
            <w:r>
              <w:t xml:space="preserve">8/34 </w:t>
            </w:r>
          </w:p>
          <w:p w14:paraId="1D843DE7" w14:textId="77777777" w:rsidR="00280BC3" w:rsidRDefault="006848B1">
            <w:pPr>
              <w:spacing w:after="0" w:line="259" w:lineRule="auto"/>
              <w:ind w:right="115" w:firstLine="0"/>
              <w:jc w:val="center"/>
            </w:pPr>
            <w:r>
              <w:t xml:space="preserve">(23,5%) </w:t>
            </w:r>
          </w:p>
        </w:tc>
        <w:tc>
          <w:tcPr>
            <w:tcW w:w="1837" w:type="dxa"/>
            <w:tcBorders>
              <w:top w:val="single" w:sz="4" w:space="0" w:color="000000"/>
              <w:left w:val="single" w:sz="4" w:space="0" w:color="000000"/>
              <w:bottom w:val="single" w:sz="4" w:space="0" w:color="000000"/>
              <w:right w:val="single" w:sz="4" w:space="0" w:color="000000"/>
            </w:tcBorders>
            <w:vAlign w:val="center"/>
          </w:tcPr>
          <w:p w14:paraId="75477F09" w14:textId="77777777" w:rsidR="00280BC3" w:rsidRDefault="006848B1">
            <w:pPr>
              <w:spacing w:after="34" w:line="259" w:lineRule="auto"/>
              <w:ind w:right="111" w:firstLine="0"/>
              <w:jc w:val="center"/>
            </w:pPr>
            <w:r>
              <w:t xml:space="preserve">23/49 </w:t>
            </w:r>
          </w:p>
          <w:p w14:paraId="52E17E58" w14:textId="77777777" w:rsidR="00280BC3" w:rsidRDefault="006848B1">
            <w:pPr>
              <w:spacing w:after="0" w:line="259" w:lineRule="auto"/>
              <w:ind w:right="113" w:firstLine="0"/>
              <w:jc w:val="center"/>
            </w:pPr>
            <w:r>
              <w:t xml:space="preserve">(46,9%) </w:t>
            </w:r>
          </w:p>
        </w:tc>
        <w:tc>
          <w:tcPr>
            <w:tcW w:w="1841" w:type="dxa"/>
            <w:tcBorders>
              <w:top w:val="single" w:sz="4" w:space="0" w:color="000000"/>
              <w:left w:val="single" w:sz="4" w:space="0" w:color="000000"/>
              <w:bottom w:val="single" w:sz="4" w:space="0" w:color="000000"/>
              <w:right w:val="single" w:sz="4" w:space="0" w:color="000000"/>
            </w:tcBorders>
            <w:vAlign w:val="center"/>
          </w:tcPr>
          <w:p w14:paraId="2FB8DC66" w14:textId="77777777" w:rsidR="00280BC3" w:rsidRDefault="006848B1">
            <w:pPr>
              <w:spacing w:after="34" w:line="259" w:lineRule="auto"/>
              <w:ind w:right="77" w:firstLine="0"/>
              <w:jc w:val="center"/>
            </w:pPr>
            <w:r>
              <w:t xml:space="preserve">6/20 </w:t>
            </w:r>
          </w:p>
          <w:p w14:paraId="61EBF424" w14:textId="77777777" w:rsidR="00280BC3" w:rsidRDefault="006848B1">
            <w:pPr>
              <w:spacing w:after="0" w:line="259" w:lineRule="auto"/>
              <w:ind w:right="74" w:firstLine="0"/>
              <w:jc w:val="center"/>
            </w:pPr>
            <w:r>
              <w:t xml:space="preserve">(30,0%) </w:t>
            </w:r>
          </w:p>
        </w:tc>
      </w:tr>
      <w:tr w:rsidR="00280BC3" w14:paraId="03040330" w14:textId="77777777">
        <w:trPr>
          <w:trHeight w:val="859"/>
        </w:trPr>
        <w:tc>
          <w:tcPr>
            <w:tcW w:w="1414" w:type="dxa"/>
            <w:vMerge w:val="restart"/>
            <w:tcBorders>
              <w:top w:val="single" w:sz="4" w:space="0" w:color="000000"/>
              <w:left w:val="single" w:sz="4" w:space="0" w:color="000000"/>
              <w:bottom w:val="single" w:sz="4" w:space="0" w:color="000000"/>
              <w:right w:val="single" w:sz="4" w:space="0" w:color="000000"/>
            </w:tcBorders>
            <w:vAlign w:val="center"/>
          </w:tcPr>
          <w:p w14:paraId="4CD4A4B5" w14:textId="77777777" w:rsidR="00280BC3" w:rsidRDefault="006848B1">
            <w:pPr>
              <w:spacing w:after="33" w:line="259" w:lineRule="auto"/>
              <w:ind w:right="84" w:firstLine="0"/>
              <w:jc w:val="center"/>
            </w:pPr>
            <w:r>
              <w:rPr>
                <w:b/>
              </w:rPr>
              <w:t xml:space="preserve">Tỉ lệ tử </w:t>
            </w:r>
          </w:p>
          <w:p w14:paraId="14BF95B0" w14:textId="77777777" w:rsidR="00280BC3" w:rsidRDefault="006848B1">
            <w:pPr>
              <w:spacing w:after="0" w:line="259" w:lineRule="auto"/>
              <w:ind w:left="82" w:firstLine="0"/>
              <w:jc w:val="left"/>
            </w:pPr>
            <w:r>
              <w:rPr>
                <w:b/>
              </w:rPr>
              <w:t xml:space="preserve">vong (%) </w:t>
            </w:r>
          </w:p>
        </w:tc>
        <w:tc>
          <w:tcPr>
            <w:tcW w:w="1700" w:type="dxa"/>
            <w:tcBorders>
              <w:top w:val="single" w:sz="4" w:space="0" w:color="000000"/>
              <w:left w:val="single" w:sz="4" w:space="0" w:color="000000"/>
              <w:bottom w:val="single" w:sz="4" w:space="0" w:color="000000"/>
              <w:right w:val="single" w:sz="4" w:space="0" w:color="000000"/>
            </w:tcBorders>
          </w:tcPr>
          <w:p w14:paraId="14DE43ED" w14:textId="77777777" w:rsidR="00280BC3" w:rsidRDefault="006848B1">
            <w:pPr>
              <w:spacing w:after="0" w:line="259" w:lineRule="auto"/>
              <w:ind w:firstLine="0"/>
              <w:jc w:val="center"/>
            </w:pPr>
            <w:r>
              <w:rPr>
                <w:b/>
              </w:rPr>
              <w:t xml:space="preserve">Nhóm thỏa tiêu chuẩn </w:t>
            </w:r>
          </w:p>
        </w:tc>
        <w:tc>
          <w:tcPr>
            <w:tcW w:w="1839" w:type="dxa"/>
            <w:tcBorders>
              <w:top w:val="single" w:sz="4" w:space="0" w:color="000000"/>
              <w:left w:val="single" w:sz="4" w:space="0" w:color="000000"/>
              <w:bottom w:val="single" w:sz="4" w:space="0" w:color="000000"/>
              <w:right w:val="single" w:sz="4" w:space="0" w:color="000000"/>
            </w:tcBorders>
          </w:tcPr>
          <w:p w14:paraId="2DE09D69" w14:textId="77777777" w:rsidR="00280BC3" w:rsidRDefault="006848B1">
            <w:pPr>
              <w:spacing w:after="33" w:line="259" w:lineRule="auto"/>
              <w:ind w:right="113" w:firstLine="0"/>
              <w:jc w:val="center"/>
            </w:pPr>
            <w:r>
              <w:t xml:space="preserve">12/112 </w:t>
            </w:r>
          </w:p>
          <w:p w14:paraId="1D039578" w14:textId="77777777" w:rsidR="00280BC3" w:rsidRDefault="006848B1">
            <w:pPr>
              <w:spacing w:after="0" w:line="259" w:lineRule="auto"/>
              <w:ind w:right="116" w:firstLine="0"/>
              <w:jc w:val="center"/>
            </w:pPr>
            <w:r>
              <w:t xml:space="preserve">(10,7%) </w:t>
            </w:r>
          </w:p>
        </w:tc>
        <w:tc>
          <w:tcPr>
            <w:tcW w:w="1837" w:type="dxa"/>
            <w:tcBorders>
              <w:top w:val="single" w:sz="4" w:space="0" w:color="000000"/>
              <w:left w:val="single" w:sz="4" w:space="0" w:color="000000"/>
              <w:bottom w:val="single" w:sz="4" w:space="0" w:color="000000"/>
              <w:right w:val="single" w:sz="4" w:space="0" w:color="000000"/>
            </w:tcBorders>
          </w:tcPr>
          <w:p w14:paraId="2D89EBA5" w14:textId="77777777" w:rsidR="00280BC3" w:rsidRDefault="006848B1">
            <w:pPr>
              <w:spacing w:after="33" w:line="259" w:lineRule="auto"/>
              <w:ind w:right="111" w:firstLine="0"/>
              <w:jc w:val="center"/>
            </w:pPr>
            <w:r>
              <w:t xml:space="preserve">12/80 </w:t>
            </w:r>
          </w:p>
          <w:p w14:paraId="1F21E49F" w14:textId="77777777" w:rsidR="00280BC3" w:rsidRDefault="006848B1">
            <w:pPr>
              <w:spacing w:after="0" w:line="259" w:lineRule="auto"/>
              <w:ind w:right="113" w:firstLine="0"/>
              <w:jc w:val="center"/>
            </w:pPr>
            <w:r>
              <w:t xml:space="preserve">(15,0%) </w:t>
            </w:r>
          </w:p>
        </w:tc>
        <w:tc>
          <w:tcPr>
            <w:tcW w:w="1841" w:type="dxa"/>
            <w:tcBorders>
              <w:top w:val="single" w:sz="4" w:space="0" w:color="000000"/>
              <w:left w:val="single" w:sz="4" w:space="0" w:color="000000"/>
              <w:bottom w:val="single" w:sz="4" w:space="0" w:color="000000"/>
              <w:right w:val="single" w:sz="4" w:space="0" w:color="000000"/>
            </w:tcBorders>
          </w:tcPr>
          <w:p w14:paraId="724C6CC5" w14:textId="77777777" w:rsidR="00280BC3" w:rsidRDefault="006848B1">
            <w:pPr>
              <w:spacing w:after="33" w:line="259" w:lineRule="auto"/>
              <w:ind w:right="77" w:firstLine="0"/>
              <w:jc w:val="center"/>
            </w:pPr>
            <w:r>
              <w:t xml:space="preserve">12/102 </w:t>
            </w:r>
          </w:p>
          <w:p w14:paraId="78F5A691" w14:textId="77777777" w:rsidR="00280BC3" w:rsidRDefault="006848B1">
            <w:pPr>
              <w:spacing w:after="0" w:line="259" w:lineRule="auto"/>
              <w:ind w:right="74" w:firstLine="0"/>
              <w:jc w:val="center"/>
            </w:pPr>
            <w:r>
              <w:t xml:space="preserve">(11,8%) </w:t>
            </w:r>
          </w:p>
        </w:tc>
      </w:tr>
      <w:tr w:rsidR="00280BC3" w14:paraId="3CC5E3B3" w14:textId="77777777">
        <w:trPr>
          <w:trHeight w:val="1087"/>
        </w:trPr>
        <w:tc>
          <w:tcPr>
            <w:tcW w:w="0" w:type="auto"/>
            <w:vMerge/>
            <w:tcBorders>
              <w:top w:val="nil"/>
              <w:left w:val="single" w:sz="4" w:space="0" w:color="000000"/>
              <w:bottom w:val="single" w:sz="4" w:space="0" w:color="000000"/>
              <w:right w:val="single" w:sz="4" w:space="0" w:color="000000"/>
            </w:tcBorders>
          </w:tcPr>
          <w:p w14:paraId="4BFAFB50" w14:textId="77777777" w:rsidR="00280BC3" w:rsidRDefault="00280BC3">
            <w:pPr>
              <w:spacing w:after="160" w:line="259" w:lineRule="auto"/>
              <w:ind w:firstLine="0"/>
              <w:jc w:val="left"/>
            </w:pPr>
          </w:p>
        </w:tc>
        <w:tc>
          <w:tcPr>
            <w:tcW w:w="1700" w:type="dxa"/>
            <w:tcBorders>
              <w:top w:val="single" w:sz="4" w:space="0" w:color="000000"/>
              <w:left w:val="single" w:sz="4" w:space="0" w:color="000000"/>
              <w:bottom w:val="single" w:sz="4" w:space="0" w:color="000000"/>
              <w:right w:val="single" w:sz="4" w:space="0" w:color="000000"/>
            </w:tcBorders>
          </w:tcPr>
          <w:p w14:paraId="768812B7" w14:textId="77777777" w:rsidR="00280BC3" w:rsidRDefault="006848B1">
            <w:pPr>
              <w:spacing w:after="0" w:line="259" w:lineRule="auto"/>
              <w:ind w:left="11" w:hanging="11"/>
              <w:jc w:val="center"/>
            </w:pPr>
            <w:r>
              <w:rPr>
                <w:b/>
              </w:rPr>
              <w:t xml:space="preserve">Nhóm không thỏa tiêu chuẩn </w:t>
            </w:r>
          </w:p>
        </w:tc>
        <w:tc>
          <w:tcPr>
            <w:tcW w:w="1839" w:type="dxa"/>
            <w:tcBorders>
              <w:top w:val="single" w:sz="4" w:space="0" w:color="000000"/>
              <w:left w:val="single" w:sz="4" w:space="0" w:color="000000"/>
              <w:bottom w:val="single" w:sz="4" w:space="0" w:color="000000"/>
              <w:right w:val="single" w:sz="4" w:space="0" w:color="000000"/>
            </w:tcBorders>
            <w:vAlign w:val="center"/>
          </w:tcPr>
          <w:p w14:paraId="5D42E17A" w14:textId="77777777" w:rsidR="00280BC3" w:rsidRDefault="006848B1">
            <w:pPr>
              <w:spacing w:after="36" w:line="259" w:lineRule="auto"/>
              <w:ind w:right="113" w:firstLine="0"/>
              <w:jc w:val="center"/>
            </w:pPr>
            <w:r>
              <w:t xml:space="preserve">9/34 </w:t>
            </w:r>
          </w:p>
          <w:p w14:paraId="69D0EDD8" w14:textId="77777777" w:rsidR="00280BC3" w:rsidRDefault="006848B1">
            <w:pPr>
              <w:spacing w:after="0" w:line="259" w:lineRule="auto"/>
              <w:ind w:right="115" w:firstLine="0"/>
              <w:jc w:val="center"/>
            </w:pPr>
            <w:r>
              <w:t xml:space="preserve">(26,5%) </w:t>
            </w:r>
          </w:p>
        </w:tc>
        <w:tc>
          <w:tcPr>
            <w:tcW w:w="1837" w:type="dxa"/>
            <w:tcBorders>
              <w:top w:val="single" w:sz="4" w:space="0" w:color="000000"/>
              <w:left w:val="single" w:sz="4" w:space="0" w:color="000000"/>
              <w:bottom w:val="single" w:sz="4" w:space="0" w:color="000000"/>
              <w:right w:val="single" w:sz="4" w:space="0" w:color="000000"/>
            </w:tcBorders>
            <w:vAlign w:val="center"/>
          </w:tcPr>
          <w:p w14:paraId="0F416039" w14:textId="77777777" w:rsidR="00280BC3" w:rsidRDefault="006848B1">
            <w:pPr>
              <w:spacing w:after="36" w:line="259" w:lineRule="auto"/>
              <w:ind w:right="111" w:firstLine="0"/>
              <w:jc w:val="center"/>
            </w:pPr>
            <w:r>
              <w:t xml:space="preserve">7/49 </w:t>
            </w:r>
          </w:p>
          <w:p w14:paraId="5A151BA2" w14:textId="77777777" w:rsidR="00280BC3" w:rsidRDefault="006848B1">
            <w:pPr>
              <w:spacing w:after="0" w:line="259" w:lineRule="auto"/>
              <w:ind w:right="113" w:firstLine="0"/>
              <w:jc w:val="center"/>
            </w:pPr>
            <w:r>
              <w:t xml:space="preserve">(14,3%) </w:t>
            </w:r>
          </w:p>
        </w:tc>
        <w:tc>
          <w:tcPr>
            <w:tcW w:w="1841" w:type="dxa"/>
            <w:tcBorders>
              <w:top w:val="single" w:sz="4" w:space="0" w:color="000000"/>
              <w:left w:val="single" w:sz="4" w:space="0" w:color="000000"/>
              <w:bottom w:val="single" w:sz="4" w:space="0" w:color="000000"/>
              <w:right w:val="single" w:sz="4" w:space="0" w:color="000000"/>
            </w:tcBorders>
            <w:vAlign w:val="center"/>
          </w:tcPr>
          <w:p w14:paraId="76D20724" w14:textId="77777777" w:rsidR="00280BC3" w:rsidRDefault="006848B1">
            <w:pPr>
              <w:spacing w:after="36" w:line="259" w:lineRule="auto"/>
              <w:ind w:right="77" w:firstLine="0"/>
              <w:jc w:val="center"/>
            </w:pPr>
            <w:r>
              <w:t xml:space="preserve">5/20 </w:t>
            </w:r>
          </w:p>
          <w:p w14:paraId="7268E27E" w14:textId="77777777" w:rsidR="00280BC3" w:rsidRDefault="006848B1">
            <w:pPr>
              <w:spacing w:after="0" w:line="259" w:lineRule="auto"/>
              <w:ind w:right="74" w:firstLine="0"/>
              <w:jc w:val="center"/>
            </w:pPr>
            <w:r>
              <w:t xml:space="preserve">(25,0%) </w:t>
            </w:r>
          </w:p>
        </w:tc>
      </w:tr>
    </w:tbl>
    <w:p w14:paraId="0EBD2179" w14:textId="77777777" w:rsidR="00280BC3" w:rsidRDefault="006848B1">
      <w:pPr>
        <w:spacing w:after="262" w:line="259" w:lineRule="auto"/>
        <w:ind w:left="566" w:firstLine="0"/>
      </w:pPr>
      <w:r>
        <w:t xml:space="preserve">Nhận xét:  </w:t>
      </w:r>
    </w:p>
    <w:p w14:paraId="08B9D176" w14:textId="77777777" w:rsidR="00280BC3" w:rsidRDefault="006848B1">
      <w:pPr>
        <w:numPr>
          <w:ilvl w:val="0"/>
          <w:numId w:val="22"/>
        </w:numPr>
      </w:pPr>
      <w:r>
        <w:t xml:space="preserve">Nếu sử dụng mô hình 1 để </w:t>
      </w:r>
      <w:r>
        <w:t>chọn bệnh trên mẫu nghiên cứu, có 84/136 bệnh nhân sẽ thỏa tiêu chuẩn can thiệp, trong đó có 57 bệnh nhân được can thiệp và có tái thông mTICI 2b–3 trên DSA. Phân phối điểm mRS 90 ngày trên các bệnh nhân thỏa tiêu chuẩn can thiệp là 3,0 (2,0 – 4,0), không khác biệt so với nhóm không thỏa tiêu chuẩn can thiệp (3,0 (2,0 – 4,0)). Tỉ lệ bệnh nhân độc lập chức năng và tử vong ở thời điểm 90 ngày lần lượt là 46,3% và 15,0%, cũng không khác biệt so với nhóm không thỏa tiêu chuẩn can thiệp (46,9% và 14,3%, tương ứn</w:t>
      </w:r>
      <w:r>
        <w:t xml:space="preserve">g). </w:t>
      </w:r>
    </w:p>
    <w:p w14:paraId="5BA55FAD" w14:textId="77777777" w:rsidR="00280BC3" w:rsidRDefault="006848B1">
      <w:pPr>
        <w:numPr>
          <w:ilvl w:val="0"/>
          <w:numId w:val="22"/>
        </w:numPr>
      </w:pPr>
      <w:r>
        <w:t>Nếu sử dụng mô hình 2 để chọn bệnh trên mẫu nghiên cứu, có 107/128 bệnh nhân sẽ thỏa tiêu chuẩn can thiệp, trong đó có 69 bệnh nhân được can thiệp và có tái thông mTICI 2b–3 trên DSA. Phân phối điểm mRS 90 ngày trên các bệnh nhân thỏa tiêu chuẩn can thiệp là 2,0 (2,0 – 4,0), có sự khác biệt so với nhóm không thỏa tiêu chuẩn can thiệp (3,0 (2,0 – 5,25)). Tỉ lệ bệnh nhân độc lập chức năng và tử vong ở thời điểm 90 ngày lần lượt là 51,0% và 11,8%, cũng có sự khác biệt so với nhóm không thỏa tiêu chuẩn can thiệ</w:t>
      </w:r>
      <w:r>
        <w:t xml:space="preserve">p (30,0% và 25,0%, tương ứng). </w:t>
      </w:r>
    </w:p>
    <w:p w14:paraId="72545872" w14:textId="77777777" w:rsidR="00280BC3" w:rsidRDefault="006848B1">
      <w:pPr>
        <w:numPr>
          <w:ilvl w:val="0"/>
          <w:numId w:val="22"/>
        </w:numPr>
        <w:spacing w:after="7"/>
      </w:pPr>
      <w:r>
        <w:t>So sánh giữa 3 mô hình với nhau, mô hình 2 có độ tương thích với mô hình chuẩn tốt hơn so với mô hình 1 (87,5% so với 75,0%). Tỉ lệ bệnh nhân thỏa tiêu chuẩn can thiệp của mô hình 2 cao hơn so với mô hình chuẩn (83,6% so với 74,8%), trong khi tỉ lệ này của mô hình 1 là thấp hơn (61,8%). Tỉ lệ bệnh nhân được can thiệp tái thông mTICI 2b–3 khá tương đồng giữa 3 mô hình (70,7% so với 67,9% và 64,5%). Phân phối điểm mRS 90 ngày ở mô hình 2 có độ tương đồng khá tốt với mô hình chuẩn (2,0 (2,0 – 4,0) so với 2,0 (</w:t>
      </w:r>
      <w:r>
        <w:t xml:space="preserve">2,0 – 4,0) ở các bệnh nhân thỏa tiêu chuẩn can thiệp, và 3,0 (2,0 – 5,25) so với 4,0 (3,0 – 5,75) ở các bệnh nhân không thỏa tiêu chuẩn), trong khi không ghi nhận sự tương đồng này giữa mô hình </w:t>
      </w:r>
    </w:p>
    <w:p w14:paraId="28D1FD22" w14:textId="77777777" w:rsidR="00280BC3" w:rsidRDefault="006848B1">
      <w:pPr>
        <w:ind w:left="-15" w:firstLine="0"/>
      </w:pPr>
      <w:r>
        <w:t xml:space="preserve">1 với mô hình chuẩn. Tương tự, ghi nhận tỉ lệ độc lập chức năng ở thời điểm 90 ngày và tỉ lệ tử vong trên mô hình 2 có sự tương đồng khá tốt với mô hình chuẩn, nhưng cũng không ghi nhận sự tương đồng này giữa mô hình 1 với mô hình chuẩn. </w:t>
      </w:r>
    </w:p>
    <w:p w14:paraId="1AE8D499" w14:textId="77777777" w:rsidR="00280BC3" w:rsidRDefault="006848B1">
      <w:pPr>
        <w:pStyle w:val="u1"/>
        <w:ind w:left="456" w:right="508"/>
      </w:pPr>
      <w:r>
        <w:t xml:space="preserve">CHƯƠNG 4. BÀN LUẬN </w:t>
      </w:r>
    </w:p>
    <w:p w14:paraId="7130C3DA" w14:textId="77777777" w:rsidR="00280BC3" w:rsidRDefault="006848B1">
      <w:pPr>
        <w:spacing w:after="254" w:line="259" w:lineRule="auto"/>
        <w:ind w:left="566" w:firstLine="0"/>
      </w:pPr>
      <w:r>
        <w:t xml:space="preserve">Qua những kết quả trên, chúng tôi bàn luận những điểm sau: </w:t>
      </w:r>
    </w:p>
    <w:p w14:paraId="76D66CF7" w14:textId="77777777" w:rsidR="00280BC3" w:rsidRDefault="006848B1">
      <w:pPr>
        <w:ind w:left="-15"/>
      </w:pPr>
      <w:r>
        <w:t xml:space="preserve">- Đặc điểm lâm sàng, cận lâm sàng, hình ảnh học của 155 bệnh nhân nhồi máu </w:t>
      </w:r>
    </w:p>
    <w:p w14:paraId="1B1F39CB" w14:textId="77777777" w:rsidR="00280BC3" w:rsidRDefault="006848B1">
      <w:pPr>
        <w:pStyle w:val="u2"/>
        <w:ind w:left="-15"/>
      </w:pPr>
      <w:r>
        <w:t xml:space="preserve">não cấp do tắc động mạch lớn tuần hoàn trước điều trị trong cửa sổ 6–24 giờ. </w:t>
      </w:r>
    </w:p>
    <w:p w14:paraId="17F8D02E" w14:textId="77777777" w:rsidR="00280BC3" w:rsidRDefault="006848B1">
      <w:pPr>
        <w:numPr>
          <w:ilvl w:val="0"/>
          <w:numId w:val="23"/>
        </w:numPr>
      </w:pPr>
      <w:r>
        <w:t xml:space="preserve">So sánh, phân tích đặc điểm lâm sàng, cận lâm sàng, hình ảnh học của hai nhóm: thỏa tiêu chuẩn can thiệp lấy huyết khối (116 bệnh nhân) và không thỏa tiêu chuẩn can thiệp (39 bệnh nhân). </w:t>
      </w:r>
    </w:p>
    <w:p w14:paraId="3F57275D" w14:textId="77777777" w:rsidR="00280BC3" w:rsidRDefault="006848B1">
      <w:pPr>
        <w:numPr>
          <w:ilvl w:val="0"/>
          <w:numId w:val="23"/>
        </w:numPr>
        <w:spacing w:after="158"/>
      </w:pPr>
      <w:r>
        <w:t xml:space="preserve">Phân tích các yếu tố tiên lượng bệnh nhân nhồi máu não cấp thỏa tiêu chuẩn can thiệp lấy huyết khối trong cửa sổ 6–24 giờ. </w:t>
      </w:r>
    </w:p>
    <w:p w14:paraId="0D8DEC89" w14:textId="77777777" w:rsidR="00280BC3" w:rsidRDefault="006848B1">
      <w:pPr>
        <w:pStyle w:val="u3"/>
        <w:spacing w:after="124" w:line="398" w:lineRule="auto"/>
        <w:ind w:left="9"/>
      </w:pPr>
      <w:r>
        <w:t xml:space="preserve">4.1. Đặc điểm lâm sàng, cận lâm sàng và hình ảnh học bệnh nhân nhồi máu não cấp do tắc động mạch lớn tuần hoàn trước điều trị trong cửa sổ 6–24 giờ </w:t>
      </w:r>
    </w:p>
    <w:p w14:paraId="18B7FDC4" w14:textId="77777777" w:rsidR="00280BC3" w:rsidRDefault="006848B1">
      <w:pPr>
        <w:pStyle w:val="u4"/>
        <w:ind w:left="9"/>
      </w:pPr>
      <w:r>
        <w:t xml:space="preserve">4.1.1. Giới tính </w:t>
      </w:r>
    </w:p>
    <w:p w14:paraId="658F124E" w14:textId="77777777" w:rsidR="00280BC3" w:rsidRDefault="006848B1">
      <w:pPr>
        <w:ind w:left="-15"/>
      </w:pPr>
      <w:r>
        <w:t>Nghiên cứu của chúng tôi ghi nhận nam giới chiếm tỉ lệ 66,5%, ưu thế hơn so với nữ giới với tỉ lệ nam : nữ xấp xỉ 2 : 1. Tỉ lệ nam giới ưu thế khá tương đồng với các báo cáo trước đây trong nước trên dân số bệnh nhân nhồi máu não cấp có tắc động mạch lớn của tác giả Trương Lê Tuấn Anh (68,1%) [1], Phạm Xuân Lãnh (62,9%) [6], Trần Thị Minh Hằng (66,3%) [5]. Điều này có thể được lý giải do yếu tố nguy cơ nhồi máu não phân bố không đều giữa hai giới: các tỉ lệ tăng huyết áp, đái tháo đường và rối loạn lipid má</w:t>
      </w:r>
      <w:r>
        <w:t xml:space="preserve">u không chênh lệch nhiều, nhưng tỉ lệ bệnh nhân hút thuốc lá lên đến 74% trong nhóm nam giới so với chỉ 4% trong nhóm nữ giới.  </w:t>
      </w:r>
    </w:p>
    <w:p w14:paraId="3CBE2CD4" w14:textId="77777777" w:rsidR="00280BC3" w:rsidRDefault="006848B1">
      <w:pPr>
        <w:spacing w:after="156"/>
        <w:ind w:left="-15"/>
      </w:pPr>
      <w:r>
        <w:t xml:space="preserve">So sánh với các nghiên cứu trên thế giới, tỉ lệ nam giới trong nghiên cứu của chúng tôi cao hơn so với nghiên cứu DAWN (45,1%) [101], DEFUSE 3 (49,5%) [15] và CRISP (52,6%) [80]. Điều này có thể được lý giải một phần do những khác biệt về đặc điểm chủng tộc, điều kiện kinh tế xã hội, yếu tố nguy cơ và thói quen (các quốc gia Âu–Mỹ có tỉ lệ phụ nữ hút thuốc lá cao hơn tại Việt Nam) [138]. Bên cạnh đó, các thống kê cũng ghi nhận tỉ lệ mới mắc đột quỵ ở nam giới cao hơn so với nữ giới ở nhóm tuổi trẻ và trung </w:t>
      </w:r>
      <w:r>
        <w:t xml:space="preserve">niên, sau đó giảm dần và nữ giới sẽ chiếm ưu thế hơn ở nhóm tuổi già [138]. Dân số bệnh nhân trong nghiên cứu của chúng tôi trẻ hơn so với các nghiên cứu trên cũng có thể là một yếu tố ảnh hưởng. </w:t>
      </w:r>
    </w:p>
    <w:p w14:paraId="66CA8978" w14:textId="77777777" w:rsidR="00280BC3" w:rsidRDefault="006848B1">
      <w:pPr>
        <w:pStyle w:val="u4"/>
        <w:ind w:left="9"/>
      </w:pPr>
      <w:r>
        <w:t xml:space="preserve">4.1.2. Tuổi </w:t>
      </w:r>
    </w:p>
    <w:p w14:paraId="0308B33D" w14:textId="77777777" w:rsidR="00280BC3" w:rsidRDefault="006848B1">
      <w:pPr>
        <w:ind w:left="-15"/>
      </w:pPr>
      <w:r>
        <w:t>Nghiên cứu của chúng tôi ghi nhận độ tuổi trung bình của mẫu là 63,3 ± 12,8 tuổi, với hơn 70% bệnh nhân ở độ tuổi từ 55 trở lên. So với các nghiên cứu trước đây trong nước của tác giả Nguyễn Bá Thắng (60,1) [10], Phạm Xuân Lãnh (58,7) [6], độ tuổi trung bình trong nghiên cứu của chúng tôi cao hơn một chút nhưng tương đồng với độ tuổi ghi nhận trong các nghiên cứu thời gian gần đây hơn của tác giả Phạm Chí Đức (2019) (62,53) [4], Trần Thị Minh Hằng (2020) (65,0) [5]. Nhìn chung qua các nghiên cứu, tuổi trung</w:t>
      </w:r>
      <w:r>
        <w:t xml:space="preserve"> bình mắc nhồi máu não thường gặp nhất là 60–65 tuổi, với đa số bệnh nhân từ 55 tuổi trở lên. Điều này phù hợp với các hiểu biết về đột quỵ là một bệnh lý liên quan đến tuổi, với nguy cơ mắc bệnh tăng gấp đôi mỗi 10 năm sau tuổi 55, do sự gia tăng song hành của các yếu tố nguy cơ: tăng huyết áp, đái tháo đường, bệnh mạch vành và rung nhĩ [142].  </w:t>
      </w:r>
    </w:p>
    <w:p w14:paraId="7FD0DB30" w14:textId="77777777" w:rsidR="00280BC3" w:rsidRDefault="006848B1">
      <w:pPr>
        <w:spacing w:after="160"/>
        <w:ind w:left="-15"/>
      </w:pPr>
      <w:r>
        <w:t xml:space="preserve">Trong khi đó, các nghiên cứu trên thế giới thường ghi nhận độ tuổi bệnh nhân cao hơn của chúng tôi với độ tuổi trung bình là 70,0 trong nghiên cứu DAWN [101], 70,5 trong nghiên cứu ESCAPE [59] và DEFUSE 3 [15], 66,0 trong nghiên cứu CRISP [80]. Điều này có thể được lý giải do tuổi thọ dân số ở các quốc gia này cao hơn cũng như khả năng kiểm soát các yếu tố nguy cơ đột quỵ tốt hơn, dẫn đến thời gian xuất hiện biến chứng nhồi máu não trễ hơn. </w:t>
      </w:r>
    </w:p>
    <w:p w14:paraId="0A75AAD7" w14:textId="77777777" w:rsidR="00280BC3" w:rsidRDefault="006848B1">
      <w:pPr>
        <w:pStyle w:val="u4"/>
        <w:spacing w:after="298"/>
        <w:ind w:left="9"/>
      </w:pPr>
      <w:r>
        <w:t xml:space="preserve">4.1.3. Các yếu tố nguy cơ nhồi máu não </w:t>
      </w:r>
    </w:p>
    <w:p w14:paraId="5F27C1CF" w14:textId="77777777" w:rsidR="00280BC3" w:rsidRDefault="006848B1">
      <w:pPr>
        <w:pStyle w:val="u5"/>
        <w:ind w:left="-5"/>
      </w:pPr>
      <w:r>
        <w:t xml:space="preserve">4.1.3.1. Tăng huyết áp </w:t>
      </w:r>
    </w:p>
    <w:p w14:paraId="13431BE3" w14:textId="77777777" w:rsidR="00280BC3" w:rsidRDefault="006848B1">
      <w:pPr>
        <w:spacing w:after="168"/>
        <w:ind w:left="-15"/>
      </w:pPr>
      <w:r>
        <w:t>Tăng huyết áp là yếu tố nguy cơ phổ biến nhất của đột quỵ; dựa trên dữ liệu ghi nhận của nghiên cứu INTERSTROKE từ hơn 30 quốc gia, tăng huyết áp bắt gặp ở khoảng 64% bệnh nhân đột quỵ [103]. Tăng huyết áp liên quan với nhồi máu não qua nhiều cơ chế: xơ vữa các mạch máu não trung bình lớn, thoái hóa mỡ hyalin các nhánh xuyên động mạch và rối loạn cơ chế điều hòa cũng như tăng tạo cục máu đông ở các vi tuần hoàn não [33]. Mức huyết áp ≥ 140/90 mmHg tăng nguy cơ mắc mới đột quỵ gấp 3 lần, nguy cơ tái phát đột</w:t>
      </w:r>
      <w:r>
        <w:t xml:space="preserve"> quỵ ở tất cả các phân nhóm, tăng tỉ lệ các nhồi máu não thầm lặng và sa sút trí tuệ mạch máu [103], [137], [145]. Nghiên cứu của chúng tôi ghi nhận tỉ lệ tăng huyết áp trong mẫu bệnh nhân là 86,5%, cao hơn so với nghiên cứu INTERSTROKE và các RCT trên thế giới (dao động từ 57,5 – 78,6%) [15], [61], [103], nhưng tương đồng với các dữ liệu ghi nhận trong nước (dao động từ 54,2 – 88,8%) [1], [5], [6], [10]. Nhìn chung, mức độ phổ biến của tăng huyết áp cho thấy tầm quan trọng của việc kiểm soát huyết áp trong</w:t>
      </w:r>
      <w:r>
        <w:t xml:space="preserve"> phòng ngừa tiên phát cũng thứ phát bệnh đột quỵ và giảm các gánh nặng của nó trong cộng đồng. Một phân tích tổng hợp ghi nhận tỉ lệ mắc mới đột quỵ giảm trung bình 41% cho mỗi giảm 10 mmHg huyết áp tâm thu và 5 mmHg huyết áp tâm trương [82]. </w:t>
      </w:r>
    </w:p>
    <w:p w14:paraId="10918658" w14:textId="77777777" w:rsidR="00280BC3" w:rsidRDefault="006848B1">
      <w:pPr>
        <w:pStyle w:val="u5"/>
        <w:ind w:left="-5"/>
      </w:pPr>
      <w:r>
        <w:t xml:space="preserve">4.1.3.2. Đái tháo đường </w:t>
      </w:r>
    </w:p>
    <w:p w14:paraId="39DB9E42" w14:textId="77777777" w:rsidR="00280BC3" w:rsidRDefault="006848B1">
      <w:pPr>
        <w:spacing w:after="11"/>
        <w:ind w:left="-15"/>
      </w:pPr>
      <w:r>
        <w:t>Đái tháo đường cũng là một yếu tố nguy cơ quan trọng ở bệnh nhân nhồi máu não; đái tháo đường tăng gấp đôi nguy cơ mắc nhồi máu não trên dân số [106]. Về mặt bệnh học, đái tháo đường là một rối loạn chuyển hóa toàn thân gây tăng tạo mảng xơ vữa, rối loạn chức năng nội mạc mạch máu, rối loạn chức năng tiểu cầu và đông máu. Bệnh nhân đái tháo đường tăng tỉ lệ mắc tăng huyết áp, béo phì, tăng cholesterol máu, nhồi máu cơ tim; có khuynh hướng mắc nhồi máu não ở lứa tuổi trẻ hơn và gia tăng các biến cố bất lợi s</w:t>
      </w:r>
      <w:r>
        <w:t xml:space="preserve">au đột quỵ [48], [73]. Tỉ lệ đái tháo đường ghi nhận trong nghiên cứu của chúng tôi là 20,6%, cao hơn so với tỉ lệ ghi nhận ở các nghiên cứu trong nước của tác giả Huỳnh Xuân Ngọc (10,7%) [7], Phạm Chí </w:t>
      </w:r>
    </w:p>
    <w:p w14:paraId="39531DF9" w14:textId="77777777" w:rsidR="00280BC3" w:rsidRDefault="006848B1">
      <w:pPr>
        <w:spacing w:after="15"/>
        <w:ind w:left="-15" w:firstLine="0"/>
      </w:pPr>
      <w:r>
        <w:t xml:space="preserve">Đức (16,7%) [4], nhưng thấp hơn nghiên cứu của tác giả La Thiện Đức (31%) [3]. Sự khác biệt này có thể do ảnh hưởng của các đặc điểm dịch tễ, chọn mẫu và tình hình chẩn đoán, điều trị đái tháo đường ở các thời điểm và bệnh viện khác nhau. </w:t>
      </w:r>
    </w:p>
    <w:p w14:paraId="44B1A4AF" w14:textId="77777777" w:rsidR="00280BC3" w:rsidRDefault="006848B1">
      <w:pPr>
        <w:spacing w:after="162"/>
        <w:ind w:left="-15" w:firstLine="0"/>
      </w:pPr>
      <w:r>
        <w:t xml:space="preserve">Các nghiên cứu ở thế giới cũng ghi nhận tỉ lệ đái tháo đường dao động từ 13,2 – 30,2% [15], [61], [101]. </w:t>
      </w:r>
    </w:p>
    <w:p w14:paraId="6E07B57F" w14:textId="77777777" w:rsidR="00280BC3" w:rsidRDefault="006848B1">
      <w:pPr>
        <w:pStyle w:val="u5"/>
        <w:ind w:left="-5"/>
      </w:pPr>
      <w:r>
        <w:t xml:space="preserve">4.1.3.3. Rối loạn chuyển hóa lipid </w:t>
      </w:r>
    </w:p>
    <w:p w14:paraId="38CAC6DE" w14:textId="77777777" w:rsidR="00280BC3" w:rsidRDefault="006848B1">
      <w:pPr>
        <w:ind w:left="-15"/>
      </w:pPr>
      <w:r>
        <w:t>Rối loạn chuyển hóa lipid là một yếu tố nguy cơ quan trọng đã được xác lập của xơ vữa mạch máu và bệnh mạch vành; tuy nhiên, mối liên hệ giữa rối loạn này với nhồi máu não tương đối phức tạp hơn và có sự khác biệt tùy thuộc loại lipid cũng như căn nguyên nhồi máu [141]. Ghi nhận có sự liên quan giữa nồng độ LDL– cholesterol cao với tăng nguy cơ nhồi máu não, đặc biệt ở nhóm căn nguyên mạch máu lớn do xơ vữa; các bằng chứng về điều trị cũng cho thấy kiểm soát nồng độ LDL–cholesterol máu trong mục tiêu giúp g</w:t>
      </w:r>
      <w:r>
        <w:t>iảm tỉ lệ tái phát nhồi máu [78], [141]. Trong khi đó, mối liên hệ bất lợi giữa nồng độ cholesterol toàn phần, triglyceride với nhồi máu não, cũng như tác dụng bảo vệ của nồng độ HDL–cholesterol cao là không đồng nhất giữa các nghiên cứu [138]. Nghiên cứu của chúng tôi ghi nhận có 62,4% bệnh nhân có rối loạn chuyển hóa lipid, là yếu tố nguy cơ phổ biến thứ hai sau tăng huyết áp. Tỉ lệ này cũng tương tự với nghiên cứu của tác giả Phạm Chí Đức (57,5%) [4], Đỗ Thị Thanh Bình (59,1%) [2], nhưng cao hơn so với c</w:t>
      </w:r>
      <w:r>
        <w:t xml:space="preserve">ủa tác giả Trương Lê Tuấn Anh (47,9%) [1], Vũ Anh Nhị (44,4%) [8] hay nghiên cứu CRISP (40,0%) [80]. </w:t>
      </w:r>
    </w:p>
    <w:p w14:paraId="563C048B" w14:textId="77777777" w:rsidR="00280BC3" w:rsidRDefault="006848B1">
      <w:pPr>
        <w:pStyle w:val="u5"/>
        <w:ind w:left="-5"/>
      </w:pPr>
      <w:r>
        <w:t xml:space="preserve">4.1.3.4. Hút thuốc lá </w:t>
      </w:r>
    </w:p>
    <w:p w14:paraId="578736CA" w14:textId="77777777" w:rsidR="00280BC3" w:rsidRDefault="006848B1">
      <w:pPr>
        <w:spacing w:after="20"/>
        <w:ind w:left="-15"/>
      </w:pPr>
      <w:r>
        <w:t xml:space="preserve">Hút thuốc lá liên quan với gia tăng nguy cơ đột quỵ ở tất cả các phân nhóm, có mối tương quan mạnh, liều lượng–đáp ứng với cả đột quỵ nhồi máu và xuất huyết dưới nhện, tương đồng ở cả nam giới và nữ giới [138]. Các nguy cơ này giảm dần về mức dân số chung ở những người bỏ hút thuốc lá trong thời gian từ 2–5 năm </w:t>
      </w:r>
    </w:p>
    <w:p w14:paraId="794DCB9B" w14:textId="77777777" w:rsidR="00280BC3" w:rsidRDefault="006848B1">
      <w:pPr>
        <w:spacing w:after="1"/>
        <w:ind w:left="-15" w:firstLine="0"/>
      </w:pPr>
      <w:r>
        <w:t xml:space="preserve">[71]. Một điểm đáng lưu ý là các đối tượng hút thuốc lá thụ động cũng gia tăng có ý nghĩa nguy cơ đột quỵ và bệnh lý mạch máu; do đó, bỏ hút thuốc lá là một vấn đề quan trọng cần được quan tâm và giáo dục trên bệnh nhân đột quỵ nói riêng và cộng đồng nói chung [138]. Nghiên cứu của chúng tôi ghi nhận tỉ lệ hút thuốc lá chung là </w:t>
      </w:r>
    </w:p>
    <w:p w14:paraId="3888EC8D" w14:textId="77777777" w:rsidR="00280BC3" w:rsidRDefault="006848B1">
      <w:pPr>
        <w:ind w:left="-15" w:firstLine="0"/>
      </w:pPr>
      <w:r>
        <w:t xml:space="preserve">51% nhưng phân bố rất chênh lệch giữa hai giới với 74% bệnh nhân nam có hút thuốc lá, so với chỉ 4% ở nhóm bệnh nhân nữ. Sự chênh lệch này có thể là lý giải chính cho tỉ lệ mắc bệnh ưu thế ở nam giới cũng như lứa tuổi khởi bệnh thấp hơn so với nữ giới (61,6 so với 66,5). Nghiên cứu của chúng tôi ghi nhận tỉ lệ bệnh nhân hút thuốc lá cao hơn so với nghiên cứu của tác giả Trần Thị Minh Hằng (45,0%) [5], Huỳnh Xuân Ngọc (34,9%) [7], phân tích gộp HERMES (31,4%) [61]. </w:t>
      </w:r>
    </w:p>
    <w:p w14:paraId="77E79EA2" w14:textId="77777777" w:rsidR="00280BC3" w:rsidRDefault="006848B1">
      <w:pPr>
        <w:pStyle w:val="u5"/>
        <w:ind w:left="-5"/>
      </w:pPr>
      <w:r>
        <w:t xml:space="preserve"> </w:t>
      </w:r>
      <w:r>
        <w:t xml:space="preserve">4.1.3.5. Rung nhĩ </w:t>
      </w:r>
    </w:p>
    <w:p w14:paraId="0BBD9CA6" w14:textId="77777777" w:rsidR="00280BC3" w:rsidRDefault="006848B1">
      <w:pPr>
        <w:ind w:left="-15"/>
      </w:pPr>
      <w:r>
        <w:t xml:space="preserve">Bệnh tim có nguy cơ thuyên tắc cao bao gồm một nhóm các bệnh lý tim mạch có nguy cơ gây thuyên tắc mạch nguyên phát ≥ 2% mỗi năm hoặc ≥ 1 lần trong suốt đời [19]. Nghiên cứu của chúng tôi ghi nhận 100% bệnh nhân có bệnh tim nguy cơ thuyên tắc cao rơi vào nhóm rung nhĩ, có hoặc không kèm bệnh van tim. Rung nhĩ là một rối loạn nhịp tim thường gặp, có tỉ lệ mắc tăng dần theo tuổi và cũng là nguyên nhân phổ biến nhất gây nhồi máu do thuyên tắc từ tim [58]. Một nghiên cứu RCT ghi nhận tỉ lệ phát hiện rung nhĩ ở </w:t>
      </w:r>
      <w:r>
        <w:t>các bệnh nhân cấy thiết bị theo dõi nhịp tim lên đến 30% trong vòng 3 năm sau các nhồi máu không rõ căn nguyên [26]. 80% rung nhĩ cơn đầu là không triệu chứng, và dù với các cơn thời gian ngắn, rung nhĩ vẫn tăng nguy cơ đột quỵ ngắn hạn lên 4–5 lần [134]. Các dữ liệu này cho thấy quan ngại về một tỉ lệ đáng kể đột quỵ do rung nhĩ không được phát hiện trên lâm sàng. Các bệnh nhân rung nhĩ không điều trị với kháng đông dài hạn có nguy cơ mắc đột quỵ lên đến 12% mỗi năm [47]. Bên cạnh đó, các nhồi máu não do t</w:t>
      </w:r>
      <w:r>
        <w:t xml:space="preserve">huyên tắc ở bệnh nhân rung nhĩ thường nặng nề, gây tỉ lệ tàn phế cũng như tử vong cao.  </w:t>
      </w:r>
    </w:p>
    <w:p w14:paraId="042F4016" w14:textId="77777777" w:rsidR="00280BC3" w:rsidRDefault="006848B1">
      <w:pPr>
        <w:spacing w:after="160"/>
        <w:ind w:left="-15"/>
      </w:pPr>
      <w:r>
        <w:t>Tỉ lệ rung nhĩ ghi nhận trong nghiên cứu của chúng tôi là 18,1%, so với các nghiên cứu trong nước trên dân số nhồi máu não phát hiện tỉ lệ rung nhĩ dao động từ 5,4% đến 29,2% [4], [5], [6], [7]. Sự khác biệt có thể do khả năng phát hiện các cơn rung nhĩ không triệu chứng phụ thuộc thời gian theo dõi và điều kiện cơ sở vật chất ở từng bệnh viện. Các nghiên cứu trên thế giới thường ghi nhận tỉ lệ bệnh nhân rung nhĩ cao hơn của chúng tôi, gặp trên 30% trong các phân tích gộp HERMES, nghiên cứu DAWN và DEFUSE 3</w:t>
      </w:r>
      <w:r>
        <w:t xml:space="preserve"> [15], [61], [101], có thể được lý giải do điều kiện chẩn đoán đầy đủ và theo dõi bệnh nhân chặt chẽ hơn ở các quốc gia này. </w:t>
      </w:r>
    </w:p>
    <w:p w14:paraId="23BA2CD0" w14:textId="77777777" w:rsidR="00280BC3" w:rsidRDefault="006848B1">
      <w:pPr>
        <w:pStyle w:val="u5"/>
        <w:ind w:left="-5"/>
      </w:pPr>
      <w:r>
        <w:t xml:space="preserve">4.1.3.6. Tiền căn nhồi máu não hoặc cơn thiếu máu não thoáng qua </w:t>
      </w:r>
    </w:p>
    <w:p w14:paraId="3855F078" w14:textId="77777777" w:rsidR="00280BC3" w:rsidRDefault="006848B1">
      <w:pPr>
        <w:spacing w:after="167"/>
        <w:ind w:left="-15"/>
      </w:pPr>
      <w:r>
        <w:t>Nghiên cứu của chúng tôi ghi nhận tỉ lệ bệnh nhân báo cáo về chẩn đoán nhồi máu não cũ hoặc có cơn yếu liệt và méo miệng thoáng qua, đặc biệt thường gặp trong vòng 1 tháng trước nhập viện là 30,8%. Tỉ lệ này cao hơn so với nghiên cứu của tác giả Phạm Chí Đức (14,0%) [4], nhưng tương đồng với ghi nhận của tác giả Đỗ Thị Thanh Bình (29,5%) [2] và Trần Thị Minh Hằng (28,8%) [5]. Tỉ lệ trong nghiên cứu của chúng tôi cũng cao hơn so với các nghiên cứu trên thế giới như DAWN (11%) [101], DEFUSE 3 (13,7%) [15]. Dù</w:t>
      </w:r>
      <w:r>
        <w:t xml:space="preserve"> tỉ lệ có sự khác biệt, tiền căn cơn thoáng thiếu máu não là một yếu tố cảnh báo quan trọng trên bệnh nhân đột quỵ, nếu được giáo dục tốt để bệnh nhân nhận biết, đi khám bệnh và điều trị dự phòng sớm có thể giúp giảm tỉ lệ các nhồi máu não trầm trọng theo sau. </w:t>
      </w:r>
    </w:p>
    <w:p w14:paraId="53F6FB51" w14:textId="77777777" w:rsidR="00280BC3" w:rsidRDefault="006848B1">
      <w:pPr>
        <w:pStyle w:val="u4"/>
        <w:ind w:left="9"/>
      </w:pPr>
      <w:r>
        <w:t xml:space="preserve">4.1.4. Đặc điểm khởi phát đột quỵ </w:t>
      </w:r>
    </w:p>
    <w:p w14:paraId="45143674" w14:textId="77777777" w:rsidR="00280BC3" w:rsidRDefault="006848B1">
      <w:pPr>
        <w:spacing w:after="148"/>
        <w:ind w:left="-15"/>
      </w:pPr>
      <w:r>
        <w:t>Nghiên cứu của chúng tôi ghi nhận tỉ lệ bệnh nhân xác định được thời điểm đột quỵ khởi phát là 45,8%, còn lại hơn 50% bệnh nhân khởi bệnh khi không có người chứng kiến hoặc phát hiện lúc thức giấc. Tỉ lệ này cũng tương đồng với nghiên cứu của hai tác giả Trần Thị Minh Hằng (46,2%) [5] và Đỗ Thị Thanh Bình (47,7%) [2], nhưng cao hơn đáng kể so với nghiên cứu DAWN (12,1%) [101] và DEFUSE 3 (36,3%) [15]. Bệnh nhân có thời điểm khởi phát không xác định là một yếu tố khách quan cho việc nhập viện trong cửa sổ mu</w:t>
      </w:r>
      <w:r>
        <w:t>ộn, nhưng tỉ lệ hơn 40% bệnh nhân trong mẫu nghiên cứu có thời gian nhập viện dài hơn 6 giờ dù thời điểm khởi phát đột quỵ biết rõ, gợi ý có sự ảnh hưởng đáng kể của các yếu tố làm kéo dài thời gian nhập viện trên nhóm bệnh nhân này. Nghiên cứu của chúng tôi không khảo sát các yếu tố này nhưng nghiên cứu của tác giả Trần Thị Minh Hằng có đề cập bao gồm: tỉ lệ cao bệnh nhân được cấp cứu ban đầu và chuyển lên từ các bệnh viện tuyến dưới, tiêu tốn thời gian trong việc di chuyển, nhất là bằng phương tiện cá nhâ</w:t>
      </w:r>
      <w:r>
        <w:t xml:space="preserve">n cũng như khả năng nhận biết dấu hiệu đột quỵ của người dân còn hạn chế [5]. </w:t>
      </w:r>
    </w:p>
    <w:p w14:paraId="3379ECCA" w14:textId="77777777" w:rsidR="00280BC3" w:rsidRDefault="006848B1">
      <w:pPr>
        <w:pStyle w:val="u4"/>
        <w:ind w:left="9"/>
      </w:pPr>
      <w:r>
        <w:t xml:space="preserve">4.1.5. Độ nặng của đột quỵ trên lâm sàng </w:t>
      </w:r>
    </w:p>
    <w:p w14:paraId="677DC364" w14:textId="77777777" w:rsidR="00280BC3" w:rsidRDefault="006848B1">
      <w:pPr>
        <w:ind w:left="-15"/>
      </w:pPr>
      <w:r>
        <w:t xml:space="preserve"> NIHSS là một thang điểm đánh giá độ nặng của đột quỵ dựa trên cộng điểm các khiếm khuyết thần kinh trên lâm sàng, là một công cụ chuẩn, được sử dụng rộng rãi và có tính thống nhất tốt giữa những người đánh giá khác nhau [86]. Về mặt lâm sàng, bệnh nhân tắc mạch máu lớn có phổ điểm NIHSS thay đổi từ rất nhẹ (0–2 điểm) đến rất nặng (&gt; 25 điểm). Điểm cắt NIHSS ≥ 6 là ngưỡng cho mức độ khiếm khuyết thần kinh đáng kể để tiến hành các liệu pháp tái thông tích cực, và điểm cắt NIHSS ≥ 10 có giá trị tiên đoán dươn</w:t>
      </w:r>
      <w:r>
        <w:t>g tắc động mạch lớn khá tốt [123]. Dù có sự khác biệt về việc đóng góp điểm NIHSS của các vùng não khác nhau và giữa bán cầu trái so với phải, nhìn chung, điểm NIHSS cao tương quan thuận với độ rộng của vùng não bị mất chức năng thần kinh, bao gồm cả vùng đã hoại tử và vùng tranh tối tranh sáng còn cứu vãn được [53], [131]. Ở các bệnh nhân có lõi nhồi máu nhỏ trên hình ảnh học, điểm NIHSS cao phản ánh vùng mô tranh tối tranh sáng lớn, đây chính là cơ sở của mô hình bất tương xứng lâm sàng–lõi nhồi máu sử dụ</w:t>
      </w:r>
      <w:r>
        <w:t xml:space="preserve">ng trong nghiên cứu DAWN và đã thành công chọn ra các bệnh nhân còn đáp ứng tốt với liệu pháp tái tưới máu dù ở cửa sổ điều trị muộn [101]. </w:t>
      </w:r>
    </w:p>
    <w:p w14:paraId="5EBDD481" w14:textId="77777777" w:rsidR="00280BC3" w:rsidRDefault="006848B1">
      <w:pPr>
        <w:spacing w:after="0"/>
        <w:ind w:left="-15"/>
      </w:pPr>
      <w:r>
        <w:t xml:space="preserve">Nghiên cứu của chúng tôi loại trừ các bệnh nhân có điểm NIHSS &lt; 6, ghi nhận điểm NIHSS trung vị của mẫu là 14,0 điểm, tứ phân vị 10,0 – 18,0. Dữ liệu này cũng tương đồng với nghiên cứu của tác giả Phạm Chí Đức (14,6 điểm) [4], Trần Thị Minh Hằng (14,0 điểm) [5], nhưng thấp hơn so với nghiên cứu của tác giả Nguyễn Bá Thắng (17,0) [10], Phạm Xuân Lãnh (16,9) [6] và nhiều RCT trên thế giới: DAWN (17,0) [101], DEFUSE 3 (16,0) [15] và ESCAPE (16,0 và 17,0) [59]. </w:t>
      </w:r>
    </w:p>
    <w:p w14:paraId="338E3866" w14:textId="77777777" w:rsidR="00280BC3" w:rsidRDefault="006848B1">
      <w:pPr>
        <w:spacing w:after="160"/>
        <w:ind w:left="-15" w:firstLine="0"/>
      </w:pPr>
      <w:r>
        <w:t xml:space="preserve">Sự khác biệt này có thể do tỉ lệ đáng kể bệnh nhân có tuần hoàn bàng hệ mức độ trung bình–tốt trong nghiên cứu của chúng tôi (sẽ đề cập trong phần 4.1.8). Nhìn chung, dân số </w:t>
      </w:r>
      <w:r>
        <w:t xml:space="preserve">bệnh nhân tắc động mạch lớn có điểm NIHSS đa phần trong khoảng 10–20 điểm; nghiên cứu của chúng tôi ghi nhận 60% bệnh nhân có điểm NIHSS nằm trong giới hạn này và 20% có điểm NIHSS từ 6–9 hoặc ≥ 20. </w:t>
      </w:r>
    </w:p>
    <w:p w14:paraId="72166B3B" w14:textId="77777777" w:rsidR="00280BC3" w:rsidRDefault="006848B1">
      <w:pPr>
        <w:pStyle w:val="u4"/>
        <w:ind w:left="9"/>
      </w:pPr>
      <w:r>
        <w:t xml:space="preserve">4.1.6. Điểm ASPECTS trên CT không cản quang </w:t>
      </w:r>
    </w:p>
    <w:p w14:paraId="611CAFE4" w14:textId="77777777" w:rsidR="00280BC3" w:rsidRDefault="006848B1">
      <w:pPr>
        <w:ind w:left="-15"/>
      </w:pPr>
      <w:r>
        <w:t>ASPECTS là thang điểm đánh giá độ rộng của tổn thương nhồi máu não giai đoạn sớm thuộc vùng tưới máu động mạch não giữa, với điểm càng thấp phản ánh vùng tổn thương càng lớn [22]. Đây là một công cụ bán định lượng đơn giản, nhanh chóng, được sử dụng rộng rãi, dựa trên CT không cản quang là phương tiện hình ảnh học đầu tay rất phổ biến trong cấp cứu đột quỵ (sau này được mở rộng ra thêm cho MRI). Thang điểm ASPECTS có một số hạn chế là tỉ lệ âm giả cao với các tổn thương nhồi máu não rất sớm, khó phân tích t</w:t>
      </w:r>
      <w:r>
        <w:t>rên các bệnh nhân có tổn thương não cũ và tính cảm quan trong việc tính điểm có thể gây sai lệch giữa những người đánh giá khác nhau [121]. Dù vậy, ASPECTS được ghi nhận qua dữ liệu của nhiều nghiên cứu có sự tương quan mạnh với lõi nhồi máu cuối cùng, có tính tiên lượng tốt cho kết cục chức năng thần kinh, đáp ứng với liệu pháp tái thông cũng như biến chứng xuất huyết não sau điều trị [121]. Hiệp hội Tim mạch và Đột quỵ Hoa Kỳ khuyến cáo sử dụng ASPECTS là một trong các yếu tố chính để chọn lựa bệnh nhân c</w:t>
      </w:r>
      <w:r>
        <w:t xml:space="preserve">ho can thiệp lấy huyết khối trong cửa sổ 6 giờ, lấy giới hạn ≥ 6 điểm làm ngưỡng cắt [110]. </w:t>
      </w:r>
    </w:p>
    <w:p w14:paraId="2494A89A" w14:textId="77777777" w:rsidR="00280BC3" w:rsidRDefault="006848B1">
      <w:pPr>
        <w:ind w:left="-15"/>
      </w:pPr>
      <w:r>
        <w:t>Nghiên cứu của chúng tôi ghi nhận điểm ASPECTS trung vị là 8,0 điểm, tứ phân vị 7,0 – 9,0, với 81,6% bệnh nhân có điểm ASPECTS từ 7 trở lên, chỉ có khoảng 11% bệnh nhân có điểm ASPECTS &lt; 6. Phân bố điểm ASPECTS trong nghiên cứu của chúng tôi tương đồng với dữ liệu ghi nhận trong nghiên cứu của tác giả Phạm Chí Đức [4], Đỗ Thị Thanh Bình [2], Trần Thị Minh Hằng [5], DEFUSE 3 [15] và một phân tích tổng hợp (pooled analysis) gần đây từ cơ sở dữ liệu AURORA [14] (Bảng 4.1). Đáng lưu ý, đây đều là các nghiên cứu</w:t>
      </w:r>
      <w:r>
        <w:t xml:space="preserve"> trên đối tượng có chỉ định can thiệp mạch nên sẽ có sự chọn lọc bệnh nhân với mức độ tổn thương não nền không quá nặng, do đó điểm ASPECTS tốt là có thể lý giải được. Trong lúc đó, nghiên cứu của chúng tôi cắt ngang thu thập các đối tượng trong cửa sổ 6–24 giờ bao gồm cả các bệnh nhân không có chỉ định can thiệp (chiếm 25% mẫu nghiên cứu) nhưng vẫn ghi nhận điểm ASPECTS ở giới hạn tốt. Điều này có thể được lý giải do hai nguyên nhân. Đầu tiên là có sự sai lệch trong chọn mẫu do chúng tôi chỉ thu thập các b</w:t>
      </w:r>
      <w:r>
        <w:t>ệnh nhân ở cửa sổ 6–24 giờ có chụp phim hình ảnh học tưới máu, mà chỉ định này thường được bác sĩ điều trị cho chọn lọc ở các đối tượng còn phân vân trong quyết định can thiệp chứ không cho trên các bệnh nhân đã loại trừ chỉ định can thiệp (các bệnh nhân có tổn thương não rõ với ASPECTS rất thấp từ 0–3 điểm) nên có thể mẫu nghiên cứu của chúng tôi đã bỏ sót một tỉ lệ các trường hợp này, dẫn đến điểm ASPECTS của mẫu có khuynh hướng tốt hơn thực tế. Lý giải này cũng phù hợp khi so sánh với dữ liệu ghi nhận tr</w:t>
      </w:r>
      <w:r>
        <w:t>ong nghiên cứu của hai tác giả Nguyễn Bá Thắng [10] và La Thiện Đức [3], thấy rằng điểm ASPECTS trên các dân số bệnh nhân tắc mạch lớn quá chỉ định can thiệp nhìn chung khá thấp, tuy nhiên hai nghiên cứu này nhận các bệnh nhân ở cửa sổ thời gian lên đến 72–120 giờ. Mặt khác, lý giải thứ hai chính là nếu tỉ lệ bỏ sót của nghiên cứu chúng tôi là không quá cao, điểm ASPECTS tốt phản ánh sự duy trì mô não tốt ở một bộ phận đáng kể dân số bệnh nhân cửa sổ 6–24 giờ, ủng hộ việc chuyển đổi dần lý thuyết cửa sổ thờ</w:t>
      </w:r>
      <w:r>
        <w:t xml:space="preserve">i gian ban đầu sang cửa sổ nhu mô và mạnh tay hơn trong việc mở rộng chỉ định can thiệp mạch cho cửa sổ muộn. </w:t>
      </w:r>
    </w:p>
    <w:p w14:paraId="7614EF90" w14:textId="77777777" w:rsidR="00280BC3" w:rsidRDefault="006848B1">
      <w:pPr>
        <w:spacing w:after="132" w:line="259" w:lineRule="auto"/>
        <w:ind w:left="10" w:right="597" w:hanging="10"/>
        <w:jc w:val="right"/>
      </w:pPr>
      <w:r>
        <w:rPr>
          <w:b/>
        </w:rPr>
        <w:t xml:space="preserve">Bảng 4.1. So sánh phân bố điểm ASPECTS trong các nghiên cứu trên            </w:t>
      </w:r>
    </w:p>
    <w:p w14:paraId="1C375C6E" w14:textId="77777777" w:rsidR="00280BC3" w:rsidRDefault="006848B1">
      <w:pPr>
        <w:spacing w:after="3" w:line="259" w:lineRule="auto"/>
        <w:ind w:left="291" w:right="344" w:hanging="10"/>
        <w:jc w:val="center"/>
      </w:pPr>
      <w:r>
        <w:rPr>
          <w:b/>
        </w:rPr>
        <w:t xml:space="preserve">đối tượng bệnh nhân khác nhau </w:t>
      </w:r>
    </w:p>
    <w:tbl>
      <w:tblPr>
        <w:tblStyle w:val="TableGrid"/>
        <w:tblW w:w="8778" w:type="dxa"/>
        <w:tblInd w:w="5" w:type="dxa"/>
        <w:tblCellMar>
          <w:top w:w="0" w:type="dxa"/>
          <w:left w:w="108" w:type="dxa"/>
          <w:bottom w:w="0" w:type="dxa"/>
          <w:right w:w="43" w:type="dxa"/>
        </w:tblCellMar>
        <w:tblLook w:val="04A0" w:firstRow="1" w:lastRow="0" w:firstColumn="1" w:lastColumn="0" w:noHBand="0" w:noVBand="1"/>
      </w:tblPr>
      <w:tblGrid>
        <w:gridCol w:w="1839"/>
        <w:gridCol w:w="2849"/>
        <w:gridCol w:w="1687"/>
        <w:gridCol w:w="2403"/>
      </w:tblGrid>
      <w:tr w:rsidR="00280BC3" w14:paraId="37E8C34C" w14:textId="77777777">
        <w:trPr>
          <w:trHeight w:val="634"/>
        </w:trPr>
        <w:tc>
          <w:tcPr>
            <w:tcW w:w="1839" w:type="dxa"/>
            <w:tcBorders>
              <w:top w:val="single" w:sz="4" w:space="0" w:color="000000"/>
              <w:left w:val="single" w:sz="4" w:space="0" w:color="000000"/>
              <w:bottom w:val="single" w:sz="4" w:space="0" w:color="000000"/>
              <w:right w:val="single" w:sz="4" w:space="0" w:color="000000"/>
            </w:tcBorders>
            <w:vAlign w:val="center"/>
          </w:tcPr>
          <w:p w14:paraId="12E197D8" w14:textId="77777777" w:rsidR="00280BC3" w:rsidRDefault="006848B1">
            <w:pPr>
              <w:spacing w:after="0" w:line="259" w:lineRule="auto"/>
              <w:ind w:left="101" w:firstLine="0"/>
              <w:jc w:val="left"/>
            </w:pPr>
            <w:r>
              <w:rPr>
                <w:b/>
              </w:rPr>
              <w:t xml:space="preserve">Nghiên cứu </w:t>
            </w:r>
          </w:p>
        </w:tc>
        <w:tc>
          <w:tcPr>
            <w:tcW w:w="2849" w:type="dxa"/>
            <w:tcBorders>
              <w:top w:val="single" w:sz="4" w:space="0" w:color="000000"/>
              <w:left w:val="single" w:sz="4" w:space="0" w:color="000000"/>
              <w:bottom w:val="single" w:sz="4" w:space="0" w:color="000000"/>
              <w:right w:val="single" w:sz="4" w:space="0" w:color="000000"/>
            </w:tcBorders>
            <w:vAlign w:val="center"/>
          </w:tcPr>
          <w:p w14:paraId="738AEF90" w14:textId="77777777" w:rsidR="00280BC3" w:rsidRDefault="006848B1">
            <w:pPr>
              <w:spacing w:after="0" w:line="259" w:lineRule="auto"/>
              <w:ind w:right="178" w:firstLine="0"/>
              <w:jc w:val="center"/>
            </w:pPr>
            <w:r>
              <w:rPr>
                <w:b/>
              </w:rPr>
              <w:t xml:space="preserve">Đối tượng </w:t>
            </w:r>
          </w:p>
        </w:tc>
        <w:tc>
          <w:tcPr>
            <w:tcW w:w="1687" w:type="dxa"/>
            <w:tcBorders>
              <w:top w:val="single" w:sz="4" w:space="0" w:color="000000"/>
              <w:left w:val="single" w:sz="4" w:space="0" w:color="000000"/>
              <w:bottom w:val="single" w:sz="4" w:space="0" w:color="000000"/>
              <w:right w:val="single" w:sz="4" w:space="0" w:color="000000"/>
            </w:tcBorders>
            <w:vAlign w:val="center"/>
          </w:tcPr>
          <w:p w14:paraId="34156D10" w14:textId="77777777" w:rsidR="00280BC3" w:rsidRDefault="006848B1">
            <w:pPr>
              <w:spacing w:after="0" w:line="259" w:lineRule="auto"/>
              <w:ind w:right="187" w:firstLine="0"/>
              <w:jc w:val="center"/>
            </w:pPr>
            <w:r>
              <w:rPr>
                <w:b/>
              </w:rPr>
              <w:t xml:space="preserve">Cửa sổ </w:t>
            </w:r>
          </w:p>
        </w:tc>
        <w:tc>
          <w:tcPr>
            <w:tcW w:w="2403" w:type="dxa"/>
            <w:tcBorders>
              <w:top w:val="single" w:sz="4" w:space="0" w:color="000000"/>
              <w:left w:val="single" w:sz="4" w:space="0" w:color="000000"/>
              <w:bottom w:val="single" w:sz="4" w:space="0" w:color="000000"/>
              <w:right w:val="single" w:sz="4" w:space="0" w:color="000000"/>
            </w:tcBorders>
            <w:vAlign w:val="center"/>
          </w:tcPr>
          <w:p w14:paraId="3505BB21" w14:textId="77777777" w:rsidR="00280BC3" w:rsidRDefault="006848B1">
            <w:pPr>
              <w:spacing w:after="0" w:line="259" w:lineRule="auto"/>
              <w:ind w:left="127" w:firstLine="0"/>
              <w:jc w:val="left"/>
            </w:pPr>
            <w:r>
              <w:rPr>
                <w:b/>
              </w:rPr>
              <w:t xml:space="preserve">Điểm ASPECTS </w:t>
            </w:r>
          </w:p>
        </w:tc>
      </w:tr>
      <w:tr w:rsidR="00280BC3" w14:paraId="419D20FA" w14:textId="77777777">
        <w:trPr>
          <w:trHeight w:val="1087"/>
        </w:trPr>
        <w:tc>
          <w:tcPr>
            <w:tcW w:w="1839" w:type="dxa"/>
            <w:tcBorders>
              <w:top w:val="single" w:sz="4" w:space="0" w:color="000000"/>
              <w:left w:val="single" w:sz="4" w:space="0" w:color="000000"/>
              <w:bottom w:val="single" w:sz="4" w:space="0" w:color="000000"/>
              <w:right w:val="single" w:sz="4" w:space="0" w:color="000000"/>
            </w:tcBorders>
            <w:vAlign w:val="center"/>
          </w:tcPr>
          <w:p w14:paraId="7798FA12" w14:textId="77777777" w:rsidR="00280BC3" w:rsidRDefault="006848B1">
            <w:pPr>
              <w:spacing w:after="0" w:line="259" w:lineRule="auto"/>
              <w:ind w:right="49" w:firstLine="0"/>
              <w:jc w:val="left"/>
            </w:pPr>
            <w:r>
              <w:t xml:space="preserve">Nghiên cứu của chúng tôi </w:t>
            </w:r>
          </w:p>
        </w:tc>
        <w:tc>
          <w:tcPr>
            <w:tcW w:w="2849" w:type="dxa"/>
            <w:tcBorders>
              <w:top w:val="single" w:sz="4" w:space="0" w:color="000000"/>
              <w:left w:val="single" w:sz="4" w:space="0" w:color="000000"/>
              <w:bottom w:val="single" w:sz="4" w:space="0" w:color="000000"/>
              <w:right w:val="single" w:sz="4" w:space="0" w:color="000000"/>
            </w:tcBorders>
          </w:tcPr>
          <w:p w14:paraId="42BE7EF9" w14:textId="77777777" w:rsidR="00280BC3" w:rsidRDefault="006848B1">
            <w:pPr>
              <w:spacing w:after="59" w:line="259" w:lineRule="auto"/>
              <w:ind w:firstLine="0"/>
            </w:pPr>
            <w:r>
              <w:t xml:space="preserve">Bệnh nhân tắc ICA hoặc </w:t>
            </w:r>
          </w:p>
          <w:p w14:paraId="2119E8A8" w14:textId="77777777" w:rsidR="00280BC3" w:rsidRDefault="006848B1">
            <w:pPr>
              <w:spacing w:after="33" w:line="259" w:lineRule="auto"/>
              <w:ind w:firstLine="0"/>
            </w:pPr>
            <w:r>
              <w:t xml:space="preserve">MCA đoạn M1 có chụp </w:t>
            </w:r>
          </w:p>
          <w:p w14:paraId="79FF3278" w14:textId="77777777" w:rsidR="00280BC3" w:rsidRDefault="006848B1">
            <w:pPr>
              <w:spacing w:after="0" w:line="259" w:lineRule="auto"/>
              <w:ind w:firstLine="0"/>
              <w:jc w:val="left"/>
            </w:pPr>
            <w:r>
              <w:t xml:space="preserve">MRP </w:t>
            </w:r>
          </w:p>
        </w:tc>
        <w:tc>
          <w:tcPr>
            <w:tcW w:w="1687" w:type="dxa"/>
            <w:tcBorders>
              <w:top w:val="single" w:sz="4" w:space="0" w:color="000000"/>
              <w:left w:val="single" w:sz="4" w:space="0" w:color="000000"/>
              <w:bottom w:val="single" w:sz="4" w:space="0" w:color="000000"/>
              <w:right w:val="single" w:sz="4" w:space="0" w:color="000000"/>
            </w:tcBorders>
            <w:vAlign w:val="center"/>
          </w:tcPr>
          <w:p w14:paraId="4E4023B3" w14:textId="77777777" w:rsidR="00280BC3" w:rsidRDefault="006848B1">
            <w:pPr>
              <w:spacing w:after="0" w:line="259" w:lineRule="auto"/>
              <w:ind w:right="67" w:firstLine="0"/>
              <w:jc w:val="center"/>
            </w:pPr>
            <w:r>
              <w:t xml:space="preserve">6–24 giờ </w:t>
            </w:r>
          </w:p>
        </w:tc>
        <w:tc>
          <w:tcPr>
            <w:tcW w:w="2403" w:type="dxa"/>
            <w:tcBorders>
              <w:top w:val="single" w:sz="4" w:space="0" w:color="000000"/>
              <w:left w:val="single" w:sz="4" w:space="0" w:color="000000"/>
              <w:bottom w:val="single" w:sz="4" w:space="0" w:color="000000"/>
              <w:right w:val="single" w:sz="4" w:space="0" w:color="000000"/>
            </w:tcBorders>
            <w:vAlign w:val="center"/>
          </w:tcPr>
          <w:p w14:paraId="0DA6587B" w14:textId="77777777" w:rsidR="00280BC3" w:rsidRDefault="006848B1">
            <w:pPr>
              <w:spacing w:after="0" w:line="259" w:lineRule="auto"/>
              <w:ind w:right="64" w:firstLine="0"/>
              <w:jc w:val="center"/>
            </w:pPr>
            <w:r>
              <w:t xml:space="preserve">8,0 (7,0 – 9,0) </w:t>
            </w:r>
          </w:p>
        </w:tc>
      </w:tr>
      <w:tr w:rsidR="00280BC3" w14:paraId="3D194B4F" w14:textId="77777777">
        <w:trPr>
          <w:trHeight w:val="860"/>
        </w:trPr>
        <w:tc>
          <w:tcPr>
            <w:tcW w:w="1839" w:type="dxa"/>
            <w:tcBorders>
              <w:top w:val="single" w:sz="4" w:space="0" w:color="000000"/>
              <w:left w:val="single" w:sz="4" w:space="0" w:color="000000"/>
              <w:bottom w:val="single" w:sz="4" w:space="0" w:color="000000"/>
              <w:right w:val="single" w:sz="4" w:space="0" w:color="000000"/>
            </w:tcBorders>
          </w:tcPr>
          <w:p w14:paraId="4406FCCC" w14:textId="77777777" w:rsidR="00280BC3" w:rsidRDefault="006848B1">
            <w:pPr>
              <w:spacing w:after="0" w:line="259" w:lineRule="auto"/>
              <w:ind w:firstLine="0"/>
              <w:jc w:val="left"/>
            </w:pPr>
            <w:r>
              <w:t xml:space="preserve">Nguyễn Bá Thắng [10] </w:t>
            </w:r>
          </w:p>
        </w:tc>
        <w:tc>
          <w:tcPr>
            <w:tcW w:w="2849" w:type="dxa"/>
            <w:tcBorders>
              <w:top w:val="single" w:sz="4" w:space="0" w:color="000000"/>
              <w:left w:val="single" w:sz="4" w:space="0" w:color="000000"/>
              <w:bottom w:val="single" w:sz="4" w:space="0" w:color="000000"/>
              <w:right w:val="single" w:sz="4" w:space="0" w:color="000000"/>
            </w:tcBorders>
            <w:vAlign w:val="center"/>
          </w:tcPr>
          <w:p w14:paraId="5B1D001D" w14:textId="77777777" w:rsidR="00280BC3" w:rsidRDefault="006848B1">
            <w:pPr>
              <w:spacing w:after="0" w:line="259" w:lineRule="auto"/>
              <w:ind w:firstLine="0"/>
              <w:jc w:val="left"/>
            </w:pPr>
            <w:r>
              <w:t xml:space="preserve">Bệnh nhân tắc ICA </w:t>
            </w:r>
          </w:p>
        </w:tc>
        <w:tc>
          <w:tcPr>
            <w:tcW w:w="1687" w:type="dxa"/>
            <w:tcBorders>
              <w:top w:val="single" w:sz="4" w:space="0" w:color="000000"/>
              <w:left w:val="single" w:sz="4" w:space="0" w:color="000000"/>
              <w:bottom w:val="single" w:sz="4" w:space="0" w:color="000000"/>
              <w:right w:val="single" w:sz="4" w:space="0" w:color="000000"/>
            </w:tcBorders>
            <w:vAlign w:val="center"/>
          </w:tcPr>
          <w:p w14:paraId="029A48DB" w14:textId="77777777" w:rsidR="00280BC3" w:rsidRDefault="006848B1">
            <w:pPr>
              <w:spacing w:after="0" w:line="259" w:lineRule="auto"/>
              <w:ind w:right="69" w:firstLine="0"/>
              <w:jc w:val="center"/>
            </w:pPr>
            <w:r>
              <w:t xml:space="preserve">0–120 giờ </w:t>
            </w:r>
          </w:p>
        </w:tc>
        <w:tc>
          <w:tcPr>
            <w:tcW w:w="2403" w:type="dxa"/>
            <w:tcBorders>
              <w:top w:val="single" w:sz="4" w:space="0" w:color="000000"/>
              <w:left w:val="single" w:sz="4" w:space="0" w:color="000000"/>
              <w:bottom w:val="single" w:sz="4" w:space="0" w:color="000000"/>
              <w:right w:val="single" w:sz="4" w:space="0" w:color="000000"/>
            </w:tcBorders>
          </w:tcPr>
          <w:p w14:paraId="73E9B7BF" w14:textId="77777777" w:rsidR="00280BC3" w:rsidRDefault="006848B1">
            <w:pPr>
              <w:spacing w:after="38" w:line="259" w:lineRule="auto"/>
              <w:ind w:right="67" w:firstLine="0"/>
              <w:jc w:val="center"/>
            </w:pPr>
            <w:r>
              <w:t xml:space="preserve">4,34 ± 3,02 </w:t>
            </w:r>
          </w:p>
          <w:p w14:paraId="683B1173" w14:textId="77777777" w:rsidR="00280BC3" w:rsidRDefault="006848B1">
            <w:pPr>
              <w:spacing w:after="0" w:line="259" w:lineRule="auto"/>
              <w:ind w:right="67" w:firstLine="0"/>
              <w:jc w:val="center"/>
            </w:pPr>
            <w:r>
              <w:t xml:space="preserve">Trung vị: 4,0 </w:t>
            </w:r>
          </w:p>
        </w:tc>
      </w:tr>
      <w:tr w:rsidR="00280BC3" w14:paraId="72E7FB97" w14:textId="77777777">
        <w:trPr>
          <w:trHeight w:val="1258"/>
        </w:trPr>
        <w:tc>
          <w:tcPr>
            <w:tcW w:w="1839" w:type="dxa"/>
            <w:tcBorders>
              <w:top w:val="single" w:sz="4" w:space="0" w:color="000000"/>
              <w:left w:val="single" w:sz="4" w:space="0" w:color="000000"/>
              <w:bottom w:val="single" w:sz="4" w:space="0" w:color="000000"/>
              <w:right w:val="single" w:sz="4" w:space="0" w:color="000000"/>
            </w:tcBorders>
            <w:vAlign w:val="center"/>
          </w:tcPr>
          <w:p w14:paraId="0E6AEA12" w14:textId="77777777" w:rsidR="00280BC3" w:rsidRDefault="006848B1">
            <w:pPr>
              <w:spacing w:after="36" w:line="259" w:lineRule="auto"/>
              <w:ind w:firstLine="0"/>
              <w:jc w:val="left"/>
            </w:pPr>
            <w:r>
              <w:t xml:space="preserve">La Thiện Đức </w:t>
            </w:r>
          </w:p>
          <w:p w14:paraId="36A27C3F" w14:textId="77777777" w:rsidR="00280BC3" w:rsidRDefault="006848B1">
            <w:pPr>
              <w:spacing w:after="0" w:line="259" w:lineRule="auto"/>
              <w:ind w:firstLine="0"/>
              <w:jc w:val="left"/>
            </w:pPr>
            <w:r>
              <w:t xml:space="preserve">[3] </w:t>
            </w:r>
          </w:p>
        </w:tc>
        <w:tc>
          <w:tcPr>
            <w:tcW w:w="2849" w:type="dxa"/>
            <w:tcBorders>
              <w:top w:val="single" w:sz="4" w:space="0" w:color="000000"/>
              <w:left w:val="single" w:sz="4" w:space="0" w:color="000000"/>
              <w:bottom w:val="single" w:sz="4" w:space="0" w:color="000000"/>
              <w:right w:val="single" w:sz="4" w:space="0" w:color="000000"/>
            </w:tcBorders>
            <w:vAlign w:val="center"/>
          </w:tcPr>
          <w:p w14:paraId="12855036" w14:textId="77777777" w:rsidR="00280BC3" w:rsidRDefault="006848B1">
            <w:pPr>
              <w:spacing w:after="0" w:line="259" w:lineRule="auto"/>
              <w:ind w:right="66" w:firstLine="0"/>
            </w:pPr>
            <w:r>
              <w:t xml:space="preserve">Bệnh nhân tắc/hẹp MCA ± tắc/hẹp ICA không can thiệp nội mạch </w:t>
            </w:r>
          </w:p>
        </w:tc>
        <w:tc>
          <w:tcPr>
            <w:tcW w:w="1687" w:type="dxa"/>
            <w:tcBorders>
              <w:top w:val="single" w:sz="4" w:space="0" w:color="000000"/>
              <w:left w:val="single" w:sz="4" w:space="0" w:color="000000"/>
              <w:bottom w:val="single" w:sz="4" w:space="0" w:color="000000"/>
              <w:right w:val="single" w:sz="4" w:space="0" w:color="000000"/>
            </w:tcBorders>
            <w:vAlign w:val="center"/>
          </w:tcPr>
          <w:p w14:paraId="1F62DA7F" w14:textId="77777777" w:rsidR="00280BC3" w:rsidRDefault="006848B1">
            <w:pPr>
              <w:spacing w:after="0" w:line="259" w:lineRule="auto"/>
              <w:ind w:right="67" w:firstLine="0"/>
              <w:jc w:val="center"/>
            </w:pPr>
            <w:r>
              <w:t xml:space="preserve">0–72 giờ </w:t>
            </w:r>
          </w:p>
        </w:tc>
        <w:tc>
          <w:tcPr>
            <w:tcW w:w="2403" w:type="dxa"/>
            <w:tcBorders>
              <w:top w:val="single" w:sz="4" w:space="0" w:color="000000"/>
              <w:left w:val="single" w:sz="4" w:space="0" w:color="000000"/>
              <w:bottom w:val="single" w:sz="4" w:space="0" w:color="000000"/>
              <w:right w:val="single" w:sz="4" w:space="0" w:color="000000"/>
            </w:tcBorders>
            <w:vAlign w:val="center"/>
          </w:tcPr>
          <w:p w14:paraId="2E64FA6D" w14:textId="77777777" w:rsidR="00280BC3" w:rsidRDefault="006848B1">
            <w:pPr>
              <w:spacing w:after="0" w:line="259" w:lineRule="auto"/>
              <w:ind w:right="64" w:firstLine="0"/>
              <w:jc w:val="center"/>
            </w:pPr>
            <w:r>
              <w:t xml:space="preserve">6,5 (5,0 – 8,0) </w:t>
            </w:r>
          </w:p>
        </w:tc>
      </w:tr>
      <w:tr w:rsidR="00280BC3" w14:paraId="66AB874E" w14:textId="77777777">
        <w:trPr>
          <w:trHeight w:val="859"/>
        </w:trPr>
        <w:tc>
          <w:tcPr>
            <w:tcW w:w="1839" w:type="dxa"/>
            <w:tcBorders>
              <w:top w:val="single" w:sz="4" w:space="0" w:color="000000"/>
              <w:left w:val="single" w:sz="4" w:space="0" w:color="000000"/>
              <w:bottom w:val="single" w:sz="4" w:space="0" w:color="000000"/>
              <w:right w:val="single" w:sz="4" w:space="0" w:color="000000"/>
            </w:tcBorders>
          </w:tcPr>
          <w:p w14:paraId="48ABC172" w14:textId="77777777" w:rsidR="00280BC3" w:rsidRDefault="006848B1">
            <w:pPr>
              <w:spacing w:after="55" w:line="259" w:lineRule="auto"/>
              <w:ind w:firstLine="0"/>
              <w:jc w:val="left"/>
            </w:pPr>
            <w:r>
              <w:t xml:space="preserve">Phạm Chí </w:t>
            </w:r>
          </w:p>
          <w:p w14:paraId="00291A58" w14:textId="77777777" w:rsidR="00280BC3" w:rsidRDefault="006848B1">
            <w:pPr>
              <w:spacing w:after="0" w:line="259" w:lineRule="auto"/>
              <w:ind w:firstLine="0"/>
              <w:jc w:val="left"/>
            </w:pPr>
            <w:r>
              <w:t xml:space="preserve">Đức [4] </w:t>
            </w:r>
          </w:p>
        </w:tc>
        <w:tc>
          <w:tcPr>
            <w:tcW w:w="2849" w:type="dxa"/>
            <w:tcBorders>
              <w:top w:val="single" w:sz="4" w:space="0" w:color="000000"/>
              <w:left w:val="single" w:sz="4" w:space="0" w:color="000000"/>
              <w:bottom w:val="single" w:sz="4" w:space="0" w:color="000000"/>
              <w:right w:val="single" w:sz="4" w:space="0" w:color="000000"/>
            </w:tcBorders>
          </w:tcPr>
          <w:p w14:paraId="43E452F9" w14:textId="77777777" w:rsidR="00280BC3" w:rsidRDefault="006848B1">
            <w:pPr>
              <w:spacing w:after="0" w:line="259" w:lineRule="auto"/>
              <w:ind w:firstLine="0"/>
            </w:pPr>
            <w:r>
              <w:t xml:space="preserve">Bệnh nhân tắc MCA có can thiệp nội mạch </w:t>
            </w:r>
          </w:p>
        </w:tc>
        <w:tc>
          <w:tcPr>
            <w:tcW w:w="1687" w:type="dxa"/>
            <w:tcBorders>
              <w:top w:val="single" w:sz="4" w:space="0" w:color="000000"/>
              <w:left w:val="single" w:sz="4" w:space="0" w:color="000000"/>
              <w:bottom w:val="single" w:sz="4" w:space="0" w:color="000000"/>
              <w:right w:val="single" w:sz="4" w:space="0" w:color="000000"/>
            </w:tcBorders>
            <w:vAlign w:val="center"/>
          </w:tcPr>
          <w:p w14:paraId="294FEC5B" w14:textId="77777777" w:rsidR="00280BC3" w:rsidRDefault="006848B1">
            <w:pPr>
              <w:spacing w:after="0" w:line="259" w:lineRule="auto"/>
              <w:ind w:right="67" w:firstLine="0"/>
              <w:jc w:val="center"/>
            </w:pPr>
            <w:r>
              <w:t xml:space="preserve">0–24 giờ </w:t>
            </w:r>
          </w:p>
        </w:tc>
        <w:tc>
          <w:tcPr>
            <w:tcW w:w="2403" w:type="dxa"/>
            <w:tcBorders>
              <w:top w:val="single" w:sz="4" w:space="0" w:color="000000"/>
              <w:left w:val="single" w:sz="4" w:space="0" w:color="000000"/>
              <w:bottom w:val="single" w:sz="4" w:space="0" w:color="000000"/>
              <w:right w:val="single" w:sz="4" w:space="0" w:color="000000"/>
            </w:tcBorders>
            <w:vAlign w:val="center"/>
          </w:tcPr>
          <w:p w14:paraId="7A2B355F" w14:textId="77777777" w:rsidR="00280BC3" w:rsidRDefault="006848B1">
            <w:pPr>
              <w:spacing w:after="0" w:line="259" w:lineRule="auto"/>
              <w:ind w:right="67" w:firstLine="0"/>
              <w:jc w:val="center"/>
            </w:pPr>
            <w:r>
              <w:t xml:space="preserve">7,47 ± 1,36 </w:t>
            </w:r>
          </w:p>
        </w:tc>
      </w:tr>
      <w:tr w:rsidR="00280BC3" w14:paraId="5F383A84" w14:textId="77777777">
        <w:trPr>
          <w:trHeight w:val="1258"/>
        </w:trPr>
        <w:tc>
          <w:tcPr>
            <w:tcW w:w="1839" w:type="dxa"/>
            <w:tcBorders>
              <w:top w:val="single" w:sz="4" w:space="0" w:color="000000"/>
              <w:left w:val="single" w:sz="4" w:space="0" w:color="000000"/>
              <w:bottom w:val="single" w:sz="4" w:space="0" w:color="000000"/>
              <w:right w:val="single" w:sz="4" w:space="0" w:color="000000"/>
            </w:tcBorders>
            <w:vAlign w:val="center"/>
          </w:tcPr>
          <w:p w14:paraId="5D7296AC" w14:textId="77777777" w:rsidR="00280BC3" w:rsidRDefault="006848B1">
            <w:pPr>
              <w:spacing w:after="0" w:line="259" w:lineRule="auto"/>
              <w:ind w:firstLine="0"/>
              <w:jc w:val="left"/>
            </w:pPr>
            <w:r>
              <w:t xml:space="preserve">Đỗ Thị Thanh Bình [2] </w:t>
            </w:r>
          </w:p>
        </w:tc>
        <w:tc>
          <w:tcPr>
            <w:tcW w:w="2849" w:type="dxa"/>
            <w:tcBorders>
              <w:top w:val="single" w:sz="4" w:space="0" w:color="000000"/>
              <w:left w:val="single" w:sz="4" w:space="0" w:color="000000"/>
              <w:bottom w:val="single" w:sz="4" w:space="0" w:color="000000"/>
              <w:right w:val="single" w:sz="4" w:space="0" w:color="000000"/>
            </w:tcBorders>
            <w:vAlign w:val="center"/>
          </w:tcPr>
          <w:p w14:paraId="100B2E70" w14:textId="77777777" w:rsidR="00280BC3" w:rsidRDefault="006848B1">
            <w:pPr>
              <w:spacing w:after="55" w:line="259" w:lineRule="auto"/>
              <w:ind w:firstLine="0"/>
            </w:pPr>
            <w:r>
              <w:t xml:space="preserve">Bệnh nhân tắc ICA, </w:t>
            </w:r>
          </w:p>
          <w:p w14:paraId="18012C06" w14:textId="77777777" w:rsidR="00280BC3" w:rsidRDefault="006848B1">
            <w:pPr>
              <w:spacing w:after="44" w:line="259" w:lineRule="auto"/>
              <w:ind w:firstLine="0"/>
            </w:pPr>
            <w:r>
              <w:t xml:space="preserve">MCA đoạn M1 hoặc M2 </w:t>
            </w:r>
          </w:p>
          <w:p w14:paraId="0002918A" w14:textId="77777777" w:rsidR="00280BC3" w:rsidRDefault="006848B1">
            <w:pPr>
              <w:spacing w:after="0" w:line="259" w:lineRule="auto"/>
              <w:ind w:firstLine="0"/>
              <w:jc w:val="left"/>
            </w:pPr>
            <w:r>
              <w:t xml:space="preserve">có can thiệp nội mạch </w:t>
            </w:r>
          </w:p>
        </w:tc>
        <w:tc>
          <w:tcPr>
            <w:tcW w:w="1687" w:type="dxa"/>
            <w:tcBorders>
              <w:top w:val="single" w:sz="4" w:space="0" w:color="000000"/>
              <w:left w:val="single" w:sz="4" w:space="0" w:color="000000"/>
              <w:bottom w:val="single" w:sz="4" w:space="0" w:color="000000"/>
              <w:right w:val="single" w:sz="4" w:space="0" w:color="000000"/>
            </w:tcBorders>
            <w:vAlign w:val="center"/>
          </w:tcPr>
          <w:p w14:paraId="7D9606D0" w14:textId="77777777" w:rsidR="00280BC3" w:rsidRDefault="006848B1">
            <w:pPr>
              <w:spacing w:after="0" w:line="259" w:lineRule="auto"/>
              <w:ind w:right="67" w:firstLine="0"/>
              <w:jc w:val="center"/>
            </w:pPr>
            <w:r>
              <w:t xml:space="preserve">0–24 giờ </w:t>
            </w:r>
          </w:p>
        </w:tc>
        <w:tc>
          <w:tcPr>
            <w:tcW w:w="2403" w:type="dxa"/>
            <w:tcBorders>
              <w:top w:val="single" w:sz="4" w:space="0" w:color="000000"/>
              <w:left w:val="single" w:sz="4" w:space="0" w:color="000000"/>
              <w:bottom w:val="single" w:sz="4" w:space="0" w:color="000000"/>
              <w:right w:val="single" w:sz="4" w:space="0" w:color="000000"/>
            </w:tcBorders>
            <w:vAlign w:val="center"/>
          </w:tcPr>
          <w:p w14:paraId="7F9055CB" w14:textId="77777777" w:rsidR="00280BC3" w:rsidRDefault="006848B1">
            <w:pPr>
              <w:spacing w:after="0" w:line="259" w:lineRule="auto"/>
              <w:ind w:right="64" w:firstLine="0"/>
              <w:jc w:val="center"/>
            </w:pPr>
            <w:r>
              <w:t xml:space="preserve">8,0 (7,0 – 9,0) </w:t>
            </w:r>
          </w:p>
        </w:tc>
      </w:tr>
      <w:tr w:rsidR="00280BC3" w14:paraId="47D20F69" w14:textId="77777777">
        <w:trPr>
          <w:trHeight w:val="1258"/>
        </w:trPr>
        <w:tc>
          <w:tcPr>
            <w:tcW w:w="1839" w:type="dxa"/>
            <w:tcBorders>
              <w:top w:val="single" w:sz="4" w:space="0" w:color="000000"/>
              <w:left w:val="single" w:sz="4" w:space="0" w:color="000000"/>
              <w:bottom w:val="single" w:sz="4" w:space="0" w:color="000000"/>
              <w:right w:val="single" w:sz="4" w:space="0" w:color="000000"/>
            </w:tcBorders>
            <w:vAlign w:val="center"/>
          </w:tcPr>
          <w:p w14:paraId="0B29B7D8" w14:textId="77777777" w:rsidR="00280BC3" w:rsidRDefault="006848B1">
            <w:pPr>
              <w:spacing w:after="0" w:line="259" w:lineRule="auto"/>
              <w:ind w:firstLine="0"/>
              <w:jc w:val="left"/>
            </w:pPr>
            <w:r>
              <w:t xml:space="preserve">Trần Thị Minh Hằng [5] </w:t>
            </w:r>
          </w:p>
        </w:tc>
        <w:tc>
          <w:tcPr>
            <w:tcW w:w="2849" w:type="dxa"/>
            <w:tcBorders>
              <w:top w:val="single" w:sz="4" w:space="0" w:color="000000"/>
              <w:left w:val="single" w:sz="4" w:space="0" w:color="000000"/>
              <w:bottom w:val="single" w:sz="4" w:space="0" w:color="000000"/>
              <w:right w:val="single" w:sz="4" w:space="0" w:color="000000"/>
            </w:tcBorders>
            <w:vAlign w:val="center"/>
          </w:tcPr>
          <w:p w14:paraId="5A7E7D6F" w14:textId="77777777" w:rsidR="00280BC3" w:rsidRDefault="006848B1">
            <w:pPr>
              <w:spacing w:after="54" w:line="259" w:lineRule="auto"/>
              <w:ind w:firstLine="0"/>
            </w:pPr>
            <w:r>
              <w:t xml:space="preserve">Bệnh nhân tắc ICA hoặc </w:t>
            </w:r>
          </w:p>
          <w:p w14:paraId="419EEC5B" w14:textId="77777777" w:rsidR="00280BC3" w:rsidRDefault="006848B1">
            <w:pPr>
              <w:spacing w:after="45" w:line="259" w:lineRule="auto"/>
              <w:ind w:firstLine="0"/>
            </w:pPr>
            <w:r>
              <w:t xml:space="preserve">MCA đoạn M1 có can </w:t>
            </w:r>
          </w:p>
          <w:p w14:paraId="08DE4185" w14:textId="77777777" w:rsidR="00280BC3" w:rsidRDefault="006848B1">
            <w:pPr>
              <w:spacing w:after="0" w:line="259" w:lineRule="auto"/>
              <w:ind w:firstLine="0"/>
              <w:jc w:val="left"/>
            </w:pPr>
            <w:r>
              <w:t xml:space="preserve">thiệp nội mạch </w:t>
            </w:r>
          </w:p>
        </w:tc>
        <w:tc>
          <w:tcPr>
            <w:tcW w:w="1687" w:type="dxa"/>
            <w:tcBorders>
              <w:top w:val="single" w:sz="4" w:space="0" w:color="000000"/>
              <w:left w:val="single" w:sz="4" w:space="0" w:color="000000"/>
              <w:bottom w:val="single" w:sz="4" w:space="0" w:color="000000"/>
              <w:right w:val="single" w:sz="4" w:space="0" w:color="000000"/>
            </w:tcBorders>
            <w:vAlign w:val="center"/>
          </w:tcPr>
          <w:p w14:paraId="5184325A" w14:textId="77777777" w:rsidR="00280BC3" w:rsidRDefault="006848B1">
            <w:pPr>
              <w:spacing w:after="0" w:line="259" w:lineRule="auto"/>
              <w:ind w:right="67" w:firstLine="0"/>
              <w:jc w:val="center"/>
            </w:pPr>
            <w:r>
              <w:t xml:space="preserve">6–24 giờ </w:t>
            </w:r>
          </w:p>
        </w:tc>
        <w:tc>
          <w:tcPr>
            <w:tcW w:w="2403" w:type="dxa"/>
            <w:tcBorders>
              <w:top w:val="single" w:sz="4" w:space="0" w:color="000000"/>
              <w:left w:val="single" w:sz="4" w:space="0" w:color="000000"/>
              <w:bottom w:val="single" w:sz="4" w:space="0" w:color="000000"/>
              <w:right w:val="single" w:sz="4" w:space="0" w:color="000000"/>
            </w:tcBorders>
            <w:vAlign w:val="center"/>
          </w:tcPr>
          <w:p w14:paraId="578C98E3" w14:textId="77777777" w:rsidR="00280BC3" w:rsidRDefault="006848B1">
            <w:pPr>
              <w:spacing w:after="0" w:line="259" w:lineRule="auto"/>
              <w:ind w:right="64" w:firstLine="0"/>
              <w:jc w:val="center"/>
            </w:pPr>
            <w:r>
              <w:t xml:space="preserve">8,0 (8,0 – 9,0) </w:t>
            </w:r>
          </w:p>
        </w:tc>
      </w:tr>
      <w:tr w:rsidR="00280BC3" w14:paraId="4DB80614" w14:textId="77777777">
        <w:trPr>
          <w:trHeight w:val="1255"/>
        </w:trPr>
        <w:tc>
          <w:tcPr>
            <w:tcW w:w="1839" w:type="dxa"/>
            <w:tcBorders>
              <w:top w:val="single" w:sz="4" w:space="0" w:color="000000"/>
              <w:left w:val="single" w:sz="4" w:space="0" w:color="000000"/>
              <w:bottom w:val="single" w:sz="4" w:space="0" w:color="000000"/>
              <w:right w:val="single" w:sz="4" w:space="0" w:color="000000"/>
            </w:tcBorders>
            <w:vAlign w:val="center"/>
          </w:tcPr>
          <w:p w14:paraId="60A60BE7" w14:textId="77777777" w:rsidR="00280BC3" w:rsidRDefault="006848B1">
            <w:pPr>
              <w:spacing w:after="33" w:line="259" w:lineRule="auto"/>
              <w:ind w:firstLine="0"/>
              <w:jc w:val="left"/>
            </w:pPr>
            <w:r>
              <w:t xml:space="preserve">DEFUSE 3 </w:t>
            </w:r>
          </w:p>
          <w:p w14:paraId="5D23982C" w14:textId="77777777" w:rsidR="00280BC3" w:rsidRDefault="006848B1">
            <w:pPr>
              <w:spacing w:after="0" w:line="259" w:lineRule="auto"/>
              <w:ind w:firstLine="0"/>
              <w:jc w:val="left"/>
            </w:pPr>
            <w:r>
              <w:t xml:space="preserve">[15] </w:t>
            </w:r>
          </w:p>
        </w:tc>
        <w:tc>
          <w:tcPr>
            <w:tcW w:w="2849" w:type="dxa"/>
            <w:tcBorders>
              <w:top w:val="single" w:sz="4" w:space="0" w:color="000000"/>
              <w:left w:val="single" w:sz="4" w:space="0" w:color="000000"/>
              <w:bottom w:val="single" w:sz="4" w:space="0" w:color="000000"/>
              <w:right w:val="single" w:sz="4" w:space="0" w:color="000000"/>
            </w:tcBorders>
            <w:vAlign w:val="center"/>
          </w:tcPr>
          <w:p w14:paraId="3991C878" w14:textId="77777777" w:rsidR="00280BC3" w:rsidRDefault="006848B1">
            <w:pPr>
              <w:spacing w:after="58" w:line="259" w:lineRule="auto"/>
              <w:ind w:firstLine="0"/>
            </w:pPr>
            <w:r>
              <w:t xml:space="preserve">Bệnh nhân tắc ICA hoặc </w:t>
            </w:r>
          </w:p>
          <w:p w14:paraId="28C4806F" w14:textId="77777777" w:rsidR="00280BC3" w:rsidRDefault="006848B1">
            <w:pPr>
              <w:spacing w:after="45" w:line="259" w:lineRule="auto"/>
              <w:ind w:firstLine="0"/>
            </w:pPr>
            <w:r>
              <w:t xml:space="preserve">MCA đoạn M1 có chỉ </w:t>
            </w:r>
          </w:p>
          <w:p w14:paraId="157FD7D3" w14:textId="77777777" w:rsidR="00280BC3" w:rsidRDefault="006848B1">
            <w:pPr>
              <w:spacing w:after="0" w:line="259" w:lineRule="auto"/>
              <w:ind w:firstLine="0"/>
              <w:jc w:val="left"/>
            </w:pPr>
            <w:r>
              <w:t xml:space="preserve">định can thiệp nội mạch </w:t>
            </w:r>
          </w:p>
        </w:tc>
        <w:tc>
          <w:tcPr>
            <w:tcW w:w="1687" w:type="dxa"/>
            <w:tcBorders>
              <w:top w:val="single" w:sz="4" w:space="0" w:color="000000"/>
              <w:left w:val="single" w:sz="4" w:space="0" w:color="000000"/>
              <w:bottom w:val="single" w:sz="4" w:space="0" w:color="000000"/>
              <w:right w:val="single" w:sz="4" w:space="0" w:color="000000"/>
            </w:tcBorders>
            <w:vAlign w:val="center"/>
          </w:tcPr>
          <w:p w14:paraId="648787A7" w14:textId="77777777" w:rsidR="00280BC3" w:rsidRDefault="006848B1">
            <w:pPr>
              <w:spacing w:after="0" w:line="259" w:lineRule="auto"/>
              <w:ind w:right="67" w:firstLine="0"/>
              <w:jc w:val="center"/>
            </w:pPr>
            <w:r>
              <w:t xml:space="preserve">6–24 giờ </w:t>
            </w:r>
          </w:p>
        </w:tc>
        <w:tc>
          <w:tcPr>
            <w:tcW w:w="2403" w:type="dxa"/>
            <w:tcBorders>
              <w:top w:val="single" w:sz="4" w:space="0" w:color="000000"/>
              <w:left w:val="single" w:sz="4" w:space="0" w:color="000000"/>
              <w:bottom w:val="single" w:sz="4" w:space="0" w:color="000000"/>
              <w:right w:val="single" w:sz="4" w:space="0" w:color="000000"/>
            </w:tcBorders>
            <w:vAlign w:val="center"/>
          </w:tcPr>
          <w:p w14:paraId="3E6BEEE1" w14:textId="77777777" w:rsidR="00280BC3" w:rsidRDefault="006848B1">
            <w:pPr>
              <w:spacing w:after="0" w:line="259" w:lineRule="auto"/>
              <w:ind w:right="64" w:firstLine="0"/>
              <w:jc w:val="center"/>
            </w:pPr>
            <w:r>
              <w:t xml:space="preserve">8,0 (7,0 – 9,0) </w:t>
            </w:r>
          </w:p>
        </w:tc>
      </w:tr>
      <w:tr w:rsidR="00280BC3" w14:paraId="3C5E748C" w14:textId="77777777">
        <w:trPr>
          <w:trHeight w:val="1654"/>
        </w:trPr>
        <w:tc>
          <w:tcPr>
            <w:tcW w:w="1839" w:type="dxa"/>
            <w:tcBorders>
              <w:top w:val="single" w:sz="4" w:space="0" w:color="000000"/>
              <w:left w:val="single" w:sz="4" w:space="0" w:color="000000"/>
              <w:bottom w:val="single" w:sz="4" w:space="0" w:color="000000"/>
              <w:right w:val="single" w:sz="4" w:space="0" w:color="000000"/>
            </w:tcBorders>
            <w:vAlign w:val="center"/>
          </w:tcPr>
          <w:p w14:paraId="27CE0D07" w14:textId="77777777" w:rsidR="00280BC3" w:rsidRDefault="006848B1">
            <w:pPr>
              <w:spacing w:after="0" w:line="311" w:lineRule="auto"/>
              <w:ind w:firstLine="0"/>
              <w:jc w:val="left"/>
            </w:pPr>
            <w:r>
              <w:t xml:space="preserve">Phân tích tổng hợp từ cơ sở </w:t>
            </w:r>
          </w:p>
          <w:p w14:paraId="26D67E44" w14:textId="77777777" w:rsidR="00280BC3" w:rsidRDefault="006848B1">
            <w:pPr>
              <w:spacing w:after="33" w:line="259" w:lineRule="auto"/>
              <w:ind w:firstLine="0"/>
              <w:jc w:val="left"/>
            </w:pPr>
            <w:r>
              <w:t xml:space="preserve">dữ liệu </w:t>
            </w:r>
          </w:p>
          <w:p w14:paraId="0DB6BD70" w14:textId="77777777" w:rsidR="00280BC3" w:rsidRDefault="006848B1">
            <w:pPr>
              <w:spacing w:after="0" w:line="259" w:lineRule="auto"/>
              <w:ind w:firstLine="0"/>
            </w:pPr>
            <w:r>
              <w:t xml:space="preserve">AURORA [14] </w:t>
            </w:r>
          </w:p>
        </w:tc>
        <w:tc>
          <w:tcPr>
            <w:tcW w:w="2849" w:type="dxa"/>
            <w:tcBorders>
              <w:top w:val="single" w:sz="4" w:space="0" w:color="000000"/>
              <w:left w:val="single" w:sz="4" w:space="0" w:color="000000"/>
              <w:bottom w:val="single" w:sz="4" w:space="0" w:color="000000"/>
              <w:right w:val="single" w:sz="4" w:space="0" w:color="000000"/>
            </w:tcBorders>
            <w:vAlign w:val="center"/>
          </w:tcPr>
          <w:p w14:paraId="368E3726" w14:textId="77777777" w:rsidR="00280BC3" w:rsidRDefault="006848B1">
            <w:pPr>
              <w:spacing w:after="0" w:line="300" w:lineRule="auto"/>
              <w:ind w:right="65" w:firstLine="0"/>
            </w:pPr>
            <w:r>
              <w:t xml:space="preserve">Bệnh nhân tắc ICA, MCA đoạn M1 hoặc M2 có chỉ định can thiệp nội </w:t>
            </w:r>
          </w:p>
          <w:p w14:paraId="08E66EE5" w14:textId="77777777" w:rsidR="00280BC3" w:rsidRDefault="006848B1">
            <w:pPr>
              <w:spacing w:after="0" w:line="259" w:lineRule="auto"/>
              <w:ind w:firstLine="0"/>
              <w:jc w:val="left"/>
            </w:pPr>
            <w:r>
              <w:t xml:space="preserve">mạch </w:t>
            </w:r>
          </w:p>
        </w:tc>
        <w:tc>
          <w:tcPr>
            <w:tcW w:w="1687" w:type="dxa"/>
            <w:tcBorders>
              <w:top w:val="single" w:sz="4" w:space="0" w:color="000000"/>
              <w:left w:val="single" w:sz="4" w:space="0" w:color="000000"/>
              <w:bottom w:val="single" w:sz="4" w:space="0" w:color="000000"/>
              <w:right w:val="single" w:sz="4" w:space="0" w:color="000000"/>
            </w:tcBorders>
            <w:vAlign w:val="center"/>
          </w:tcPr>
          <w:p w14:paraId="0B39029D" w14:textId="77777777" w:rsidR="00280BC3" w:rsidRDefault="006848B1">
            <w:pPr>
              <w:spacing w:after="0" w:line="259" w:lineRule="auto"/>
              <w:ind w:right="67" w:firstLine="0"/>
              <w:jc w:val="center"/>
            </w:pPr>
            <w:r>
              <w:t xml:space="preserve">6–24 giờ </w:t>
            </w:r>
          </w:p>
        </w:tc>
        <w:tc>
          <w:tcPr>
            <w:tcW w:w="2403" w:type="dxa"/>
            <w:tcBorders>
              <w:top w:val="single" w:sz="4" w:space="0" w:color="000000"/>
              <w:left w:val="single" w:sz="4" w:space="0" w:color="000000"/>
              <w:bottom w:val="single" w:sz="4" w:space="0" w:color="000000"/>
              <w:right w:val="single" w:sz="4" w:space="0" w:color="000000"/>
            </w:tcBorders>
            <w:vAlign w:val="center"/>
          </w:tcPr>
          <w:p w14:paraId="2525F616" w14:textId="77777777" w:rsidR="00280BC3" w:rsidRDefault="006848B1">
            <w:pPr>
              <w:spacing w:after="0" w:line="259" w:lineRule="auto"/>
              <w:ind w:right="64" w:firstLine="0"/>
              <w:jc w:val="center"/>
            </w:pPr>
            <w:r>
              <w:t xml:space="preserve">8,0 (7,0 – 9,0) </w:t>
            </w:r>
          </w:p>
        </w:tc>
      </w:tr>
    </w:tbl>
    <w:p w14:paraId="0EA9EE70" w14:textId="77777777" w:rsidR="00280BC3" w:rsidRDefault="006848B1">
      <w:pPr>
        <w:pStyle w:val="u4"/>
        <w:ind w:left="9"/>
      </w:pPr>
      <w:r>
        <w:t xml:space="preserve">4.1.7. Vị trí động mạch bị tắc </w:t>
      </w:r>
    </w:p>
    <w:p w14:paraId="282CEE6B" w14:textId="77777777" w:rsidR="00280BC3" w:rsidRDefault="006848B1">
      <w:pPr>
        <w:spacing w:after="1"/>
        <w:ind w:left="-15"/>
      </w:pPr>
      <w:r>
        <w:t xml:space="preserve">Nghiên cứu của chúng tôi ghi nhận vị trí tắc mạch thường gặp nhất là ở đoạn M1 động mạch não giữa (61,3%), so với 38,7% bệnh nhân tắc ở động mạch cảnh trong đơn độc hoặc tắc phối hợp cảnh trong và não giữa. Tỉ lệ này khá tương đồng với tỉ lệ ghi nhận trong nghiên cứu của tác giả Đỗ Thị Thanh Bình (54,6%) [2], </w:t>
      </w:r>
    </w:p>
    <w:p w14:paraId="5EC34D65" w14:textId="77777777" w:rsidR="00280BC3" w:rsidRDefault="006848B1">
      <w:pPr>
        <w:spacing w:after="160"/>
        <w:ind w:left="-15" w:firstLine="0"/>
      </w:pPr>
      <w:r>
        <w:t>Trương Lê Tuấn Anh (59,8%) [1], DEFUSE 3 (62,6%) [15], thấp hơn một chút so với phân tích gộp HERMES (69,0%) [61] và nghiên cứu DAWN (78,0%) [101]. Sự khác nhau này có thể do tiêu chuẩn nhận bệnh khác nhau giữa các nghiên cứu, khi đa phần nghiên cứu đều nhận các bệnh nhân tắc đoạn M1 và động mạch cảnh trong nội sọ, thì một số loại các tắc đoạn M2, trong khi một số khác loại trừ bệnh nhân tắc động mạch cảnh trong ngoài sọ, dẫn đến tỉ lệ tương đối giữa các nhóm có sự chênh lệch. Tuy nhiên, nhìn chung, ở các b</w:t>
      </w:r>
      <w:r>
        <w:t xml:space="preserve">ệnh nhân diễn tiến nhồi máu não cấp, động mạch não giữa có tỉ lệ tắc tương đối cao hơn so với động mạch cảnh trong. </w:t>
      </w:r>
    </w:p>
    <w:p w14:paraId="057D0352" w14:textId="77777777" w:rsidR="00280BC3" w:rsidRDefault="006848B1">
      <w:pPr>
        <w:pStyle w:val="u4"/>
        <w:ind w:left="9"/>
      </w:pPr>
      <w:r>
        <w:t xml:space="preserve">4.1.8. Mức độ tuần hoàn bàng hệ </w:t>
      </w:r>
    </w:p>
    <w:p w14:paraId="27F51C49" w14:textId="77777777" w:rsidR="00280BC3" w:rsidRDefault="006848B1">
      <w:pPr>
        <w:ind w:left="-15"/>
      </w:pPr>
      <w:r>
        <w:t>Vai trò quan trọng của dòng chảy bàng hệ đến vùng ngoại biên động mạch bị tắc giúp duy trì mô tranh tối tranh sáng trong thời gian chờ tái thông mạch máu đã được chú ý từ lâu trong điều trị đột quỵ cấp. Nhiều nghiên cứu ghi nhận tuần hoàn bàng hệ là một yếu tố tiên lượng tốt cho khả năng tái thông sau liệu pháp tái tưới máu, tốc độ phát triển của lõi nhồi máu và kết cục lâm sàng sau tái thông [21], [94], [95]. Phân tích dưới nhóm của nghiên cứu IMS III và MR CLEAN ghi nhận kết cục thuận lợi sau tái thông li</w:t>
      </w:r>
      <w:r>
        <w:t>ên hệ có ý nghĩa với tuần hoàn bàng hệ mức độ trung bình– tốt; và các bệnh nhân có bàng hệ kém có tỉ lệ kết cục xấu cao dù đạt tái thông mức độ tốt [24], [93]. Hệ mạch bàng hệ càng đóng vai trò then chốt hơn ở các bệnh nhân có thời gian được điều trị càng kéo dài, nhất là ở các cửa sổ muộn sau 5 giờ hoặc hơn nữa [20]. Nghiên cứu ESCAPE sử dụng thông số tuần hoàn bàng hệ trung bình–tốt trên CTA đa pha là một trong hai trong tiêu chuẩn chọn bệnh chính, phối hợp với điểm ASPECTS nền 6–10 đã cho thấy hiệu quả v</w:t>
      </w:r>
      <w:r>
        <w:t xml:space="preserve">ượt trội của can thiệp nội mạch lên đến 12 giờ sau khởi phát [59]. Hiệp hội Tim mạch và Đột quỵ Hoa Kỳ cũng khuyến cáo có thể sử dụng tuần hoàn bàng hệ là một thông số phối hợp có giá trị cho quyết định can thiệp mạch máu ở bệnh nhân đột quỵ cấp trên lâm sàng [110]. </w:t>
      </w:r>
    </w:p>
    <w:p w14:paraId="014AD88B" w14:textId="77777777" w:rsidR="00280BC3" w:rsidRDefault="006848B1">
      <w:pPr>
        <w:ind w:left="-15"/>
      </w:pPr>
      <w:r>
        <w:t>Tuy nhiên, một vấn đề hạn chế việc sử dụng rộng rãi mức độ bàng hệ cho các quyết định trong đột quỵ cấp chính là đến hiện nay vẫn chưa có một thang đo chuẩn, có tính thống nhất và độ tin cậy được xác nhận để sử dụng cho yếu tố này. Một số lượng lớn các nghiên cứu phân chia mức độ tuần hoàn bàng hệ dựa trên hình ảnh học mạch máu trực quan, trong đó việc chia từng mức nhỏ cũng có sự khác biệt giữa các tác giả [88], [91], [95], [128]. Một số khác dùng thông số chức năng, ví dụ như tỉ số HIR để đánh giá khả năn</w:t>
      </w:r>
      <w:r>
        <w:t xml:space="preserve">g của tuần hoàn bàng hệ đáp ứng với thiếu máu cấp, và một số cách đo đạc kém phổ biến hơn khác [104]. Nghiên cứu của chúng tôi sử dụng cách phân chia trong nghiên cứu ESCAPE là một RCT đã cho kết quả dương tính.  </w:t>
      </w:r>
    </w:p>
    <w:p w14:paraId="2F61EC91" w14:textId="77777777" w:rsidR="00280BC3" w:rsidRDefault="006848B1">
      <w:pPr>
        <w:ind w:left="-15"/>
      </w:pPr>
      <w:r>
        <w:t>Nghiên cứu của chúng tôi ghi nhận tỉ lệ bệnh nhân có tuần hoàn bàng hệ trung bình–tốt đạt 89,2%, trong đó 32,1% có bàng hệ mức độ tốt và 57,1% mức độ trung bình, chỉ khoảng 10% bệnh nhân có bàng hệ kém. Tỉ lệ bàng hệ trung bình–tốt này cao hơn nhiều nghiên cứu ghi nhận trong nước và trên thế giới (Bảng 4.2). Đây có thể là lý giải cho điểm ASPECTS nền của mẫu nghiên cứu chúng tôi khá tốt, cũng như điểm NIHSS của mẫu tương đối thấp hơn ghi nhận ở các nghiên cứu khác. Tỉ lệ cao bàng hệ mức độ trung bình–tốt gh</w:t>
      </w:r>
      <w:r>
        <w:t>i nhận có thể được lý giải một phần do tỉ lệ lớn bệnh nhân trong nghiên cứu của chúng tôi có tình trạng xơ vữa mạch máu nội sọ (hơn 70%), từ đó đã kích thích phát triển hệ tuần hoàn phụ dần theo thời gian. Bên cạnh đó, chúng tôi cũng ghi nhận tỉ lệ bệnh nhân không đánh giá được mức tuần hoàn bàng hệ phân bố không đều giữa nhóm thỏa tiêu chuẩn (4/116 bệnh nhân) và không thỏa tiêu chuẩn can thiệp (11/39 bệnh nhân), điều này có thể khiến tuần hoàn bàng hệ được đánh giá tốt hơn mức thực tế trên toàn mẫu. Mặt kh</w:t>
      </w:r>
      <w:r>
        <w:t xml:space="preserve">ác, như đã đề cập, việc có nhiều thang điểm đánh giá tuần hoàn bàng hệ khác nhau và không thống nhất giữa các nghiên cứu cũng là một lý giải cho tỉ lệ các mức độ tuần hoàn bàng hệ dao động nhiều giữa các nghiên cứu. </w:t>
      </w:r>
    </w:p>
    <w:p w14:paraId="5ABD46A0" w14:textId="77777777" w:rsidR="00280BC3" w:rsidRDefault="006848B1">
      <w:pPr>
        <w:spacing w:after="178" w:line="259" w:lineRule="auto"/>
        <w:ind w:left="291" w:right="343" w:hanging="10"/>
        <w:jc w:val="center"/>
      </w:pPr>
      <w:r>
        <w:rPr>
          <w:b/>
        </w:rPr>
        <w:t xml:space="preserve">Bảng 4.2. So sánh tỉ lệ tuần hoàn bàng hệ </w:t>
      </w:r>
      <w:r>
        <w:rPr>
          <w:b/>
        </w:rPr>
        <w:t xml:space="preserve">trong các nghiên cứu sử dụng    </w:t>
      </w:r>
    </w:p>
    <w:p w14:paraId="2A4B4633" w14:textId="77777777" w:rsidR="00280BC3" w:rsidRDefault="006848B1">
      <w:pPr>
        <w:spacing w:after="3" w:line="259" w:lineRule="auto"/>
        <w:ind w:left="291" w:right="346" w:hanging="10"/>
        <w:jc w:val="center"/>
      </w:pPr>
      <w:r>
        <w:rPr>
          <w:b/>
        </w:rPr>
        <w:t xml:space="preserve">thang đo khác nhau </w:t>
      </w:r>
    </w:p>
    <w:tbl>
      <w:tblPr>
        <w:tblStyle w:val="TableGrid"/>
        <w:tblW w:w="8764" w:type="dxa"/>
        <w:tblInd w:w="12" w:type="dxa"/>
        <w:tblCellMar>
          <w:top w:w="72" w:type="dxa"/>
          <w:left w:w="108" w:type="dxa"/>
          <w:bottom w:w="0" w:type="dxa"/>
          <w:right w:w="39" w:type="dxa"/>
        </w:tblCellMar>
        <w:tblLook w:val="04A0" w:firstRow="1" w:lastRow="0" w:firstColumn="1" w:lastColumn="0" w:noHBand="0" w:noVBand="1"/>
      </w:tblPr>
      <w:tblGrid>
        <w:gridCol w:w="1839"/>
        <w:gridCol w:w="2835"/>
        <w:gridCol w:w="1363"/>
        <w:gridCol w:w="682"/>
        <w:gridCol w:w="682"/>
        <w:gridCol w:w="108"/>
        <w:gridCol w:w="1255"/>
      </w:tblGrid>
      <w:tr w:rsidR="00280BC3" w14:paraId="09D53AE1" w14:textId="77777777">
        <w:trPr>
          <w:trHeight w:val="521"/>
        </w:trPr>
        <w:tc>
          <w:tcPr>
            <w:tcW w:w="1839" w:type="dxa"/>
            <w:vMerge w:val="restart"/>
            <w:tcBorders>
              <w:top w:val="single" w:sz="4" w:space="0" w:color="000000"/>
              <w:left w:val="single" w:sz="4" w:space="0" w:color="000000"/>
              <w:bottom w:val="single" w:sz="4" w:space="0" w:color="000000"/>
              <w:right w:val="single" w:sz="4" w:space="0" w:color="000000"/>
            </w:tcBorders>
            <w:vAlign w:val="center"/>
          </w:tcPr>
          <w:p w14:paraId="24D0DB23" w14:textId="77777777" w:rsidR="00280BC3" w:rsidRDefault="006848B1">
            <w:pPr>
              <w:spacing w:after="0" w:line="259" w:lineRule="auto"/>
              <w:ind w:left="101" w:firstLine="0"/>
              <w:jc w:val="left"/>
            </w:pPr>
            <w:r>
              <w:rPr>
                <w:b/>
              </w:rPr>
              <w:t xml:space="preserve">Nghiên cứu </w:t>
            </w:r>
          </w:p>
        </w:tc>
        <w:tc>
          <w:tcPr>
            <w:tcW w:w="2835" w:type="dxa"/>
            <w:vMerge w:val="restart"/>
            <w:tcBorders>
              <w:top w:val="single" w:sz="4" w:space="0" w:color="000000"/>
              <w:left w:val="single" w:sz="4" w:space="0" w:color="000000"/>
              <w:bottom w:val="single" w:sz="4" w:space="0" w:color="000000"/>
              <w:right w:val="single" w:sz="4" w:space="0" w:color="000000"/>
            </w:tcBorders>
            <w:vAlign w:val="center"/>
          </w:tcPr>
          <w:p w14:paraId="7B738190" w14:textId="77777777" w:rsidR="00280BC3" w:rsidRDefault="006848B1">
            <w:pPr>
              <w:spacing w:after="0" w:line="259" w:lineRule="auto"/>
              <w:ind w:right="182" w:firstLine="0"/>
              <w:jc w:val="center"/>
            </w:pPr>
            <w:r>
              <w:rPr>
                <w:b/>
              </w:rPr>
              <w:t xml:space="preserve">Thang đo sử dụng </w:t>
            </w:r>
          </w:p>
        </w:tc>
        <w:tc>
          <w:tcPr>
            <w:tcW w:w="4090" w:type="dxa"/>
            <w:gridSpan w:val="5"/>
            <w:tcBorders>
              <w:top w:val="single" w:sz="4" w:space="0" w:color="000000"/>
              <w:left w:val="single" w:sz="4" w:space="0" w:color="000000"/>
              <w:bottom w:val="single" w:sz="4" w:space="0" w:color="000000"/>
              <w:right w:val="single" w:sz="4" w:space="0" w:color="000000"/>
            </w:tcBorders>
            <w:vAlign w:val="center"/>
          </w:tcPr>
          <w:p w14:paraId="193E65D4" w14:textId="77777777" w:rsidR="00280BC3" w:rsidRDefault="006848B1">
            <w:pPr>
              <w:spacing w:after="0" w:line="259" w:lineRule="auto"/>
              <w:ind w:right="182" w:firstLine="0"/>
              <w:jc w:val="center"/>
            </w:pPr>
            <w:r>
              <w:rPr>
                <w:b/>
              </w:rPr>
              <w:t xml:space="preserve">Tỉ lệ các mức độ (tương đương) </w:t>
            </w:r>
          </w:p>
        </w:tc>
      </w:tr>
      <w:tr w:rsidR="00280BC3" w14:paraId="549E9962" w14:textId="77777777">
        <w:trPr>
          <w:trHeight w:val="521"/>
        </w:trPr>
        <w:tc>
          <w:tcPr>
            <w:tcW w:w="0" w:type="auto"/>
            <w:vMerge/>
            <w:tcBorders>
              <w:top w:val="nil"/>
              <w:left w:val="single" w:sz="4" w:space="0" w:color="000000"/>
              <w:bottom w:val="single" w:sz="4" w:space="0" w:color="000000"/>
              <w:right w:val="single" w:sz="4" w:space="0" w:color="000000"/>
            </w:tcBorders>
          </w:tcPr>
          <w:p w14:paraId="54407A71" w14:textId="77777777" w:rsidR="00280BC3" w:rsidRDefault="00280BC3">
            <w:pPr>
              <w:spacing w:after="160" w:line="259" w:lineRule="auto"/>
              <w:ind w:firstLine="0"/>
              <w:jc w:val="left"/>
            </w:pPr>
          </w:p>
        </w:tc>
        <w:tc>
          <w:tcPr>
            <w:tcW w:w="0" w:type="auto"/>
            <w:vMerge/>
            <w:tcBorders>
              <w:top w:val="nil"/>
              <w:left w:val="single" w:sz="4" w:space="0" w:color="000000"/>
              <w:bottom w:val="single" w:sz="4" w:space="0" w:color="000000"/>
              <w:right w:val="single" w:sz="4" w:space="0" w:color="000000"/>
            </w:tcBorders>
          </w:tcPr>
          <w:p w14:paraId="48A61D70" w14:textId="77777777" w:rsidR="00280BC3" w:rsidRDefault="00280BC3">
            <w:pPr>
              <w:spacing w:after="160" w:line="259" w:lineRule="auto"/>
              <w:ind w:firstLine="0"/>
              <w:jc w:val="left"/>
            </w:pPr>
          </w:p>
        </w:tc>
        <w:tc>
          <w:tcPr>
            <w:tcW w:w="1363" w:type="dxa"/>
            <w:tcBorders>
              <w:top w:val="single" w:sz="4" w:space="0" w:color="000000"/>
              <w:left w:val="single" w:sz="4" w:space="0" w:color="000000"/>
              <w:bottom w:val="single" w:sz="4" w:space="0" w:color="000000"/>
              <w:right w:val="single" w:sz="4" w:space="0" w:color="000000"/>
            </w:tcBorders>
            <w:vAlign w:val="center"/>
          </w:tcPr>
          <w:p w14:paraId="27C42A1B" w14:textId="77777777" w:rsidR="00280BC3" w:rsidRDefault="006848B1">
            <w:pPr>
              <w:spacing w:after="0" w:line="259" w:lineRule="auto"/>
              <w:ind w:right="69" w:firstLine="0"/>
              <w:jc w:val="center"/>
            </w:pPr>
            <w:r>
              <w:t xml:space="preserve">Tốt </w:t>
            </w:r>
          </w:p>
        </w:tc>
        <w:tc>
          <w:tcPr>
            <w:tcW w:w="1472" w:type="dxa"/>
            <w:gridSpan w:val="3"/>
            <w:tcBorders>
              <w:top w:val="single" w:sz="4" w:space="0" w:color="000000"/>
              <w:left w:val="single" w:sz="4" w:space="0" w:color="000000"/>
              <w:bottom w:val="single" w:sz="4" w:space="0" w:color="000000"/>
              <w:right w:val="single" w:sz="4" w:space="0" w:color="000000"/>
            </w:tcBorders>
          </w:tcPr>
          <w:p w14:paraId="2B900E2C" w14:textId="77777777" w:rsidR="00280BC3" w:rsidRDefault="006848B1">
            <w:pPr>
              <w:spacing w:after="0" w:line="259" w:lineRule="auto"/>
              <w:ind w:left="46" w:firstLine="0"/>
              <w:jc w:val="left"/>
            </w:pPr>
            <w:r>
              <w:t xml:space="preserve">Trung bình </w:t>
            </w:r>
          </w:p>
        </w:tc>
        <w:tc>
          <w:tcPr>
            <w:tcW w:w="1255" w:type="dxa"/>
            <w:tcBorders>
              <w:top w:val="single" w:sz="4" w:space="0" w:color="000000"/>
              <w:left w:val="single" w:sz="4" w:space="0" w:color="000000"/>
              <w:bottom w:val="single" w:sz="4" w:space="0" w:color="000000"/>
              <w:right w:val="single" w:sz="4" w:space="0" w:color="000000"/>
            </w:tcBorders>
          </w:tcPr>
          <w:p w14:paraId="507C88F2" w14:textId="77777777" w:rsidR="00280BC3" w:rsidRDefault="006848B1">
            <w:pPr>
              <w:spacing w:after="0" w:line="259" w:lineRule="auto"/>
              <w:ind w:right="71" w:firstLine="0"/>
              <w:jc w:val="center"/>
            </w:pPr>
            <w:r>
              <w:t xml:space="preserve">Kém </w:t>
            </w:r>
          </w:p>
        </w:tc>
      </w:tr>
      <w:tr w:rsidR="00280BC3" w14:paraId="400BF8DA" w14:textId="77777777">
        <w:trPr>
          <w:trHeight w:val="1200"/>
        </w:trPr>
        <w:tc>
          <w:tcPr>
            <w:tcW w:w="1839" w:type="dxa"/>
            <w:tcBorders>
              <w:top w:val="single" w:sz="4" w:space="0" w:color="000000"/>
              <w:left w:val="single" w:sz="4" w:space="0" w:color="000000"/>
              <w:bottom w:val="single" w:sz="4" w:space="0" w:color="000000"/>
              <w:right w:val="single" w:sz="4" w:space="0" w:color="000000"/>
            </w:tcBorders>
            <w:vAlign w:val="center"/>
          </w:tcPr>
          <w:p w14:paraId="636F2CE6" w14:textId="77777777" w:rsidR="00280BC3" w:rsidRDefault="006848B1">
            <w:pPr>
              <w:spacing w:after="0" w:line="259" w:lineRule="auto"/>
              <w:ind w:right="53" w:firstLine="0"/>
              <w:jc w:val="left"/>
            </w:pPr>
            <w:r>
              <w:t xml:space="preserve">Nghiên cứu của chúng tôi </w:t>
            </w:r>
          </w:p>
        </w:tc>
        <w:tc>
          <w:tcPr>
            <w:tcW w:w="2835" w:type="dxa"/>
            <w:tcBorders>
              <w:top w:val="single" w:sz="4" w:space="0" w:color="000000"/>
              <w:left w:val="single" w:sz="4" w:space="0" w:color="000000"/>
              <w:bottom w:val="single" w:sz="4" w:space="0" w:color="000000"/>
              <w:right w:val="single" w:sz="4" w:space="0" w:color="000000"/>
            </w:tcBorders>
          </w:tcPr>
          <w:p w14:paraId="3B1A6DC3" w14:textId="77777777" w:rsidR="00280BC3" w:rsidRDefault="006848B1">
            <w:pPr>
              <w:spacing w:after="0" w:line="297" w:lineRule="auto"/>
              <w:ind w:firstLine="0"/>
            </w:pPr>
            <w:r>
              <w:t xml:space="preserve">Tiêu chuẩn của nghiên cứu ESCAPE, 3 mức độ: </w:t>
            </w:r>
          </w:p>
          <w:p w14:paraId="7FF1B57E" w14:textId="77777777" w:rsidR="00280BC3" w:rsidRDefault="006848B1">
            <w:pPr>
              <w:spacing w:after="0" w:line="259" w:lineRule="auto"/>
              <w:ind w:firstLine="0"/>
              <w:jc w:val="left"/>
            </w:pPr>
            <w:r>
              <w:t xml:space="preserve">tốt, trung bình, kém </w:t>
            </w:r>
          </w:p>
        </w:tc>
        <w:tc>
          <w:tcPr>
            <w:tcW w:w="1363" w:type="dxa"/>
            <w:tcBorders>
              <w:top w:val="single" w:sz="4" w:space="0" w:color="000000"/>
              <w:left w:val="single" w:sz="4" w:space="0" w:color="000000"/>
              <w:bottom w:val="single" w:sz="4" w:space="0" w:color="000000"/>
              <w:right w:val="single" w:sz="4" w:space="0" w:color="000000"/>
            </w:tcBorders>
            <w:vAlign w:val="center"/>
          </w:tcPr>
          <w:p w14:paraId="76CC92F0" w14:textId="77777777" w:rsidR="00280BC3" w:rsidRDefault="006848B1">
            <w:pPr>
              <w:spacing w:after="0" w:line="259" w:lineRule="auto"/>
              <w:ind w:right="71" w:firstLine="0"/>
              <w:jc w:val="center"/>
            </w:pPr>
            <w:r>
              <w:t xml:space="preserve">32,1% </w:t>
            </w:r>
          </w:p>
        </w:tc>
        <w:tc>
          <w:tcPr>
            <w:tcW w:w="1472" w:type="dxa"/>
            <w:gridSpan w:val="3"/>
            <w:tcBorders>
              <w:top w:val="single" w:sz="4" w:space="0" w:color="000000"/>
              <w:left w:val="single" w:sz="4" w:space="0" w:color="000000"/>
              <w:bottom w:val="single" w:sz="4" w:space="0" w:color="000000"/>
              <w:right w:val="single" w:sz="4" w:space="0" w:color="000000"/>
            </w:tcBorders>
            <w:vAlign w:val="center"/>
          </w:tcPr>
          <w:p w14:paraId="212DFE3F" w14:textId="77777777" w:rsidR="00280BC3" w:rsidRDefault="006848B1">
            <w:pPr>
              <w:spacing w:after="0" w:line="259" w:lineRule="auto"/>
              <w:ind w:right="74" w:firstLine="0"/>
              <w:jc w:val="center"/>
            </w:pPr>
            <w:r>
              <w:t xml:space="preserve">57,1% </w:t>
            </w:r>
          </w:p>
        </w:tc>
        <w:tc>
          <w:tcPr>
            <w:tcW w:w="1255" w:type="dxa"/>
            <w:tcBorders>
              <w:top w:val="single" w:sz="4" w:space="0" w:color="000000"/>
              <w:left w:val="single" w:sz="4" w:space="0" w:color="000000"/>
              <w:bottom w:val="single" w:sz="4" w:space="0" w:color="000000"/>
              <w:right w:val="single" w:sz="4" w:space="0" w:color="000000"/>
            </w:tcBorders>
            <w:vAlign w:val="center"/>
          </w:tcPr>
          <w:p w14:paraId="7C7F7081" w14:textId="77777777" w:rsidR="00280BC3" w:rsidRDefault="006848B1">
            <w:pPr>
              <w:spacing w:after="0" w:line="259" w:lineRule="auto"/>
              <w:ind w:right="74" w:firstLine="0"/>
              <w:jc w:val="center"/>
            </w:pPr>
            <w:r>
              <w:t xml:space="preserve">10,7% </w:t>
            </w:r>
          </w:p>
        </w:tc>
      </w:tr>
      <w:tr w:rsidR="00280BC3" w14:paraId="28A2FB13" w14:textId="77777777">
        <w:trPr>
          <w:trHeight w:val="1541"/>
        </w:trPr>
        <w:tc>
          <w:tcPr>
            <w:tcW w:w="1839" w:type="dxa"/>
            <w:tcBorders>
              <w:top w:val="single" w:sz="4" w:space="0" w:color="000000"/>
              <w:left w:val="single" w:sz="4" w:space="0" w:color="000000"/>
              <w:bottom w:val="single" w:sz="4" w:space="0" w:color="000000"/>
              <w:right w:val="single" w:sz="4" w:space="0" w:color="000000"/>
            </w:tcBorders>
            <w:vAlign w:val="center"/>
          </w:tcPr>
          <w:p w14:paraId="2656A3EE" w14:textId="77777777" w:rsidR="00280BC3" w:rsidRDefault="006848B1">
            <w:pPr>
              <w:spacing w:after="33" w:line="259" w:lineRule="auto"/>
              <w:ind w:firstLine="0"/>
              <w:jc w:val="left"/>
            </w:pPr>
            <w:r>
              <w:t xml:space="preserve">La Thiện Đức </w:t>
            </w:r>
          </w:p>
          <w:p w14:paraId="64DBA80B" w14:textId="77777777" w:rsidR="00280BC3" w:rsidRDefault="006848B1">
            <w:pPr>
              <w:spacing w:after="0" w:line="259" w:lineRule="auto"/>
              <w:ind w:firstLine="0"/>
              <w:jc w:val="left"/>
            </w:pPr>
            <w:r>
              <w:t xml:space="preserve">[3] </w:t>
            </w:r>
          </w:p>
        </w:tc>
        <w:tc>
          <w:tcPr>
            <w:tcW w:w="2835" w:type="dxa"/>
            <w:tcBorders>
              <w:top w:val="single" w:sz="4" w:space="0" w:color="000000"/>
              <w:left w:val="single" w:sz="4" w:space="0" w:color="000000"/>
              <w:bottom w:val="single" w:sz="4" w:space="0" w:color="000000"/>
              <w:right w:val="single" w:sz="4" w:space="0" w:color="000000"/>
            </w:tcBorders>
          </w:tcPr>
          <w:p w14:paraId="59CA8BE1" w14:textId="77777777" w:rsidR="00280BC3" w:rsidRDefault="006848B1">
            <w:pPr>
              <w:spacing w:after="6" w:line="292" w:lineRule="auto"/>
              <w:ind w:firstLine="0"/>
            </w:pPr>
            <w:r>
              <w:t xml:space="preserve">Điểm FHV* trên FLAIR theo nghiên cứu của </w:t>
            </w:r>
          </w:p>
          <w:p w14:paraId="4A65276E" w14:textId="77777777" w:rsidR="00280BC3" w:rsidRDefault="006848B1">
            <w:pPr>
              <w:spacing w:after="0" w:line="259" w:lineRule="auto"/>
              <w:ind w:firstLine="0"/>
            </w:pPr>
            <w:r>
              <w:t xml:space="preserve">Liu, 3 mức độ: tốt, trung bình, kém </w:t>
            </w:r>
          </w:p>
        </w:tc>
        <w:tc>
          <w:tcPr>
            <w:tcW w:w="1363" w:type="dxa"/>
            <w:tcBorders>
              <w:top w:val="single" w:sz="4" w:space="0" w:color="000000"/>
              <w:left w:val="single" w:sz="4" w:space="0" w:color="000000"/>
              <w:bottom w:val="single" w:sz="4" w:space="0" w:color="000000"/>
              <w:right w:val="single" w:sz="4" w:space="0" w:color="000000"/>
            </w:tcBorders>
            <w:vAlign w:val="center"/>
          </w:tcPr>
          <w:p w14:paraId="25A687FF" w14:textId="77777777" w:rsidR="00280BC3" w:rsidRDefault="006848B1">
            <w:pPr>
              <w:spacing w:after="0" w:line="259" w:lineRule="auto"/>
              <w:ind w:right="71" w:firstLine="0"/>
              <w:jc w:val="center"/>
            </w:pPr>
            <w:r>
              <w:t xml:space="preserve">46,6% </w:t>
            </w:r>
          </w:p>
        </w:tc>
        <w:tc>
          <w:tcPr>
            <w:tcW w:w="1472" w:type="dxa"/>
            <w:gridSpan w:val="3"/>
            <w:tcBorders>
              <w:top w:val="single" w:sz="4" w:space="0" w:color="000000"/>
              <w:left w:val="single" w:sz="4" w:space="0" w:color="000000"/>
              <w:bottom w:val="single" w:sz="4" w:space="0" w:color="000000"/>
              <w:right w:val="single" w:sz="4" w:space="0" w:color="000000"/>
            </w:tcBorders>
            <w:vAlign w:val="center"/>
          </w:tcPr>
          <w:p w14:paraId="00BBFDBC" w14:textId="77777777" w:rsidR="00280BC3" w:rsidRDefault="006848B1">
            <w:pPr>
              <w:spacing w:after="0" w:line="259" w:lineRule="auto"/>
              <w:ind w:right="74" w:firstLine="0"/>
              <w:jc w:val="center"/>
            </w:pPr>
            <w:r>
              <w:t xml:space="preserve">29,3% </w:t>
            </w:r>
          </w:p>
        </w:tc>
        <w:tc>
          <w:tcPr>
            <w:tcW w:w="1255" w:type="dxa"/>
            <w:tcBorders>
              <w:top w:val="single" w:sz="4" w:space="0" w:color="000000"/>
              <w:left w:val="single" w:sz="4" w:space="0" w:color="000000"/>
              <w:bottom w:val="single" w:sz="4" w:space="0" w:color="000000"/>
              <w:right w:val="single" w:sz="4" w:space="0" w:color="000000"/>
            </w:tcBorders>
            <w:vAlign w:val="center"/>
          </w:tcPr>
          <w:p w14:paraId="4701BC56" w14:textId="77777777" w:rsidR="00280BC3" w:rsidRDefault="006848B1">
            <w:pPr>
              <w:spacing w:after="0" w:line="259" w:lineRule="auto"/>
              <w:ind w:right="74" w:firstLine="0"/>
              <w:jc w:val="center"/>
            </w:pPr>
            <w:r>
              <w:t xml:space="preserve">24,1% </w:t>
            </w:r>
          </w:p>
        </w:tc>
      </w:tr>
      <w:tr w:rsidR="00280BC3" w14:paraId="0FD75809" w14:textId="77777777">
        <w:trPr>
          <w:trHeight w:val="1541"/>
        </w:trPr>
        <w:tc>
          <w:tcPr>
            <w:tcW w:w="1839" w:type="dxa"/>
            <w:tcBorders>
              <w:top w:val="single" w:sz="4" w:space="0" w:color="000000"/>
              <w:left w:val="single" w:sz="4" w:space="0" w:color="000000"/>
              <w:bottom w:val="single" w:sz="4" w:space="0" w:color="000000"/>
              <w:right w:val="single" w:sz="4" w:space="0" w:color="000000"/>
            </w:tcBorders>
            <w:vAlign w:val="center"/>
          </w:tcPr>
          <w:p w14:paraId="0F86BFF4" w14:textId="77777777" w:rsidR="00280BC3" w:rsidRDefault="006848B1">
            <w:pPr>
              <w:spacing w:after="53" w:line="259" w:lineRule="auto"/>
              <w:ind w:firstLine="0"/>
              <w:jc w:val="left"/>
            </w:pPr>
            <w:r>
              <w:t xml:space="preserve">Phạm Chí </w:t>
            </w:r>
          </w:p>
          <w:p w14:paraId="3F7EA206" w14:textId="77777777" w:rsidR="00280BC3" w:rsidRDefault="006848B1">
            <w:pPr>
              <w:spacing w:after="0" w:line="259" w:lineRule="auto"/>
              <w:ind w:firstLine="0"/>
              <w:jc w:val="left"/>
            </w:pPr>
            <w:r>
              <w:t xml:space="preserve">Đức [4] </w:t>
            </w:r>
          </w:p>
        </w:tc>
        <w:tc>
          <w:tcPr>
            <w:tcW w:w="2835" w:type="dxa"/>
            <w:tcBorders>
              <w:top w:val="single" w:sz="4" w:space="0" w:color="000000"/>
              <w:left w:val="single" w:sz="4" w:space="0" w:color="000000"/>
              <w:bottom w:val="single" w:sz="4" w:space="0" w:color="000000"/>
              <w:right w:val="single" w:sz="4" w:space="0" w:color="000000"/>
            </w:tcBorders>
          </w:tcPr>
          <w:p w14:paraId="781A845D" w14:textId="77777777" w:rsidR="00280BC3" w:rsidRDefault="006848B1">
            <w:pPr>
              <w:spacing w:after="0" w:line="259" w:lineRule="auto"/>
              <w:ind w:right="67" w:firstLine="0"/>
            </w:pPr>
            <w:r>
              <w:t xml:space="preserve">Thang điểm tuần hoàn bàng hệ </w:t>
            </w:r>
            <w:r>
              <w:t xml:space="preserve">của Tan, 4 mức độ: tốt, trung bình, kém, vắng mặt** </w:t>
            </w:r>
          </w:p>
        </w:tc>
        <w:tc>
          <w:tcPr>
            <w:tcW w:w="1363" w:type="dxa"/>
            <w:tcBorders>
              <w:top w:val="single" w:sz="4" w:space="0" w:color="000000"/>
              <w:left w:val="single" w:sz="4" w:space="0" w:color="000000"/>
              <w:bottom w:val="single" w:sz="4" w:space="0" w:color="000000"/>
              <w:right w:val="single" w:sz="4" w:space="0" w:color="000000"/>
            </w:tcBorders>
            <w:vAlign w:val="center"/>
          </w:tcPr>
          <w:p w14:paraId="2C54C8DD" w14:textId="77777777" w:rsidR="00280BC3" w:rsidRDefault="006848B1">
            <w:pPr>
              <w:spacing w:after="0" w:line="259" w:lineRule="auto"/>
              <w:ind w:right="71" w:firstLine="0"/>
              <w:jc w:val="center"/>
            </w:pPr>
            <w:r>
              <w:t xml:space="preserve">9,8% </w:t>
            </w:r>
          </w:p>
        </w:tc>
        <w:tc>
          <w:tcPr>
            <w:tcW w:w="1472" w:type="dxa"/>
            <w:gridSpan w:val="3"/>
            <w:tcBorders>
              <w:top w:val="single" w:sz="4" w:space="0" w:color="000000"/>
              <w:left w:val="single" w:sz="4" w:space="0" w:color="000000"/>
              <w:bottom w:val="single" w:sz="4" w:space="0" w:color="000000"/>
              <w:right w:val="single" w:sz="4" w:space="0" w:color="000000"/>
            </w:tcBorders>
            <w:vAlign w:val="center"/>
          </w:tcPr>
          <w:p w14:paraId="4BAAA179" w14:textId="77777777" w:rsidR="00280BC3" w:rsidRDefault="006848B1">
            <w:pPr>
              <w:spacing w:after="0" w:line="259" w:lineRule="auto"/>
              <w:ind w:right="74" w:firstLine="0"/>
              <w:jc w:val="center"/>
            </w:pPr>
            <w:r>
              <w:t xml:space="preserve">44,1% </w:t>
            </w:r>
          </w:p>
        </w:tc>
        <w:tc>
          <w:tcPr>
            <w:tcW w:w="1255" w:type="dxa"/>
            <w:tcBorders>
              <w:top w:val="single" w:sz="4" w:space="0" w:color="000000"/>
              <w:left w:val="single" w:sz="4" w:space="0" w:color="000000"/>
              <w:bottom w:val="single" w:sz="4" w:space="0" w:color="000000"/>
              <w:right w:val="single" w:sz="4" w:space="0" w:color="000000"/>
            </w:tcBorders>
            <w:vAlign w:val="center"/>
          </w:tcPr>
          <w:p w14:paraId="6C017AF7" w14:textId="77777777" w:rsidR="00280BC3" w:rsidRDefault="006848B1">
            <w:pPr>
              <w:spacing w:after="0" w:line="259" w:lineRule="auto"/>
              <w:ind w:right="74" w:firstLine="0"/>
              <w:jc w:val="center"/>
            </w:pPr>
            <w:r>
              <w:t xml:space="preserve">46,1% </w:t>
            </w:r>
          </w:p>
        </w:tc>
      </w:tr>
      <w:tr w:rsidR="00280BC3" w14:paraId="34143004" w14:textId="77777777">
        <w:trPr>
          <w:trHeight w:val="917"/>
        </w:trPr>
        <w:tc>
          <w:tcPr>
            <w:tcW w:w="1839" w:type="dxa"/>
            <w:tcBorders>
              <w:top w:val="single" w:sz="4" w:space="0" w:color="000000"/>
              <w:left w:val="single" w:sz="4" w:space="0" w:color="000000"/>
              <w:bottom w:val="single" w:sz="4" w:space="0" w:color="000000"/>
              <w:right w:val="single" w:sz="4" w:space="0" w:color="000000"/>
            </w:tcBorders>
            <w:vAlign w:val="center"/>
          </w:tcPr>
          <w:p w14:paraId="5358FFF3" w14:textId="77777777" w:rsidR="00280BC3" w:rsidRDefault="006848B1">
            <w:pPr>
              <w:spacing w:after="0" w:line="259" w:lineRule="auto"/>
              <w:ind w:firstLine="0"/>
              <w:jc w:val="left"/>
            </w:pPr>
            <w:r>
              <w:t xml:space="preserve">Đỗ Thị Thanh Bình [2] </w:t>
            </w:r>
          </w:p>
        </w:tc>
        <w:tc>
          <w:tcPr>
            <w:tcW w:w="2835" w:type="dxa"/>
            <w:tcBorders>
              <w:top w:val="single" w:sz="4" w:space="0" w:color="000000"/>
              <w:left w:val="single" w:sz="4" w:space="0" w:color="000000"/>
              <w:bottom w:val="single" w:sz="4" w:space="0" w:color="000000"/>
              <w:right w:val="single" w:sz="4" w:space="0" w:color="000000"/>
            </w:tcBorders>
            <w:vAlign w:val="center"/>
          </w:tcPr>
          <w:p w14:paraId="185FED57" w14:textId="77777777" w:rsidR="00280BC3" w:rsidRDefault="006848B1">
            <w:pPr>
              <w:spacing w:after="0" w:line="259" w:lineRule="auto"/>
              <w:ind w:firstLine="0"/>
            </w:pPr>
            <w:r>
              <w:t xml:space="preserve">Tỉ số HIR, 2 mức độ: HIR thấp và HIR cao*** </w:t>
            </w:r>
          </w:p>
        </w:tc>
        <w:tc>
          <w:tcPr>
            <w:tcW w:w="2045" w:type="dxa"/>
            <w:gridSpan w:val="2"/>
            <w:tcBorders>
              <w:top w:val="single" w:sz="4" w:space="0" w:color="000000"/>
              <w:left w:val="single" w:sz="4" w:space="0" w:color="000000"/>
              <w:bottom w:val="single" w:sz="4" w:space="0" w:color="000000"/>
              <w:right w:val="single" w:sz="4" w:space="0" w:color="000000"/>
            </w:tcBorders>
            <w:vAlign w:val="center"/>
          </w:tcPr>
          <w:p w14:paraId="3320D0D6" w14:textId="77777777" w:rsidR="00280BC3" w:rsidRDefault="006848B1">
            <w:pPr>
              <w:spacing w:after="0" w:line="259" w:lineRule="auto"/>
              <w:ind w:left="29" w:firstLine="0"/>
              <w:jc w:val="left"/>
            </w:pPr>
            <w:r>
              <w:t xml:space="preserve">HIR thấp: 63,6% </w:t>
            </w:r>
          </w:p>
        </w:tc>
        <w:tc>
          <w:tcPr>
            <w:tcW w:w="2045" w:type="dxa"/>
            <w:gridSpan w:val="3"/>
            <w:tcBorders>
              <w:top w:val="single" w:sz="4" w:space="0" w:color="000000"/>
              <w:left w:val="single" w:sz="4" w:space="0" w:color="000000"/>
              <w:bottom w:val="single" w:sz="4" w:space="0" w:color="000000"/>
              <w:right w:val="single" w:sz="4" w:space="0" w:color="000000"/>
            </w:tcBorders>
            <w:vAlign w:val="center"/>
          </w:tcPr>
          <w:p w14:paraId="0CF87E5B" w14:textId="77777777" w:rsidR="00280BC3" w:rsidRDefault="006848B1">
            <w:pPr>
              <w:spacing w:after="0" w:line="259" w:lineRule="auto"/>
              <w:ind w:left="73" w:firstLine="0"/>
              <w:jc w:val="left"/>
            </w:pPr>
            <w:r>
              <w:t xml:space="preserve">HIR cao: 36,4% </w:t>
            </w:r>
          </w:p>
        </w:tc>
      </w:tr>
      <w:tr w:rsidR="00280BC3" w14:paraId="0EE8EF84" w14:textId="77777777">
        <w:trPr>
          <w:trHeight w:val="917"/>
        </w:trPr>
        <w:tc>
          <w:tcPr>
            <w:tcW w:w="1839" w:type="dxa"/>
            <w:tcBorders>
              <w:top w:val="single" w:sz="4" w:space="0" w:color="000000"/>
              <w:left w:val="single" w:sz="4" w:space="0" w:color="000000"/>
              <w:bottom w:val="single" w:sz="4" w:space="0" w:color="000000"/>
              <w:right w:val="single" w:sz="4" w:space="0" w:color="000000"/>
            </w:tcBorders>
            <w:vAlign w:val="center"/>
          </w:tcPr>
          <w:p w14:paraId="0582E3D2" w14:textId="77777777" w:rsidR="00280BC3" w:rsidRDefault="006848B1">
            <w:pPr>
              <w:spacing w:after="0" w:line="259" w:lineRule="auto"/>
              <w:ind w:firstLine="0"/>
              <w:jc w:val="left"/>
            </w:pPr>
            <w:r>
              <w:t xml:space="preserve">Trần Thị Minh Hằng [5] </w:t>
            </w:r>
          </w:p>
        </w:tc>
        <w:tc>
          <w:tcPr>
            <w:tcW w:w="2835" w:type="dxa"/>
            <w:tcBorders>
              <w:top w:val="single" w:sz="4" w:space="0" w:color="000000"/>
              <w:left w:val="single" w:sz="4" w:space="0" w:color="000000"/>
              <w:bottom w:val="single" w:sz="4" w:space="0" w:color="000000"/>
              <w:right w:val="single" w:sz="4" w:space="0" w:color="000000"/>
            </w:tcBorders>
            <w:vAlign w:val="center"/>
          </w:tcPr>
          <w:p w14:paraId="096AA504" w14:textId="77777777" w:rsidR="00280BC3" w:rsidRDefault="006848B1">
            <w:pPr>
              <w:spacing w:after="0" w:line="259" w:lineRule="auto"/>
              <w:ind w:firstLine="0"/>
            </w:pPr>
            <w:r>
              <w:t xml:space="preserve">Tỉ số HIR, 2 mức độ: </w:t>
            </w:r>
            <w:r>
              <w:t xml:space="preserve">HIR thấp và HIR cao*** </w:t>
            </w:r>
          </w:p>
        </w:tc>
        <w:tc>
          <w:tcPr>
            <w:tcW w:w="2045" w:type="dxa"/>
            <w:gridSpan w:val="2"/>
            <w:tcBorders>
              <w:top w:val="single" w:sz="4" w:space="0" w:color="000000"/>
              <w:left w:val="single" w:sz="4" w:space="0" w:color="000000"/>
              <w:bottom w:val="single" w:sz="4" w:space="0" w:color="000000"/>
              <w:right w:val="single" w:sz="4" w:space="0" w:color="000000"/>
            </w:tcBorders>
            <w:vAlign w:val="center"/>
          </w:tcPr>
          <w:p w14:paraId="5B4946FE" w14:textId="77777777" w:rsidR="00280BC3" w:rsidRDefault="006848B1">
            <w:pPr>
              <w:spacing w:after="0" w:line="259" w:lineRule="auto"/>
              <w:ind w:left="29" w:firstLine="0"/>
              <w:jc w:val="left"/>
            </w:pPr>
            <w:r>
              <w:t xml:space="preserve">HIR thấp: 68,8% </w:t>
            </w:r>
          </w:p>
        </w:tc>
        <w:tc>
          <w:tcPr>
            <w:tcW w:w="2045" w:type="dxa"/>
            <w:gridSpan w:val="3"/>
            <w:tcBorders>
              <w:top w:val="single" w:sz="4" w:space="0" w:color="000000"/>
              <w:left w:val="single" w:sz="4" w:space="0" w:color="000000"/>
              <w:bottom w:val="single" w:sz="4" w:space="0" w:color="000000"/>
              <w:right w:val="single" w:sz="4" w:space="0" w:color="000000"/>
            </w:tcBorders>
            <w:vAlign w:val="center"/>
          </w:tcPr>
          <w:p w14:paraId="2535757C" w14:textId="77777777" w:rsidR="00280BC3" w:rsidRDefault="006848B1">
            <w:pPr>
              <w:spacing w:after="0" w:line="259" w:lineRule="auto"/>
              <w:ind w:left="73" w:firstLine="0"/>
              <w:jc w:val="left"/>
            </w:pPr>
            <w:r>
              <w:t xml:space="preserve">HIR cao: 31,2% </w:t>
            </w:r>
          </w:p>
        </w:tc>
      </w:tr>
      <w:tr w:rsidR="00280BC3" w14:paraId="010224A5" w14:textId="77777777">
        <w:trPr>
          <w:trHeight w:val="1544"/>
        </w:trPr>
        <w:tc>
          <w:tcPr>
            <w:tcW w:w="1839" w:type="dxa"/>
            <w:tcBorders>
              <w:top w:val="single" w:sz="4" w:space="0" w:color="000000"/>
              <w:left w:val="single" w:sz="4" w:space="0" w:color="000000"/>
              <w:bottom w:val="single" w:sz="4" w:space="0" w:color="000000"/>
              <w:right w:val="single" w:sz="4" w:space="0" w:color="000000"/>
            </w:tcBorders>
            <w:vAlign w:val="center"/>
          </w:tcPr>
          <w:p w14:paraId="193949C9" w14:textId="77777777" w:rsidR="00280BC3" w:rsidRDefault="006848B1">
            <w:pPr>
              <w:spacing w:after="0" w:line="259" w:lineRule="auto"/>
              <w:ind w:firstLine="0"/>
              <w:jc w:val="left"/>
            </w:pPr>
            <w:r>
              <w:t xml:space="preserve">Phân tích dưới nhóm của nghiên cứu MR CLEAN [24] </w:t>
            </w:r>
          </w:p>
        </w:tc>
        <w:tc>
          <w:tcPr>
            <w:tcW w:w="2835" w:type="dxa"/>
            <w:tcBorders>
              <w:top w:val="single" w:sz="4" w:space="0" w:color="000000"/>
              <w:left w:val="single" w:sz="4" w:space="0" w:color="000000"/>
              <w:bottom w:val="single" w:sz="4" w:space="0" w:color="000000"/>
              <w:right w:val="single" w:sz="4" w:space="0" w:color="000000"/>
            </w:tcBorders>
            <w:vAlign w:val="center"/>
          </w:tcPr>
          <w:p w14:paraId="45D06BA7" w14:textId="77777777" w:rsidR="00280BC3" w:rsidRDefault="006848B1">
            <w:pPr>
              <w:spacing w:after="0" w:line="259" w:lineRule="auto"/>
              <w:ind w:firstLine="0"/>
            </w:pPr>
            <w:r>
              <w:t xml:space="preserve">4 mức độ: tốt, trung bình, kém, vắng mặt** </w:t>
            </w:r>
          </w:p>
        </w:tc>
        <w:tc>
          <w:tcPr>
            <w:tcW w:w="1363" w:type="dxa"/>
            <w:tcBorders>
              <w:top w:val="single" w:sz="4" w:space="0" w:color="000000"/>
              <w:left w:val="single" w:sz="4" w:space="0" w:color="000000"/>
              <w:bottom w:val="single" w:sz="4" w:space="0" w:color="000000"/>
              <w:right w:val="single" w:sz="4" w:space="0" w:color="000000"/>
            </w:tcBorders>
            <w:vAlign w:val="center"/>
          </w:tcPr>
          <w:p w14:paraId="67BEB205" w14:textId="77777777" w:rsidR="00280BC3" w:rsidRDefault="006848B1">
            <w:pPr>
              <w:spacing w:after="0" w:line="259" w:lineRule="auto"/>
              <w:ind w:right="71" w:firstLine="0"/>
              <w:jc w:val="center"/>
            </w:pPr>
            <w:r>
              <w:t xml:space="preserve">27,0% </w:t>
            </w:r>
          </w:p>
        </w:tc>
        <w:tc>
          <w:tcPr>
            <w:tcW w:w="1364" w:type="dxa"/>
            <w:gridSpan w:val="2"/>
            <w:tcBorders>
              <w:top w:val="single" w:sz="4" w:space="0" w:color="000000"/>
              <w:left w:val="single" w:sz="4" w:space="0" w:color="000000"/>
              <w:bottom w:val="single" w:sz="4" w:space="0" w:color="000000"/>
              <w:right w:val="single" w:sz="4" w:space="0" w:color="000000"/>
            </w:tcBorders>
            <w:vAlign w:val="center"/>
          </w:tcPr>
          <w:p w14:paraId="19C0472E" w14:textId="77777777" w:rsidR="00280BC3" w:rsidRDefault="006848B1">
            <w:pPr>
              <w:spacing w:after="0" w:line="259" w:lineRule="auto"/>
              <w:ind w:right="72" w:firstLine="0"/>
              <w:jc w:val="center"/>
            </w:pPr>
            <w:r>
              <w:t xml:space="preserve">40,2% </w:t>
            </w:r>
          </w:p>
        </w:tc>
        <w:tc>
          <w:tcPr>
            <w:tcW w:w="1363" w:type="dxa"/>
            <w:gridSpan w:val="2"/>
            <w:tcBorders>
              <w:top w:val="single" w:sz="4" w:space="0" w:color="000000"/>
              <w:left w:val="single" w:sz="4" w:space="0" w:color="000000"/>
              <w:bottom w:val="single" w:sz="4" w:space="0" w:color="000000"/>
              <w:right w:val="single" w:sz="4" w:space="0" w:color="000000"/>
            </w:tcBorders>
            <w:vAlign w:val="center"/>
          </w:tcPr>
          <w:p w14:paraId="00776FA1" w14:textId="77777777" w:rsidR="00280BC3" w:rsidRDefault="006848B1">
            <w:pPr>
              <w:spacing w:after="0" w:line="259" w:lineRule="auto"/>
              <w:ind w:right="71" w:firstLine="0"/>
              <w:jc w:val="center"/>
            </w:pPr>
            <w:r>
              <w:t xml:space="preserve">32,9% </w:t>
            </w:r>
          </w:p>
        </w:tc>
      </w:tr>
      <w:tr w:rsidR="00280BC3" w14:paraId="698AF953" w14:textId="77777777">
        <w:trPr>
          <w:trHeight w:val="1541"/>
        </w:trPr>
        <w:tc>
          <w:tcPr>
            <w:tcW w:w="1839" w:type="dxa"/>
            <w:tcBorders>
              <w:top w:val="single" w:sz="4" w:space="0" w:color="000000"/>
              <w:left w:val="single" w:sz="4" w:space="0" w:color="000000"/>
              <w:bottom w:val="single" w:sz="4" w:space="0" w:color="000000"/>
              <w:right w:val="single" w:sz="4" w:space="0" w:color="000000"/>
            </w:tcBorders>
            <w:vAlign w:val="center"/>
          </w:tcPr>
          <w:p w14:paraId="4A44876A" w14:textId="77777777" w:rsidR="00280BC3" w:rsidRDefault="006848B1">
            <w:pPr>
              <w:spacing w:after="0" w:line="259" w:lineRule="auto"/>
              <w:ind w:right="9" w:firstLine="0"/>
              <w:jc w:val="left"/>
            </w:pPr>
            <w:r>
              <w:t xml:space="preserve">Phân tích dưới nhóm của nghiên cứu IMS III [93] </w:t>
            </w:r>
          </w:p>
        </w:tc>
        <w:tc>
          <w:tcPr>
            <w:tcW w:w="2835" w:type="dxa"/>
            <w:tcBorders>
              <w:top w:val="single" w:sz="4" w:space="0" w:color="000000"/>
              <w:left w:val="single" w:sz="4" w:space="0" w:color="000000"/>
              <w:bottom w:val="single" w:sz="4" w:space="0" w:color="000000"/>
              <w:right w:val="single" w:sz="4" w:space="0" w:color="000000"/>
            </w:tcBorders>
            <w:vAlign w:val="center"/>
          </w:tcPr>
          <w:p w14:paraId="420BB8B2" w14:textId="77777777" w:rsidR="00280BC3" w:rsidRDefault="006848B1">
            <w:pPr>
              <w:spacing w:after="0" w:line="259" w:lineRule="auto"/>
              <w:ind w:right="69" w:firstLine="0"/>
            </w:pPr>
            <w:r>
              <w:t xml:space="preserve">3 hệ thống đánh giá khác nhau sau đó quy ra tương đương 3 mức: tốt, trung bình, kém </w:t>
            </w:r>
          </w:p>
        </w:tc>
        <w:tc>
          <w:tcPr>
            <w:tcW w:w="1363" w:type="dxa"/>
            <w:tcBorders>
              <w:top w:val="single" w:sz="4" w:space="0" w:color="000000"/>
              <w:left w:val="single" w:sz="4" w:space="0" w:color="000000"/>
              <w:bottom w:val="single" w:sz="4" w:space="0" w:color="000000"/>
              <w:right w:val="single" w:sz="4" w:space="0" w:color="000000"/>
            </w:tcBorders>
            <w:vAlign w:val="center"/>
          </w:tcPr>
          <w:p w14:paraId="56B96552" w14:textId="77777777" w:rsidR="00280BC3" w:rsidRDefault="006848B1">
            <w:pPr>
              <w:spacing w:after="36" w:line="259" w:lineRule="auto"/>
              <w:ind w:right="69" w:firstLine="0"/>
              <w:jc w:val="center"/>
            </w:pPr>
            <w:r>
              <w:t xml:space="preserve">37,8 – </w:t>
            </w:r>
          </w:p>
          <w:p w14:paraId="2170E0C5" w14:textId="77777777" w:rsidR="00280BC3" w:rsidRDefault="006848B1">
            <w:pPr>
              <w:spacing w:after="0" w:line="259" w:lineRule="auto"/>
              <w:ind w:right="71" w:firstLine="0"/>
              <w:jc w:val="center"/>
            </w:pPr>
            <w:r>
              <w:t xml:space="preserve">47,6% </w:t>
            </w:r>
          </w:p>
        </w:tc>
        <w:tc>
          <w:tcPr>
            <w:tcW w:w="1364" w:type="dxa"/>
            <w:gridSpan w:val="2"/>
            <w:tcBorders>
              <w:top w:val="single" w:sz="4" w:space="0" w:color="000000"/>
              <w:left w:val="single" w:sz="4" w:space="0" w:color="000000"/>
              <w:bottom w:val="single" w:sz="4" w:space="0" w:color="000000"/>
              <w:right w:val="single" w:sz="4" w:space="0" w:color="000000"/>
            </w:tcBorders>
            <w:vAlign w:val="center"/>
          </w:tcPr>
          <w:p w14:paraId="026BA137" w14:textId="77777777" w:rsidR="00280BC3" w:rsidRDefault="006848B1">
            <w:pPr>
              <w:spacing w:after="36" w:line="259" w:lineRule="auto"/>
              <w:ind w:right="69" w:firstLine="0"/>
              <w:jc w:val="center"/>
            </w:pPr>
            <w:r>
              <w:t xml:space="preserve">25,4 – </w:t>
            </w:r>
          </w:p>
          <w:p w14:paraId="76145E92" w14:textId="77777777" w:rsidR="00280BC3" w:rsidRDefault="006848B1">
            <w:pPr>
              <w:spacing w:after="0" w:line="259" w:lineRule="auto"/>
              <w:ind w:right="72" w:firstLine="0"/>
              <w:jc w:val="center"/>
            </w:pPr>
            <w:r>
              <w:t xml:space="preserve">46,5% </w:t>
            </w:r>
          </w:p>
        </w:tc>
        <w:tc>
          <w:tcPr>
            <w:tcW w:w="1363" w:type="dxa"/>
            <w:gridSpan w:val="2"/>
            <w:tcBorders>
              <w:top w:val="single" w:sz="4" w:space="0" w:color="000000"/>
              <w:left w:val="single" w:sz="4" w:space="0" w:color="000000"/>
              <w:bottom w:val="single" w:sz="4" w:space="0" w:color="000000"/>
              <w:right w:val="single" w:sz="4" w:space="0" w:color="000000"/>
            </w:tcBorders>
            <w:vAlign w:val="center"/>
          </w:tcPr>
          <w:p w14:paraId="067CEB99" w14:textId="77777777" w:rsidR="00280BC3" w:rsidRDefault="006848B1">
            <w:pPr>
              <w:spacing w:after="36" w:line="259" w:lineRule="auto"/>
              <w:ind w:right="69" w:firstLine="0"/>
              <w:jc w:val="center"/>
            </w:pPr>
            <w:r>
              <w:t xml:space="preserve">14,0 – </w:t>
            </w:r>
          </w:p>
          <w:p w14:paraId="01670DD9" w14:textId="77777777" w:rsidR="00280BC3" w:rsidRDefault="006848B1">
            <w:pPr>
              <w:spacing w:after="0" w:line="259" w:lineRule="auto"/>
              <w:ind w:right="71" w:firstLine="0"/>
              <w:jc w:val="center"/>
            </w:pPr>
            <w:r>
              <w:t xml:space="preserve">29,7% </w:t>
            </w:r>
          </w:p>
        </w:tc>
      </w:tr>
    </w:tbl>
    <w:p w14:paraId="138BC78A" w14:textId="77777777" w:rsidR="00280BC3" w:rsidRDefault="006848B1">
      <w:pPr>
        <w:spacing w:line="259" w:lineRule="auto"/>
        <w:ind w:left="566" w:firstLine="0"/>
      </w:pPr>
      <w:r>
        <w:t xml:space="preserve">Chú thích:  </w:t>
      </w:r>
    </w:p>
    <w:p w14:paraId="7472A4AA" w14:textId="77777777" w:rsidR="00280BC3" w:rsidRDefault="006848B1">
      <w:pPr>
        <w:spacing w:after="133" w:line="259" w:lineRule="auto"/>
        <w:ind w:left="-5" w:hanging="10"/>
      </w:pPr>
      <w:r>
        <w:rPr>
          <w:i/>
        </w:rPr>
        <w:t xml:space="preserve">*: FLAIR hyperintensive vessels: thang điểm tăng tín hiệu mạch máu trên FLAIR </w:t>
      </w:r>
    </w:p>
    <w:p w14:paraId="6D23FC0D" w14:textId="77777777" w:rsidR="00280BC3" w:rsidRDefault="006848B1">
      <w:pPr>
        <w:spacing w:after="169" w:line="363" w:lineRule="auto"/>
        <w:ind w:left="-5" w:hanging="10"/>
      </w:pPr>
      <w:r>
        <w:rPr>
          <w:i/>
        </w:rPr>
        <w:t xml:space="preserve">**: tổng 2 mức độ kém và vắng mặt tương đương mức độ kém của chúng tôi ***: HIR thấp phản ánh bàng hệ mức độ tốt, HIR cao phản ánh bàng hệ mức độ kém </w:t>
      </w:r>
    </w:p>
    <w:p w14:paraId="188966F3" w14:textId="77777777" w:rsidR="00280BC3" w:rsidRDefault="006848B1">
      <w:pPr>
        <w:pStyle w:val="u4"/>
        <w:ind w:left="9"/>
      </w:pPr>
      <w:r>
        <w:t xml:space="preserve">4.1.9. Căn nguyên của nhồi máu não </w:t>
      </w:r>
    </w:p>
    <w:p w14:paraId="6A3F453A" w14:textId="77777777" w:rsidR="00280BC3" w:rsidRDefault="006848B1">
      <w:pPr>
        <w:spacing w:after="159"/>
        <w:ind w:left="-15"/>
      </w:pPr>
      <w:r>
        <w:t xml:space="preserve">Căn nguyên nhồi máu não là yếu tố trọng yếu trong quyết định chiến lược dự phòng đột quỵ thứ phát; ở giai đoạn cấp, nhận diện được căn nguyên hỗ trợ quyết định xử trí do nhồi máu do các nguyên nhân khác nhau thường có tiên lượng khác nhau. Các nhồi máu do thuyên tắc từ tim và đại động mạch hay gặp do cục máu đông kích thước lớn, tắc tại các ngã ba động mạch quan trọng, bệnh nhân thường không có tuần hoàn bàng hệ dồi dào sẵn có để bù trừ nên rất dễ tổn thương não rộng, kèm với đặc tính của cục huyết khối dễ </w:t>
      </w:r>
      <w:r>
        <w:t>ly giải gây nhồi máu chuyển dạng xuất huyết, có tiên lượng xấu hơn so với căn nguyên xơ vữa động mạch [30]. Nghiên cứu của chúng tôi ghi nhận nguyên nhân thường gặp nhất gây tắc mạch là huyết khối do xơ vữa động mạch (tỉ lệ 67,1%), so với căn nguyên lấp mạch từ tim có 25 bệnh nhân rung nhĩ (chiếm 16,1%). Tỉ lệ này cũng tương tự với ghi nhận ở các nghiên cứu trong nước của tác giả Đỗ Thị Thanh Bình (69,3%) [2], Nguyễn Bá Thắng (76,9%) [10], và các nghiên cứu trên dân số bệnh nhân châu Á như nghiên cứu của Ki</w:t>
      </w:r>
      <w:r>
        <w:t xml:space="preserve">m và cộng sự trên các bệnh nhân tắc động mạch não giữa ở Hàn Quốc (65,2%) [77]. Xơ vữa động mạch nội sọ là nguyên nhân ưu thế gây nhồi máu não ở dân số châu Á so với căn nguyên thường gặp ở phương Tây là thuyên tắc mạch [75]. Bên cạnh đó, trong 155 bệnh nhân có 4 trường hợp nhồi máu não do căn nguyên xác định khác: 3 bệnh nhân do bóc tách động mạch cảnh trong và 1 do bệnh Moyamoya; và tỉ lệ 14,2% bệnh nhân xếp vào nhóm căn nguyên không xác định. </w:t>
      </w:r>
    </w:p>
    <w:p w14:paraId="184FB0D1" w14:textId="77777777" w:rsidR="00280BC3" w:rsidRDefault="006848B1">
      <w:pPr>
        <w:pStyle w:val="u4"/>
        <w:ind w:left="9"/>
      </w:pPr>
      <w:r>
        <w:t xml:space="preserve">4.1.10. Một số thông số cận lâm sàng lúc nhập viện </w:t>
      </w:r>
    </w:p>
    <w:p w14:paraId="443F073C" w14:textId="77777777" w:rsidR="00280BC3" w:rsidRDefault="006848B1">
      <w:pPr>
        <w:spacing w:after="139" w:line="259" w:lineRule="auto"/>
        <w:ind w:left="10" w:right="-1" w:hanging="10"/>
        <w:jc w:val="right"/>
      </w:pPr>
      <w:r>
        <w:t xml:space="preserve">Nghiên cứu của chúng tôi ghi nhận mức huyết áp tâm thu trung vị của mẫu là </w:t>
      </w:r>
    </w:p>
    <w:p w14:paraId="4105634F" w14:textId="77777777" w:rsidR="00280BC3" w:rsidRDefault="006848B1">
      <w:pPr>
        <w:ind w:left="-15" w:firstLine="0"/>
      </w:pPr>
      <w:r>
        <w:t xml:space="preserve">140 mmHg, tứ phân vị 120 – 150 mmHg. Dữ liệu này khá tương đồng với ghi nhận trong nghiên cứu ESCAPE (147 mmHg) [59], DEFUSE 3 (144 mmHg) [15], DAWN (150 mmHg) [101], cao hơn một chút so với nghiên cứu của tác giả Phạm Chí Đức (130 mmHg) [4]. Khi tình trạng tắc mạch tại chỗ xảy ra, tưới máu não sẽ tốt hơn với mức huyết áp cao và thể tích lòng mạch đầy đủ, nên không có chỉ định hạ huyết áp trong 24 giờ đầu nhồi máu não ngoại trừ các tăng huyết áp ác tính (≥ 220/120 mmHg) gây tổn thương cơ quan đích và huyết </w:t>
      </w:r>
      <w:r>
        <w:t xml:space="preserve">áp cao ≥ 185/110 mmHg sau khi tái thông mạch sẽ dễ bị chuyển dạng xuất huyết. Nghiên cứu của chúng tôi ghi nhận có 7,1% bệnh nhân có huyết áp tâm thu lúc nhập viện ≥ 180 mmHg. </w:t>
      </w:r>
    </w:p>
    <w:p w14:paraId="06BFB7BA" w14:textId="77777777" w:rsidR="00280BC3" w:rsidRDefault="006848B1">
      <w:pPr>
        <w:ind w:left="-15"/>
      </w:pPr>
      <w:r>
        <w:t>Chúng tôi cũng ghi nhận mức đường huyết trung vị của mẫu là 120,0 mg/dL, tứ phân vị 106,0 – 145,0 mg/dL. Dữ liệu này tương đồng với ghi nhận trong phân tích gộp HERMES (120,6 mg/dL) [61] và DEFUSE 3 (123,5 mg/dL) [15], thấp hơn so với nghiên cứu DAWN (136,1 mg/dL) [101] và ghi nhận của tác giả La Thiện Đức (133,4 mg/dL) [3]. Mức đường cao gây tăng chuyển hóa, tăng tạo acid lactic và khiến tế bào não nhạy cảm hơn với tình trạng thiếu máu [32]. Dù mức đường huyết tối ưu trong điều trị nhồi máu não cấp vẫn chư</w:t>
      </w:r>
      <w:r>
        <w:t xml:space="preserve">a được nghiên cứu rõ ràng, các dữ liệu ghi nhận đường huyết ≥ 180 mg/dL trong 24 giờ sau đột quỵ cấp liên quan với kết cục lâm sàng xấu [110]. </w:t>
      </w:r>
    </w:p>
    <w:p w14:paraId="03F80EE0" w14:textId="77777777" w:rsidR="00280BC3" w:rsidRDefault="006848B1">
      <w:pPr>
        <w:pStyle w:val="u4"/>
        <w:spacing w:after="75" w:line="400" w:lineRule="auto"/>
        <w:ind w:left="9"/>
      </w:pPr>
      <w:r>
        <w:t xml:space="preserve">4.1.11. Đặc điểm các khoảng thời gian từ khởi phát đến nhập viện và chụp hình ảnh học </w:t>
      </w:r>
    </w:p>
    <w:p w14:paraId="5E5F529B" w14:textId="77777777" w:rsidR="00280BC3" w:rsidRDefault="006848B1">
      <w:pPr>
        <w:ind w:left="-15"/>
      </w:pPr>
      <w:r>
        <w:t>Nghiên cứu của chúng tôi ghi nhận thời gian khởi phát–nhập viện trung vị là 10,4 giờ, tứ phân vị 8,0 – 13,6 giờ. Thời gian khởi phát–nhập viện ở nhóm xác định được thời điểm đột quỵ là 9,2 giờ, thấp hơn có ý nghĩa so với nhóm khởi phát không xác định là 12,1 giờ, tuy nhiên nhìn chung vẫn còn cao, các nguyên nhân ảnh hưởng đã được đề cập ở phần 4.1.4. Có 37,4% bệnh nhân nhập viện sau 12 giờ và 9,0% bệnh nhân nhập viện sau 16 giờ, nhưng không ghi nhận khác biệt có ý nghĩa thống kê về kết cục chức năng giữa nh</w:t>
      </w:r>
      <w:r>
        <w:t xml:space="preserve">óm nhập viện ≤ 12 giờ (mRS 3,0 (1,75 – 4,0)) so với nhóm &gt; 12 giờ (mRS 3,0 (2,0 – 4,0)). </w:t>
      </w:r>
    </w:p>
    <w:p w14:paraId="09F0FD19" w14:textId="77777777" w:rsidR="00280BC3" w:rsidRDefault="006848B1">
      <w:pPr>
        <w:ind w:left="-15"/>
      </w:pPr>
      <w:r>
        <w:t xml:space="preserve">Thời gian khởi phát–hình ảnh học ban đầu và thời gian khởi phát–hình ảnh học tưới máu trung vị trong nghiên cứu của chúng tôi lần lượt là 10,7 và 13,9 giờ. </w:t>
      </w:r>
    </w:p>
    <w:p w14:paraId="7D2A5410" w14:textId="77777777" w:rsidR="00280BC3" w:rsidRDefault="006848B1">
      <w:pPr>
        <w:spacing w:after="159"/>
        <w:ind w:left="-15" w:firstLine="0"/>
      </w:pPr>
      <w:r>
        <w:t xml:space="preserve">So sánh với các nghiên cứu trong nước và trên thế giới, thời gian khởi phát–MRP của chúng tôi tương đương nghiên cứu của Đỗ Thị Thanh Bình (13,5 giờ) [2], ngắn hơn một chút so với tác giả Trần Thị Minh Hằng (14,9 giờ) [5], dài hơn các nghiên cứu DAWN (11,9 và 12,8 giờ) [101] và DEFUSE 3 (10,5 và 9,9 giờ) [15]. </w:t>
      </w:r>
    </w:p>
    <w:p w14:paraId="5BE7DB8D" w14:textId="77777777" w:rsidR="00280BC3" w:rsidRDefault="006848B1">
      <w:pPr>
        <w:pStyle w:val="u4"/>
        <w:ind w:left="9"/>
      </w:pPr>
      <w:r>
        <w:t xml:space="preserve">4.1.12. Các thông số tái tưới máu </w:t>
      </w:r>
    </w:p>
    <w:p w14:paraId="68DEA615" w14:textId="77777777" w:rsidR="00280BC3" w:rsidRDefault="006848B1">
      <w:pPr>
        <w:ind w:left="-15"/>
      </w:pPr>
      <w:r>
        <w:t>Các bệnh nhân trong mẫu nghiên cứu có thể tích lõi trung vị là 15,0 mL, tứ phân vị từ 4,0 đến 45,5 mL. Thể tích vùng giảm tưới máu nghiêm trọng (Tmax &gt; 6 giây) trung vị là 112,0 mL, tứ phân vị 64,5 đến 168,0 mL. So sánh với các nghiên cứu trong nước và trên thế giới, nghiên cứu của chúng tôi ghi nhận thể tích mô não có Tmax &gt; 6 giây tương đồng với tác giả Đỗ Thị Thanh Bình [2], nghiên cứu DAWN [101] và DEFUSE 3 [15], nhưng thể tích lõi trong nghiên cứu của chúng tôi cao hơn so với các nghiên cứu này (Bảng 4</w:t>
      </w:r>
      <w:r>
        <w:t xml:space="preserve">.3). Điều này có thể được lý giải do chúng tôi tuyển chọn cả các bệnh nhân có và không có chỉ định can thiệp, còn các nghiên cứu trên chỉ nhận các bệnh nhân thỏa tiêu chuẩn can thiệp nên có thể tích lõi nền thấp là điều dễ hiểu.  </w:t>
      </w:r>
    </w:p>
    <w:p w14:paraId="4096691E" w14:textId="77777777" w:rsidR="00280BC3" w:rsidRDefault="006848B1">
      <w:pPr>
        <w:spacing w:after="3" w:line="259" w:lineRule="auto"/>
        <w:ind w:left="291" w:right="55" w:hanging="10"/>
        <w:jc w:val="center"/>
      </w:pPr>
      <w:r>
        <w:rPr>
          <w:b/>
        </w:rPr>
        <w:t xml:space="preserve">Bảng 4.3. So sánh thông số thể tích lõi và thể tích mô giảm tưới máu       nghiêm trọng của các nghiên cứu </w:t>
      </w:r>
    </w:p>
    <w:tbl>
      <w:tblPr>
        <w:tblStyle w:val="TableGrid"/>
        <w:tblW w:w="8500" w:type="dxa"/>
        <w:tblInd w:w="144" w:type="dxa"/>
        <w:tblCellMar>
          <w:top w:w="16" w:type="dxa"/>
          <w:left w:w="108" w:type="dxa"/>
          <w:bottom w:w="0" w:type="dxa"/>
          <w:right w:w="115" w:type="dxa"/>
        </w:tblCellMar>
        <w:tblLook w:val="04A0" w:firstRow="1" w:lastRow="0" w:firstColumn="1" w:lastColumn="0" w:noHBand="0" w:noVBand="1"/>
      </w:tblPr>
      <w:tblGrid>
        <w:gridCol w:w="1556"/>
        <w:gridCol w:w="1558"/>
        <w:gridCol w:w="2693"/>
        <w:gridCol w:w="2693"/>
      </w:tblGrid>
      <w:tr w:rsidR="00280BC3" w14:paraId="045C3D94" w14:textId="77777777">
        <w:trPr>
          <w:trHeight w:val="1255"/>
        </w:trPr>
        <w:tc>
          <w:tcPr>
            <w:tcW w:w="3113" w:type="dxa"/>
            <w:gridSpan w:val="2"/>
            <w:tcBorders>
              <w:top w:val="single" w:sz="4" w:space="0" w:color="000000"/>
              <w:left w:val="single" w:sz="4" w:space="0" w:color="000000"/>
              <w:bottom w:val="single" w:sz="4" w:space="0" w:color="000000"/>
              <w:right w:val="single" w:sz="4" w:space="0" w:color="000000"/>
            </w:tcBorders>
            <w:vAlign w:val="center"/>
          </w:tcPr>
          <w:p w14:paraId="654B768B" w14:textId="77777777" w:rsidR="00280BC3" w:rsidRDefault="006848B1">
            <w:pPr>
              <w:spacing w:after="0" w:line="259" w:lineRule="auto"/>
              <w:ind w:right="132" w:firstLine="0"/>
              <w:jc w:val="center"/>
            </w:pPr>
            <w:r>
              <w:rPr>
                <w:b/>
              </w:rPr>
              <w:t xml:space="preserve">Nghiên cứu </w:t>
            </w:r>
          </w:p>
        </w:tc>
        <w:tc>
          <w:tcPr>
            <w:tcW w:w="2693" w:type="dxa"/>
            <w:tcBorders>
              <w:top w:val="single" w:sz="4" w:space="0" w:color="000000"/>
              <w:left w:val="single" w:sz="4" w:space="0" w:color="000000"/>
              <w:bottom w:val="single" w:sz="4" w:space="0" w:color="000000"/>
              <w:right w:val="single" w:sz="4" w:space="0" w:color="000000"/>
            </w:tcBorders>
            <w:vAlign w:val="center"/>
          </w:tcPr>
          <w:p w14:paraId="1B0F99C0" w14:textId="77777777" w:rsidR="00280BC3" w:rsidRDefault="006848B1">
            <w:pPr>
              <w:spacing w:after="0" w:line="259" w:lineRule="auto"/>
              <w:ind w:left="50" w:firstLine="156"/>
            </w:pPr>
            <w:r>
              <w:rPr>
                <w:b/>
              </w:rPr>
              <w:t xml:space="preserve">Thể tích lõi (mL), trung vị (tứ phân vị)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8A19C4" w14:textId="77777777" w:rsidR="00280BC3" w:rsidRDefault="006848B1">
            <w:pPr>
              <w:spacing w:after="37" w:line="259" w:lineRule="auto"/>
              <w:ind w:right="103" w:firstLine="0"/>
              <w:jc w:val="center"/>
            </w:pPr>
            <w:r>
              <w:rPr>
                <w:b/>
              </w:rPr>
              <w:t xml:space="preserve">Thể tích Tmax &gt;  </w:t>
            </w:r>
          </w:p>
          <w:p w14:paraId="0D0B44D4" w14:textId="77777777" w:rsidR="00280BC3" w:rsidRDefault="006848B1">
            <w:pPr>
              <w:spacing w:after="0" w:line="259" w:lineRule="auto"/>
              <w:ind w:left="525" w:hanging="494"/>
              <w:jc w:val="left"/>
            </w:pPr>
            <w:r>
              <w:rPr>
                <w:b/>
              </w:rPr>
              <w:t xml:space="preserve">6 giây (mL), trung vị  (tứ phân vị) </w:t>
            </w:r>
          </w:p>
        </w:tc>
      </w:tr>
      <w:tr w:rsidR="00280BC3" w14:paraId="4B7B23B2" w14:textId="77777777">
        <w:trPr>
          <w:trHeight w:val="636"/>
        </w:trPr>
        <w:tc>
          <w:tcPr>
            <w:tcW w:w="3113" w:type="dxa"/>
            <w:gridSpan w:val="2"/>
            <w:tcBorders>
              <w:top w:val="single" w:sz="4" w:space="0" w:color="000000"/>
              <w:left w:val="single" w:sz="4" w:space="0" w:color="000000"/>
              <w:bottom w:val="single" w:sz="4" w:space="0" w:color="000000"/>
              <w:right w:val="single" w:sz="4" w:space="0" w:color="000000"/>
            </w:tcBorders>
            <w:vAlign w:val="center"/>
          </w:tcPr>
          <w:p w14:paraId="61B311F5" w14:textId="77777777" w:rsidR="00280BC3" w:rsidRDefault="006848B1">
            <w:pPr>
              <w:spacing w:after="0" w:line="259" w:lineRule="auto"/>
              <w:ind w:firstLine="0"/>
              <w:jc w:val="left"/>
            </w:pPr>
            <w:r>
              <w:t xml:space="preserve">Nghiên cứu của chúng tôi </w:t>
            </w:r>
          </w:p>
        </w:tc>
        <w:tc>
          <w:tcPr>
            <w:tcW w:w="2693" w:type="dxa"/>
            <w:tcBorders>
              <w:top w:val="single" w:sz="4" w:space="0" w:color="000000"/>
              <w:left w:val="single" w:sz="4" w:space="0" w:color="000000"/>
              <w:bottom w:val="single" w:sz="4" w:space="0" w:color="000000"/>
              <w:right w:val="single" w:sz="4" w:space="0" w:color="000000"/>
            </w:tcBorders>
            <w:vAlign w:val="center"/>
          </w:tcPr>
          <w:p w14:paraId="2DC4D0E0" w14:textId="77777777" w:rsidR="00280BC3" w:rsidRDefault="006848B1">
            <w:pPr>
              <w:spacing w:after="0" w:line="259" w:lineRule="auto"/>
              <w:ind w:left="10" w:firstLine="0"/>
              <w:jc w:val="center"/>
            </w:pPr>
            <w:r>
              <w:t xml:space="preserve">15,0 (4,0 – 45,5) </w:t>
            </w:r>
          </w:p>
        </w:tc>
        <w:tc>
          <w:tcPr>
            <w:tcW w:w="2693" w:type="dxa"/>
            <w:tcBorders>
              <w:top w:val="single" w:sz="4" w:space="0" w:color="000000"/>
              <w:left w:val="single" w:sz="4" w:space="0" w:color="000000"/>
              <w:bottom w:val="single" w:sz="4" w:space="0" w:color="000000"/>
              <w:right w:val="single" w:sz="4" w:space="0" w:color="000000"/>
            </w:tcBorders>
            <w:vAlign w:val="center"/>
          </w:tcPr>
          <w:p w14:paraId="728DF84A" w14:textId="77777777" w:rsidR="00280BC3" w:rsidRDefault="006848B1">
            <w:pPr>
              <w:spacing w:after="0" w:line="259" w:lineRule="auto"/>
              <w:ind w:left="7" w:firstLine="0"/>
              <w:jc w:val="center"/>
            </w:pPr>
            <w:r>
              <w:t xml:space="preserve">112,0 (64,5 – 168,0) </w:t>
            </w:r>
          </w:p>
        </w:tc>
      </w:tr>
      <w:tr w:rsidR="00280BC3" w14:paraId="616409C6" w14:textId="77777777">
        <w:trPr>
          <w:trHeight w:val="634"/>
        </w:trPr>
        <w:tc>
          <w:tcPr>
            <w:tcW w:w="3113" w:type="dxa"/>
            <w:gridSpan w:val="2"/>
            <w:tcBorders>
              <w:top w:val="single" w:sz="4" w:space="0" w:color="000000"/>
              <w:left w:val="single" w:sz="4" w:space="0" w:color="000000"/>
              <w:bottom w:val="single" w:sz="4" w:space="0" w:color="000000"/>
              <w:right w:val="single" w:sz="4" w:space="0" w:color="000000"/>
            </w:tcBorders>
            <w:vAlign w:val="center"/>
          </w:tcPr>
          <w:p w14:paraId="4E154465" w14:textId="77777777" w:rsidR="00280BC3" w:rsidRDefault="006848B1">
            <w:pPr>
              <w:spacing w:after="0" w:line="259" w:lineRule="auto"/>
              <w:ind w:firstLine="0"/>
              <w:jc w:val="left"/>
            </w:pPr>
            <w:r>
              <w:t xml:space="preserve">Đỗ Thị Thanh Bình [2] </w:t>
            </w:r>
          </w:p>
        </w:tc>
        <w:tc>
          <w:tcPr>
            <w:tcW w:w="2693" w:type="dxa"/>
            <w:tcBorders>
              <w:top w:val="single" w:sz="4" w:space="0" w:color="000000"/>
              <w:left w:val="single" w:sz="4" w:space="0" w:color="000000"/>
              <w:bottom w:val="single" w:sz="4" w:space="0" w:color="000000"/>
              <w:right w:val="single" w:sz="4" w:space="0" w:color="000000"/>
            </w:tcBorders>
            <w:vAlign w:val="center"/>
          </w:tcPr>
          <w:p w14:paraId="20EDC3A4" w14:textId="77777777" w:rsidR="00280BC3" w:rsidRDefault="006848B1">
            <w:pPr>
              <w:spacing w:after="0" w:line="259" w:lineRule="auto"/>
              <w:ind w:left="9" w:firstLine="0"/>
              <w:jc w:val="center"/>
            </w:pPr>
            <w:r>
              <w:t xml:space="preserve">9,5 (0 – 29) </w:t>
            </w:r>
          </w:p>
        </w:tc>
        <w:tc>
          <w:tcPr>
            <w:tcW w:w="2693" w:type="dxa"/>
            <w:tcBorders>
              <w:top w:val="single" w:sz="4" w:space="0" w:color="000000"/>
              <w:left w:val="single" w:sz="4" w:space="0" w:color="000000"/>
              <w:bottom w:val="single" w:sz="4" w:space="0" w:color="000000"/>
              <w:right w:val="single" w:sz="4" w:space="0" w:color="000000"/>
            </w:tcBorders>
            <w:vAlign w:val="center"/>
          </w:tcPr>
          <w:p w14:paraId="5C772219" w14:textId="77777777" w:rsidR="00280BC3" w:rsidRDefault="006848B1">
            <w:pPr>
              <w:spacing w:after="0" w:line="259" w:lineRule="auto"/>
              <w:ind w:left="7" w:firstLine="0"/>
              <w:jc w:val="center"/>
            </w:pPr>
            <w:r>
              <w:t xml:space="preserve">110,5 (70,8 – 159,0) </w:t>
            </w:r>
          </w:p>
        </w:tc>
      </w:tr>
      <w:tr w:rsidR="00280BC3" w14:paraId="32CB2CEA" w14:textId="77777777">
        <w:trPr>
          <w:trHeight w:val="634"/>
        </w:trPr>
        <w:tc>
          <w:tcPr>
            <w:tcW w:w="3113" w:type="dxa"/>
            <w:gridSpan w:val="2"/>
            <w:tcBorders>
              <w:top w:val="single" w:sz="4" w:space="0" w:color="000000"/>
              <w:left w:val="single" w:sz="4" w:space="0" w:color="000000"/>
              <w:bottom w:val="single" w:sz="4" w:space="0" w:color="000000"/>
              <w:right w:val="single" w:sz="4" w:space="0" w:color="000000"/>
            </w:tcBorders>
            <w:vAlign w:val="center"/>
          </w:tcPr>
          <w:p w14:paraId="55D7D1F6" w14:textId="77777777" w:rsidR="00280BC3" w:rsidRDefault="006848B1">
            <w:pPr>
              <w:spacing w:after="0" w:line="259" w:lineRule="auto"/>
              <w:ind w:firstLine="0"/>
              <w:jc w:val="left"/>
            </w:pPr>
            <w:r>
              <w:t xml:space="preserve">Trần Thị Minh Hằng [5] </w:t>
            </w:r>
          </w:p>
        </w:tc>
        <w:tc>
          <w:tcPr>
            <w:tcW w:w="2693" w:type="dxa"/>
            <w:tcBorders>
              <w:top w:val="single" w:sz="4" w:space="0" w:color="000000"/>
              <w:left w:val="single" w:sz="4" w:space="0" w:color="000000"/>
              <w:bottom w:val="single" w:sz="4" w:space="0" w:color="000000"/>
              <w:right w:val="single" w:sz="4" w:space="0" w:color="000000"/>
            </w:tcBorders>
            <w:vAlign w:val="center"/>
          </w:tcPr>
          <w:p w14:paraId="539EACD2" w14:textId="77777777" w:rsidR="00280BC3" w:rsidRDefault="006848B1">
            <w:pPr>
              <w:spacing w:after="0" w:line="259" w:lineRule="auto"/>
              <w:ind w:left="7" w:firstLine="0"/>
              <w:jc w:val="center"/>
            </w:pPr>
            <w:r>
              <w:t xml:space="preserve">10,0 (0 – 24,8) </w:t>
            </w:r>
          </w:p>
        </w:tc>
        <w:tc>
          <w:tcPr>
            <w:tcW w:w="2693" w:type="dxa"/>
            <w:tcBorders>
              <w:top w:val="single" w:sz="4" w:space="0" w:color="000000"/>
              <w:left w:val="single" w:sz="4" w:space="0" w:color="000000"/>
              <w:bottom w:val="single" w:sz="4" w:space="0" w:color="000000"/>
              <w:right w:val="single" w:sz="4" w:space="0" w:color="000000"/>
            </w:tcBorders>
            <w:vAlign w:val="center"/>
          </w:tcPr>
          <w:p w14:paraId="0958E80F" w14:textId="77777777" w:rsidR="00280BC3" w:rsidRDefault="006848B1">
            <w:pPr>
              <w:spacing w:after="0" w:line="259" w:lineRule="auto"/>
              <w:ind w:left="7" w:firstLine="0"/>
              <w:jc w:val="center"/>
            </w:pPr>
            <w:r>
              <w:t xml:space="preserve">102,0 (67,0 – 142,8) </w:t>
            </w:r>
          </w:p>
        </w:tc>
      </w:tr>
      <w:tr w:rsidR="00280BC3" w14:paraId="52D7D53A" w14:textId="77777777">
        <w:trPr>
          <w:trHeight w:val="727"/>
        </w:trPr>
        <w:tc>
          <w:tcPr>
            <w:tcW w:w="1555" w:type="dxa"/>
            <w:vMerge w:val="restart"/>
            <w:tcBorders>
              <w:top w:val="single" w:sz="4" w:space="0" w:color="000000"/>
              <w:left w:val="single" w:sz="4" w:space="0" w:color="000000"/>
              <w:bottom w:val="single" w:sz="4" w:space="0" w:color="000000"/>
              <w:right w:val="single" w:sz="4" w:space="0" w:color="000000"/>
            </w:tcBorders>
            <w:vAlign w:val="center"/>
          </w:tcPr>
          <w:p w14:paraId="3786DFF4" w14:textId="77777777" w:rsidR="00280BC3" w:rsidRDefault="006848B1">
            <w:pPr>
              <w:spacing w:after="33" w:line="259" w:lineRule="auto"/>
              <w:ind w:firstLine="0"/>
              <w:jc w:val="left"/>
            </w:pPr>
            <w:r>
              <w:t xml:space="preserve">DAWN </w:t>
            </w:r>
          </w:p>
          <w:p w14:paraId="4C4A7067" w14:textId="77777777" w:rsidR="00280BC3" w:rsidRDefault="006848B1">
            <w:pPr>
              <w:spacing w:after="0" w:line="259" w:lineRule="auto"/>
              <w:ind w:firstLine="0"/>
              <w:jc w:val="left"/>
            </w:pPr>
            <w:r>
              <w:t xml:space="preserve">[101] </w:t>
            </w:r>
          </w:p>
        </w:tc>
        <w:tc>
          <w:tcPr>
            <w:tcW w:w="1558" w:type="dxa"/>
            <w:tcBorders>
              <w:top w:val="single" w:sz="4" w:space="0" w:color="000000"/>
              <w:left w:val="single" w:sz="4" w:space="0" w:color="000000"/>
              <w:bottom w:val="single" w:sz="4" w:space="0" w:color="000000"/>
              <w:right w:val="single" w:sz="4" w:space="0" w:color="000000"/>
            </w:tcBorders>
          </w:tcPr>
          <w:p w14:paraId="5EC6F44F" w14:textId="77777777" w:rsidR="00280BC3" w:rsidRDefault="006848B1">
            <w:pPr>
              <w:spacing w:after="46" w:line="259" w:lineRule="auto"/>
              <w:ind w:left="1" w:firstLine="0"/>
              <w:jc w:val="left"/>
            </w:pPr>
            <w:r>
              <w:t xml:space="preserve">Nhóm can </w:t>
            </w:r>
          </w:p>
          <w:p w14:paraId="11977330" w14:textId="77777777" w:rsidR="00280BC3" w:rsidRDefault="006848B1">
            <w:pPr>
              <w:spacing w:after="0" w:line="259" w:lineRule="auto"/>
              <w:ind w:left="1" w:firstLine="0"/>
              <w:jc w:val="left"/>
            </w:pPr>
            <w:r>
              <w:t xml:space="preserve">thiệp </w:t>
            </w:r>
          </w:p>
        </w:tc>
        <w:tc>
          <w:tcPr>
            <w:tcW w:w="2693" w:type="dxa"/>
            <w:tcBorders>
              <w:top w:val="single" w:sz="4" w:space="0" w:color="000000"/>
              <w:left w:val="single" w:sz="4" w:space="0" w:color="000000"/>
              <w:bottom w:val="single" w:sz="4" w:space="0" w:color="000000"/>
              <w:right w:val="single" w:sz="4" w:space="0" w:color="000000"/>
            </w:tcBorders>
            <w:vAlign w:val="center"/>
          </w:tcPr>
          <w:p w14:paraId="7A2AAEE8" w14:textId="77777777" w:rsidR="00280BC3" w:rsidRDefault="006848B1">
            <w:pPr>
              <w:spacing w:after="0" w:line="259" w:lineRule="auto"/>
              <w:ind w:left="10" w:firstLine="0"/>
              <w:jc w:val="center"/>
            </w:pPr>
            <w:r>
              <w:t xml:space="preserve">7,6 (2,0 – 18,0) </w:t>
            </w:r>
          </w:p>
        </w:tc>
        <w:tc>
          <w:tcPr>
            <w:tcW w:w="2693" w:type="dxa"/>
            <w:tcBorders>
              <w:top w:val="single" w:sz="4" w:space="0" w:color="000000"/>
              <w:left w:val="single" w:sz="4" w:space="0" w:color="000000"/>
              <w:bottom w:val="single" w:sz="4" w:space="0" w:color="000000"/>
              <w:right w:val="single" w:sz="4" w:space="0" w:color="000000"/>
            </w:tcBorders>
            <w:vAlign w:val="center"/>
          </w:tcPr>
          <w:p w14:paraId="5284FC81" w14:textId="77777777" w:rsidR="00280BC3" w:rsidRDefault="006848B1">
            <w:pPr>
              <w:spacing w:after="0" w:line="259" w:lineRule="auto"/>
              <w:ind w:left="8" w:firstLine="0"/>
              <w:jc w:val="center"/>
            </w:pPr>
            <w:r>
              <w:t xml:space="preserve">––– </w:t>
            </w:r>
          </w:p>
        </w:tc>
      </w:tr>
      <w:tr w:rsidR="00280BC3" w14:paraId="33F08287" w14:textId="77777777">
        <w:trPr>
          <w:trHeight w:val="727"/>
        </w:trPr>
        <w:tc>
          <w:tcPr>
            <w:tcW w:w="0" w:type="auto"/>
            <w:vMerge/>
            <w:tcBorders>
              <w:top w:val="nil"/>
              <w:left w:val="single" w:sz="4" w:space="0" w:color="000000"/>
              <w:bottom w:val="single" w:sz="4" w:space="0" w:color="000000"/>
              <w:right w:val="single" w:sz="4" w:space="0" w:color="000000"/>
            </w:tcBorders>
          </w:tcPr>
          <w:p w14:paraId="3D1BEF48" w14:textId="77777777" w:rsidR="00280BC3" w:rsidRDefault="00280BC3">
            <w:pPr>
              <w:spacing w:after="160" w:line="259" w:lineRule="auto"/>
              <w:ind w:firstLine="0"/>
              <w:jc w:val="left"/>
            </w:pPr>
          </w:p>
        </w:tc>
        <w:tc>
          <w:tcPr>
            <w:tcW w:w="1558" w:type="dxa"/>
            <w:tcBorders>
              <w:top w:val="single" w:sz="4" w:space="0" w:color="000000"/>
              <w:left w:val="single" w:sz="4" w:space="0" w:color="000000"/>
              <w:bottom w:val="single" w:sz="4" w:space="0" w:color="000000"/>
              <w:right w:val="single" w:sz="4" w:space="0" w:color="000000"/>
            </w:tcBorders>
          </w:tcPr>
          <w:p w14:paraId="73B7757E" w14:textId="77777777" w:rsidR="00280BC3" w:rsidRDefault="006848B1">
            <w:pPr>
              <w:spacing w:after="0" w:line="259" w:lineRule="auto"/>
              <w:ind w:left="1" w:firstLine="0"/>
              <w:jc w:val="left"/>
            </w:pPr>
            <w:r>
              <w:t xml:space="preserve">Nhóm chứng </w:t>
            </w:r>
          </w:p>
        </w:tc>
        <w:tc>
          <w:tcPr>
            <w:tcW w:w="2693" w:type="dxa"/>
            <w:tcBorders>
              <w:top w:val="single" w:sz="4" w:space="0" w:color="000000"/>
              <w:left w:val="single" w:sz="4" w:space="0" w:color="000000"/>
              <w:bottom w:val="single" w:sz="4" w:space="0" w:color="000000"/>
              <w:right w:val="single" w:sz="4" w:space="0" w:color="000000"/>
            </w:tcBorders>
            <w:vAlign w:val="center"/>
          </w:tcPr>
          <w:p w14:paraId="602368E5" w14:textId="77777777" w:rsidR="00280BC3" w:rsidRDefault="006848B1">
            <w:pPr>
              <w:spacing w:after="0" w:line="259" w:lineRule="auto"/>
              <w:ind w:left="10" w:firstLine="0"/>
              <w:jc w:val="center"/>
            </w:pPr>
            <w:r>
              <w:t xml:space="preserve">8,9 (3,0 – 18,1) </w:t>
            </w:r>
          </w:p>
        </w:tc>
        <w:tc>
          <w:tcPr>
            <w:tcW w:w="2693" w:type="dxa"/>
            <w:tcBorders>
              <w:top w:val="single" w:sz="4" w:space="0" w:color="000000"/>
              <w:left w:val="single" w:sz="4" w:space="0" w:color="000000"/>
              <w:bottom w:val="single" w:sz="4" w:space="0" w:color="000000"/>
              <w:right w:val="single" w:sz="4" w:space="0" w:color="000000"/>
            </w:tcBorders>
            <w:vAlign w:val="center"/>
          </w:tcPr>
          <w:p w14:paraId="497BF846" w14:textId="77777777" w:rsidR="00280BC3" w:rsidRDefault="006848B1">
            <w:pPr>
              <w:spacing w:after="0" w:line="259" w:lineRule="auto"/>
              <w:ind w:left="8" w:firstLine="0"/>
              <w:jc w:val="center"/>
            </w:pPr>
            <w:r>
              <w:t xml:space="preserve">––– </w:t>
            </w:r>
          </w:p>
        </w:tc>
      </w:tr>
      <w:tr w:rsidR="00280BC3" w14:paraId="593F122C" w14:textId="77777777">
        <w:trPr>
          <w:trHeight w:val="727"/>
        </w:trPr>
        <w:tc>
          <w:tcPr>
            <w:tcW w:w="1555" w:type="dxa"/>
            <w:vMerge w:val="restart"/>
            <w:tcBorders>
              <w:top w:val="single" w:sz="4" w:space="0" w:color="000000"/>
              <w:left w:val="single" w:sz="4" w:space="0" w:color="000000"/>
              <w:bottom w:val="single" w:sz="4" w:space="0" w:color="000000"/>
              <w:right w:val="single" w:sz="4" w:space="0" w:color="000000"/>
            </w:tcBorders>
            <w:vAlign w:val="center"/>
          </w:tcPr>
          <w:p w14:paraId="2CCC3A81" w14:textId="77777777" w:rsidR="00280BC3" w:rsidRDefault="006848B1">
            <w:pPr>
              <w:spacing w:after="33" w:line="259" w:lineRule="auto"/>
              <w:ind w:firstLine="0"/>
              <w:jc w:val="left"/>
            </w:pPr>
            <w:r>
              <w:t xml:space="preserve">DEFUSE 3 </w:t>
            </w:r>
          </w:p>
          <w:p w14:paraId="31ED28F4" w14:textId="77777777" w:rsidR="00280BC3" w:rsidRDefault="006848B1">
            <w:pPr>
              <w:spacing w:after="0" w:line="259" w:lineRule="auto"/>
              <w:ind w:firstLine="0"/>
              <w:jc w:val="left"/>
            </w:pPr>
            <w:r>
              <w:t xml:space="preserve">[15] </w:t>
            </w:r>
          </w:p>
        </w:tc>
        <w:tc>
          <w:tcPr>
            <w:tcW w:w="1558" w:type="dxa"/>
            <w:tcBorders>
              <w:top w:val="single" w:sz="4" w:space="0" w:color="000000"/>
              <w:left w:val="single" w:sz="4" w:space="0" w:color="000000"/>
              <w:bottom w:val="single" w:sz="4" w:space="0" w:color="000000"/>
              <w:right w:val="single" w:sz="4" w:space="0" w:color="000000"/>
            </w:tcBorders>
          </w:tcPr>
          <w:p w14:paraId="7248D40E" w14:textId="77777777" w:rsidR="00280BC3" w:rsidRDefault="006848B1">
            <w:pPr>
              <w:spacing w:after="46" w:line="259" w:lineRule="auto"/>
              <w:ind w:left="1" w:firstLine="0"/>
              <w:jc w:val="left"/>
            </w:pPr>
            <w:r>
              <w:t xml:space="preserve">Nhóm can </w:t>
            </w:r>
          </w:p>
          <w:p w14:paraId="6EFC1EDC" w14:textId="77777777" w:rsidR="00280BC3" w:rsidRDefault="006848B1">
            <w:pPr>
              <w:spacing w:after="0" w:line="259" w:lineRule="auto"/>
              <w:ind w:left="1" w:firstLine="0"/>
              <w:jc w:val="left"/>
            </w:pPr>
            <w:r>
              <w:t xml:space="preserve">thiệp </w:t>
            </w:r>
          </w:p>
        </w:tc>
        <w:tc>
          <w:tcPr>
            <w:tcW w:w="2693" w:type="dxa"/>
            <w:tcBorders>
              <w:top w:val="single" w:sz="4" w:space="0" w:color="000000"/>
              <w:left w:val="single" w:sz="4" w:space="0" w:color="000000"/>
              <w:bottom w:val="single" w:sz="4" w:space="0" w:color="000000"/>
              <w:right w:val="single" w:sz="4" w:space="0" w:color="000000"/>
            </w:tcBorders>
            <w:vAlign w:val="center"/>
          </w:tcPr>
          <w:p w14:paraId="5938CED6" w14:textId="77777777" w:rsidR="00280BC3" w:rsidRDefault="006848B1">
            <w:pPr>
              <w:spacing w:after="0" w:line="259" w:lineRule="auto"/>
              <w:ind w:left="5" w:firstLine="0"/>
              <w:jc w:val="center"/>
            </w:pPr>
            <w:r>
              <w:t xml:space="preserve">9,4 (2,3 – 25,6) </w:t>
            </w:r>
          </w:p>
        </w:tc>
        <w:tc>
          <w:tcPr>
            <w:tcW w:w="2693" w:type="dxa"/>
            <w:tcBorders>
              <w:top w:val="single" w:sz="4" w:space="0" w:color="000000"/>
              <w:left w:val="single" w:sz="4" w:space="0" w:color="000000"/>
              <w:bottom w:val="single" w:sz="4" w:space="0" w:color="000000"/>
              <w:right w:val="single" w:sz="4" w:space="0" w:color="000000"/>
            </w:tcBorders>
            <w:vAlign w:val="center"/>
          </w:tcPr>
          <w:p w14:paraId="7363DDC0" w14:textId="77777777" w:rsidR="00280BC3" w:rsidRDefault="006848B1">
            <w:pPr>
              <w:spacing w:after="0" w:line="259" w:lineRule="auto"/>
              <w:ind w:left="2" w:firstLine="0"/>
              <w:jc w:val="center"/>
            </w:pPr>
            <w:r>
              <w:t xml:space="preserve">114,7 (79,3 – 146,3) </w:t>
            </w:r>
          </w:p>
        </w:tc>
      </w:tr>
      <w:tr w:rsidR="00280BC3" w14:paraId="12BD39E0" w14:textId="77777777">
        <w:trPr>
          <w:trHeight w:val="730"/>
        </w:trPr>
        <w:tc>
          <w:tcPr>
            <w:tcW w:w="0" w:type="auto"/>
            <w:vMerge/>
            <w:tcBorders>
              <w:top w:val="nil"/>
              <w:left w:val="single" w:sz="4" w:space="0" w:color="000000"/>
              <w:bottom w:val="single" w:sz="4" w:space="0" w:color="000000"/>
              <w:right w:val="single" w:sz="4" w:space="0" w:color="000000"/>
            </w:tcBorders>
          </w:tcPr>
          <w:p w14:paraId="63A912C0" w14:textId="77777777" w:rsidR="00280BC3" w:rsidRDefault="00280BC3">
            <w:pPr>
              <w:spacing w:after="160" w:line="259" w:lineRule="auto"/>
              <w:ind w:firstLine="0"/>
              <w:jc w:val="left"/>
            </w:pPr>
          </w:p>
        </w:tc>
        <w:tc>
          <w:tcPr>
            <w:tcW w:w="1558" w:type="dxa"/>
            <w:tcBorders>
              <w:top w:val="single" w:sz="4" w:space="0" w:color="000000"/>
              <w:left w:val="single" w:sz="4" w:space="0" w:color="000000"/>
              <w:bottom w:val="single" w:sz="4" w:space="0" w:color="000000"/>
              <w:right w:val="single" w:sz="4" w:space="0" w:color="000000"/>
            </w:tcBorders>
          </w:tcPr>
          <w:p w14:paraId="684137C0" w14:textId="77777777" w:rsidR="00280BC3" w:rsidRDefault="006848B1">
            <w:pPr>
              <w:spacing w:after="0" w:line="259" w:lineRule="auto"/>
              <w:ind w:left="1" w:firstLine="0"/>
              <w:jc w:val="left"/>
            </w:pPr>
            <w:r>
              <w:t xml:space="preserve">Nhóm chứng </w:t>
            </w:r>
          </w:p>
        </w:tc>
        <w:tc>
          <w:tcPr>
            <w:tcW w:w="2693" w:type="dxa"/>
            <w:tcBorders>
              <w:top w:val="single" w:sz="4" w:space="0" w:color="000000"/>
              <w:left w:val="single" w:sz="4" w:space="0" w:color="000000"/>
              <w:bottom w:val="single" w:sz="4" w:space="0" w:color="000000"/>
              <w:right w:val="single" w:sz="4" w:space="0" w:color="000000"/>
            </w:tcBorders>
            <w:vAlign w:val="center"/>
          </w:tcPr>
          <w:p w14:paraId="29049F16" w14:textId="77777777" w:rsidR="00280BC3" w:rsidRDefault="006848B1">
            <w:pPr>
              <w:spacing w:after="0" w:line="259" w:lineRule="auto"/>
              <w:ind w:left="5" w:firstLine="0"/>
              <w:jc w:val="center"/>
            </w:pPr>
            <w:r>
              <w:t xml:space="preserve">10,1 (2,1 – 24,3)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157DCC5" w14:textId="77777777" w:rsidR="00280BC3" w:rsidRDefault="006848B1">
            <w:pPr>
              <w:spacing w:after="0" w:line="259" w:lineRule="auto"/>
              <w:ind w:left="2" w:firstLine="0"/>
              <w:jc w:val="center"/>
            </w:pPr>
            <w:r>
              <w:t xml:space="preserve">116,1 (73,4 – 158,2) </w:t>
            </w:r>
          </w:p>
        </w:tc>
      </w:tr>
    </w:tbl>
    <w:p w14:paraId="006204B8" w14:textId="77777777" w:rsidR="00280BC3" w:rsidRDefault="006848B1">
      <w:pPr>
        <w:pStyle w:val="u1"/>
        <w:spacing w:after="122" w:line="375" w:lineRule="auto"/>
        <w:ind w:left="-5" w:right="45"/>
        <w:jc w:val="both"/>
      </w:pPr>
      <w:r>
        <w:rPr>
          <w:sz w:val="26"/>
        </w:rPr>
        <w:t xml:space="preserve">4.2. So sánh đặc điểm lâm sàng, cận lâm sàng, hình ảnh học và kết cục của hai nhóm: thỏa tiêu chuẩn can thiệp và không thỏa tiêu chuẩn can thiệp lấy huyết khối trong cửa sổ 6–24 giờ </w:t>
      </w:r>
    </w:p>
    <w:p w14:paraId="4B5BBF1D" w14:textId="77777777" w:rsidR="00280BC3" w:rsidRDefault="006848B1">
      <w:pPr>
        <w:ind w:left="-15"/>
      </w:pPr>
      <w:r>
        <w:t>Như đã đề cập, trong cửa sổ vàng 6 giờ đầu, với lợi thế về thời gian, việc sử dụng hình ảnh học mạch máu để chọn lọc ra được dân số bệnh nhân tắc động mạch lớn là đủ để chỉ định can thiệp mạch, do một tỉ lệ lớn bệnh nhân sẽ đáp ứng tốt với tái thông trong cửa sổ này [69]. Tuy nhiên trong cửa sổ sau 6 giờ, dân số bệnh nhân bắt đầu phân hóa, bao gồm các bệnh nhân không đáp ứng hoặc đáp ứng có hại với EVT, và các bệnh nhân còn đáp ứng tốt với EVT, và hình ảnh học tưới máu cho đến hiện tại là công cụ có bằng ch</w:t>
      </w:r>
      <w:r>
        <w:t xml:space="preserve">ứng tốt nhất trong việc phân biệt hai dân số này. Mục tiêu lớn nhất trong nghiên cứu của chúng tôi chính là cung cấp và so sánh đặc điểm của hai nhóm bệnh nhân này, tìm ra các yếu tố khác biệt quan trọng, với hi vọng xác định được một hoặc nhiều yếu tố có thể thay thế hình ảnh học tưới máu trong việc tiên lượng một bệnh nhân thuộc nhóm dân số nào. </w:t>
      </w:r>
    </w:p>
    <w:p w14:paraId="19BFA530" w14:textId="77777777" w:rsidR="00280BC3" w:rsidRDefault="006848B1">
      <w:pPr>
        <w:pStyle w:val="u4"/>
        <w:spacing w:after="78" w:line="400" w:lineRule="auto"/>
        <w:ind w:left="9"/>
      </w:pPr>
      <w:r>
        <w:t xml:space="preserve">4.2.1. Tỉ lệ phân bố bệnh nhân trên hai nhóm: thỏa tiêu chuẩn can thiệp và không thỏa tiêu chuẩn can thiệp </w:t>
      </w:r>
    </w:p>
    <w:p w14:paraId="6830E8A5" w14:textId="77777777" w:rsidR="00280BC3" w:rsidRDefault="006848B1">
      <w:pPr>
        <w:spacing w:after="6"/>
        <w:ind w:left="-15"/>
      </w:pPr>
      <w:r>
        <w:t xml:space="preserve">Nghiên cứu của chúng tôi ghi nhận ở các bệnh nhân tắc động mạch lớn nhập Bệnh viện Nhân dân 115 trong cửa sổ 6–24 giờ được khảo sát phim MRP, 74,8% là thỏa chỉ định can thiệp lấy huyết khối theo một trong hai mô hình DAWN hoặc </w:t>
      </w:r>
    </w:p>
    <w:p w14:paraId="3759E359" w14:textId="77777777" w:rsidR="00280BC3" w:rsidRDefault="006848B1">
      <w:pPr>
        <w:ind w:left="-15" w:firstLine="0"/>
      </w:pPr>
      <w:r>
        <w:t>DEFUSE 3. Tỉ lệ này cao hơn đáng kể so với tỉ lệ được ghi nhận trong một báo cáo năm 2018 của tác giả Desai và cộng sự, thu thập dữ liệu hồi cứu của tất cả bệnh nhân nhập viện trong cửa sổ muộn ở một trung tâm đột quỵ tuyển bệnh cho nghiên cứu DAWN, trong thời gian tháng 11/2014 đến tháng 2/2017 [44]. Theo như ghi nhận trong nghiên cứu này, ở 204 bệnh nhân có NIHSS ≥ 6 điểm nhập viện trong thời gian 6–24 giờ từ thời điểm cuối cùng bình thường, 70% là không thỏa chỉ định can thiệp lấy huyết khối của cả hai n</w:t>
      </w:r>
      <w:r>
        <w:t xml:space="preserve">ghiên cứu DAWN và DEFUSE 3; lý do phổ biến nhất là do thể tích lõi lớn (38%), kế đến là điểm mRS nền &gt; 2 điểm (27%), không ghi nhận bất tương xứng (23%) và tắc MCA đoạn xa (M2) (22%). Sự chênh lệch về tỉ lệ bệnh nhân thỏa tiêu chuẩn can thiệp giữa nghiên cứu này và chúng tôi có thể được lý giải theo 2 cách: thứ nhất là do tiêu chuẩn chọn nên nghiên cứu của chúng tôi không thu thập các bệnh nhân không chụp phim hình ảnh học tưới máu, từ đó có thể bỏ sót các trường hợp đã có tổn thương não rộng và rõ trên CT </w:t>
      </w:r>
      <w:r>
        <w:t>không cản quang nên không tiến đến chụp MRP nữa, dẫn đến số lượng bệnh nhân trong nhóm không thỏa chỉ định can thiệp thấp hơn thực tế. Thứ hai là do trong 70% bệnh nhân loại trừ chỉ định can thiệp được báo cáo trong nghiên cứu trên có bao gồm cả các bệnh nhân mRS nền &gt; 2 điểm (38/142 trường hợp) và tắc MCA đoạn M2 (31/142 trường hợp), mà nghiên cứu của chúng tôi không nhận các bệnh nhân này ngay từ đầu. Từ đó, nếu chỉ xét trên nhóm bệnh nhân có mRS ≤ 2 và tắc đoạn M1, thì sẽ có 62/135 (tương đương 45,9%) bệ</w:t>
      </w:r>
      <w:r>
        <w:t xml:space="preserve">nh nhân thỏa chỉ định can thiệp. Như vậy, các con số trên đây cho thấy một tỉ lệ không nhỏ bệnh nhân nhập viện trong cửa sổ muộn có thể hưởng lợi từ can thiệp lấy huyết khối, cho thấy tính cấp thiết của việc mở rộng chỉ định cho dân số này. Chúng tôi cũng khảo sát tỉ lệ các nguyên nhân gây loại trừ chỉ định can thiệp trong mẫu nghiên cứu, trình bày trong Bảng 4.4. </w:t>
      </w:r>
    </w:p>
    <w:p w14:paraId="0E73AC45" w14:textId="77777777" w:rsidR="00280BC3" w:rsidRDefault="006848B1">
      <w:pPr>
        <w:spacing w:after="3" w:line="259" w:lineRule="auto"/>
        <w:ind w:left="291" w:right="146" w:hanging="10"/>
        <w:jc w:val="center"/>
      </w:pPr>
      <w:r>
        <w:rPr>
          <w:b/>
        </w:rPr>
        <w:t xml:space="preserve">Bảng 4.4. </w:t>
      </w:r>
      <w:r>
        <w:rPr>
          <w:b/>
        </w:rPr>
        <w:t xml:space="preserve">Các nguyên nhân gây loại trừ chỉ định can thiệp nội mạch của     bệnh nhân trong mẫu nghiên cứu </w:t>
      </w:r>
    </w:p>
    <w:tbl>
      <w:tblPr>
        <w:tblStyle w:val="TableGrid"/>
        <w:tblW w:w="8318" w:type="dxa"/>
        <w:tblInd w:w="235" w:type="dxa"/>
        <w:tblCellMar>
          <w:top w:w="0" w:type="dxa"/>
          <w:left w:w="72" w:type="dxa"/>
          <w:bottom w:w="0" w:type="dxa"/>
          <w:right w:w="10" w:type="dxa"/>
        </w:tblCellMar>
        <w:tblLook w:val="04A0" w:firstRow="1" w:lastRow="0" w:firstColumn="1" w:lastColumn="0" w:noHBand="0" w:noVBand="1"/>
      </w:tblPr>
      <w:tblGrid>
        <w:gridCol w:w="2689"/>
        <w:gridCol w:w="2837"/>
        <w:gridCol w:w="2792"/>
      </w:tblGrid>
      <w:tr w:rsidR="00280BC3" w14:paraId="533BB2B6" w14:textId="77777777">
        <w:trPr>
          <w:trHeight w:val="917"/>
        </w:trPr>
        <w:tc>
          <w:tcPr>
            <w:tcW w:w="2689" w:type="dxa"/>
            <w:tcBorders>
              <w:top w:val="single" w:sz="4" w:space="0" w:color="000000"/>
              <w:left w:val="single" w:sz="4" w:space="0" w:color="000000"/>
              <w:bottom w:val="single" w:sz="4" w:space="0" w:color="000000"/>
              <w:right w:val="single" w:sz="4" w:space="0" w:color="000000"/>
            </w:tcBorders>
            <w:vAlign w:val="center"/>
          </w:tcPr>
          <w:p w14:paraId="06A48BDE" w14:textId="77777777" w:rsidR="00280BC3" w:rsidRDefault="006848B1">
            <w:pPr>
              <w:spacing w:after="0" w:line="259" w:lineRule="auto"/>
              <w:ind w:right="209" w:firstLine="0"/>
              <w:jc w:val="center"/>
            </w:pPr>
            <w:r>
              <w:rPr>
                <w:b/>
              </w:rPr>
              <w:t xml:space="preserve">Lý do loại trừ </w:t>
            </w:r>
          </w:p>
        </w:tc>
        <w:tc>
          <w:tcPr>
            <w:tcW w:w="2837" w:type="dxa"/>
            <w:tcBorders>
              <w:top w:val="single" w:sz="4" w:space="0" w:color="000000"/>
              <w:left w:val="single" w:sz="4" w:space="0" w:color="000000"/>
              <w:bottom w:val="single" w:sz="4" w:space="0" w:color="000000"/>
              <w:right w:val="single" w:sz="4" w:space="0" w:color="000000"/>
            </w:tcBorders>
            <w:vAlign w:val="center"/>
          </w:tcPr>
          <w:p w14:paraId="71966AFC" w14:textId="77777777" w:rsidR="00280BC3" w:rsidRDefault="006848B1">
            <w:pPr>
              <w:spacing w:after="0" w:line="259" w:lineRule="auto"/>
              <w:ind w:firstLine="0"/>
              <w:jc w:val="center"/>
            </w:pPr>
            <w:r>
              <w:rPr>
                <w:b/>
              </w:rPr>
              <w:t xml:space="preserve">Không thỏa tiêu chuẩn DAWN (N = 83) </w:t>
            </w:r>
          </w:p>
        </w:tc>
        <w:tc>
          <w:tcPr>
            <w:tcW w:w="2792" w:type="dxa"/>
            <w:tcBorders>
              <w:top w:val="single" w:sz="4" w:space="0" w:color="000000"/>
              <w:left w:val="single" w:sz="4" w:space="0" w:color="000000"/>
              <w:bottom w:val="single" w:sz="4" w:space="0" w:color="000000"/>
              <w:right w:val="single" w:sz="4" w:space="0" w:color="000000"/>
            </w:tcBorders>
            <w:vAlign w:val="center"/>
          </w:tcPr>
          <w:p w14:paraId="32932D40" w14:textId="77777777" w:rsidR="00280BC3" w:rsidRDefault="006848B1">
            <w:pPr>
              <w:spacing w:after="0" w:line="259" w:lineRule="auto"/>
              <w:ind w:left="230" w:hanging="230"/>
              <w:jc w:val="left"/>
            </w:pPr>
            <w:r>
              <w:rPr>
                <w:b/>
              </w:rPr>
              <w:t xml:space="preserve">Không thỏa tiêu chuẩn DEFUSE 3 (N = 45) </w:t>
            </w:r>
          </w:p>
        </w:tc>
      </w:tr>
      <w:tr w:rsidR="00280BC3" w14:paraId="04CD115A" w14:textId="77777777">
        <w:trPr>
          <w:trHeight w:val="578"/>
        </w:trPr>
        <w:tc>
          <w:tcPr>
            <w:tcW w:w="2689" w:type="dxa"/>
            <w:tcBorders>
              <w:top w:val="single" w:sz="4" w:space="0" w:color="000000"/>
              <w:left w:val="single" w:sz="4" w:space="0" w:color="000000"/>
              <w:bottom w:val="single" w:sz="4" w:space="0" w:color="000000"/>
              <w:right w:val="single" w:sz="4" w:space="0" w:color="000000"/>
            </w:tcBorders>
            <w:vAlign w:val="center"/>
          </w:tcPr>
          <w:p w14:paraId="3443CE61" w14:textId="77777777" w:rsidR="00280BC3" w:rsidRDefault="006848B1">
            <w:pPr>
              <w:spacing w:after="0" w:line="259" w:lineRule="auto"/>
              <w:ind w:left="36" w:firstLine="0"/>
              <w:jc w:val="left"/>
            </w:pPr>
            <w:r>
              <w:t xml:space="preserve">Thể tích lõi lớn, n (%) </w:t>
            </w:r>
          </w:p>
        </w:tc>
        <w:tc>
          <w:tcPr>
            <w:tcW w:w="2837" w:type="dxa"/>
            <w:tcBorders>
              <w:top w:val="single" w:sz="4" w:space="0" w:color="000000"/>
              <w:left w:val="single" w:sz="4" w:space="0" w:color="000000"/>
              <w:bottom w:val="single" w:sz="4" w:space="0" w:color="000000"/>
              <w:right w:val="single" w:sz="4" w:space="0" w:color="000000"/>
            </w:tcBorders>
            <w:vAlign w:val="center"/>
          </w:tcPr>
          <w:p w14:paraId="2851260C" w14:textId="77777777" w:rsidR="00280BC3" w:rsidRDefault="006848B1">
            <w:pPr>
              <w:spacing w:after="0" w:line="259" w:lineRule="auto"/>
              <w:ind w:right="68" w:firstLine="0"/>
              <w:jc w:val="center"/>
            </w:pPr>
            <w:r>
              <w:t xml:space="preserve">36 (43,4%) </w:t>
            </w:r>
          </w:p>
        </w:tc>
        <w:tc>
          <w:tcPr>
            <w:tcW w:w="2792" w:type="dxa"/>
            <w:tcBorders>
              <w:top w:val="single" w:sz="4" w:space="0" w:color="000000"/>
              <w:left w:val="single" w:sz="4" w:space="0" w:color="000000"/>
              <w:bottom w:val="single" w:sz="4" w:space="0" w:color="000000"/>
              <w:right w:val="single" w:sz="4" w:space="0" w:color="000000"/>
            </w:tcBorders>
            <w:vAlign w:val="center"/>
          </w:tcPr>
          <w:p w14:paraId="4C2D66C9" w14:textId="77777777" w:rsidR="00280BC3" w:rsidRDefault="006848B1">
            <w:pPr>
              <w:spacing w:after="0" w:line="259" w:lineRule="auto"/>
              <w:ind w:right="66" w:firstLine="0"/>
              <w:jc w:val="center"/>
            </w:pPr>
            <w:r>
              <w:t xml:space="preserve">33 (73,3%) </w:t>
            </w:r>
          </w:p>
        </w:tc>
      </w:tr>
      <w:tr w:rsidR="00280BC3" w14:paraId="12EF33F8" w14:textId="77777777">
        <w:trPr>
          <w:trHeight w:val="850"/>
        </w:trPr>
        <w:tc>
          <w:tcPr>
            <w:tcW w:w="2689" w:type="dxa"/>
            <w:tcBorders>
              <w:top w:val="single" w:sz="4" w:space="0" w:color="000000"/>
              <w:left w:val="single" w:sz="4" w:space="0" w:color="000000"/>
              <w:bottom w:val="single" w:sz="4" w:space="0" w:color="000000"/>
              <w:right w:val="single" w:sz="4" w:space="0" w:color="000000"/>
            </w:tcBorders>
            <w:vAlign w:val="center"/>
          </w:tcPr>
          <w:p w14:paraId="4A1F657D" w14:textId="77777777" w:rsidR="00280BC3" w:rsidRDefault="006848B1">
            <w:pPr>
              <w:spacing w:after="0" w:line="259" w:lineRule="auto"/>
              <w:ind w:left="36" w:firstLine="0"/>
              <w:jc w:val="left"/>
            </w:pPr>
            <w:r>
              <w:t xml:space="preserve">Không đạt bất tương xứng, n (%) </w:t>
            </w:r>
          </w:p>
        </w:tc>
        <w:tc>
          <w:tcPr>
            <w:tcW w:w="2837" w:type="dxa"/>
            <w:tcBorders>
              <w:top w:val="single" w:sz="4" w:space="0" w:color="000000"/>
              <w:left w:val="single" w:sz="4" w:space="0" w:color="000000"/>
              <w:bottom w:val="single" w:sz="4" w:space="0" w:color="000000"/>
              <w:right w:val="single" w:sz="4" w:space="0" w:color="000000"/>
            </w:tcBorders>
            <w:vAlign w:val="center"/>
          </w:tcPr>
          <w:p w14:paraId="3185444D" w14:textId="77777777" w:rsidR="00280BC3" w:rsidRDefault="006848B1">
            <w:pPr>
              <w:spacing w:after="0" w:line="259" w:lineRule="auto"/>
              <w:ind w:right="68" w:firstLine="0"/>
              <w:jc w:val="center"/>
            </w:pPr>
            <w:r>
              <w:t xml:space="preserve">11 (13,3%) </w:t>
            </w:r>
          </w:p>
        </w:tc>
        <w:tc>
          <w:tcPr>
            <w:tcW w:w="2792" w:type="dxa"/>
            <w:tcBorders>
              <w:top w:val="single" w:sz="4" w:space="0" w:color="000000"/>
              <w:left w:val="single" w:sz="4" w:space="0" w:color="000000"/>
              <w:bottom w:val="single" w:sz="4" w:space="0" w:color="000000"/>
              <w:right w:val="single" w:sz="4" w:space="0" w:color="000000"/>
            </w:tcBorders>
            <w:vAlign w:val="center"/>
          </w:tcPr>
          <w:p w14:paraId="609A1A48" w14:textId="77777777" w:rsidR="00280BC3" w:rsidRDefault="006848B1">
            <w:pPr>
              <w:spacing w:after="0" w:line="259" w:lineRule="auto"/>
              <w:ind w:right="66" w:firstLine="0"/>
              <w:jc w:val="center"/>
            </w:pPr>
            <w:r>
              <w:t xml:space="preserve">12 (26,7%) </w:t>
            </w:r>
          </w:p>
        </w:tc>
      </w:tr>
      <w:tr w:rsidR="00280BC3" w14:paraId="4A12405A" w14:textId="77777777">
        <w:trPr>
          <w:trHeight w:val="578"/>
        </w:trPr>
        <w:tc>
          <w:tcPr>
            <w:tcW w:w="2689" w:type="dxa"/>
            <w:tcBorders>
              <w:top w:val="single" w:sz="4" w:space="0" w:color="000000"/>
              <w:left w:val="single" w:sz="4" w:space="0" w:color="000000"/>
              <w:bottom w:val="single" w:sz="4" w:space="0" w:color="000000"/>
              <w:right w:val="single" w:sz="4" w:space="0" w:color="000000"/>
            </w:tcBorders>
            <w:vAlign w:val="center"/>
          </w:tcPr>
          <w:p w14:paraId="7DA97593" w14:textId="77777777" w:rsidR="00280BC3" w:rsidRDefault="006848B1">
            <w:pPr>
              <w:spacing w:after="0" w:line="259" w:lineRule="auto"/>
              <w:ind w:left="36" w:firstLine="0"/>
            </w:pPr>
            <w:r>
              <w:t xml:space="preserve">NIHSS 6–9 điểm, n (%) </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0895A" w14:textId="77777777" w:rsidR="00280BC3" w:rsidRDefault="006848B1">
            <w:pPr>
              <w:spacing w:after="0" w:line="259" w:lineRule="auto"/>
              <w:ind w:right="68" w:firstLine="0"/>
              <w:jc w:val="center"/>
            </w:pPr>
            <w:r>
              <w:t xml:space="preserve">31 (37,3%) </w:t>
            </w:r>
          </w:p>
        </w:tc>
        <w:tc>
          <w:tcPr>
            <w:tcW w:w="2792" w:type="dxa"/>
            <w:tcBorders>
              <w:top w:val="single" w:sz="4" w:space="0" w:color="000000"/>
              <w:left w:val="single" w:sz="4" w:space="0" w:color="000000"/>
              <w:bottom w:val="single" w:sz="4" w:space="0" w:color="000000"/>
              <w:right w:val="single" w:sz="4" w:space="0" w:color="000000"/>
            </w:tcBorders>
            <w:vAlign w:val="center"/>
          </w:tcPr>
          <w:p w14:paraId="3A7232C3" w14:textId="77777777" w:rsidR="00280BC3" w:rsidRDefault="006848B1">
            <w:pPr>
              <w:spacing w:after="0" w:line="259" w:lineRule="auto"/>
              <w:ind w:right="64" w:firstLine="0"/>
              <w:jc w:val="center"/>
            </w:pPr>
            <w:r>
              <w:t xml:space="preserve">––– </w:t>
            </w:r>
          </w:p>
        </w:tc>
      </w:tr>
      <w:tr w:rsidR="00280BC3" w14:paraId="712B13D5" w14:textId="77777777">
        <w:trPr>
          <w:trHeight w:val="578"/>
        </w:trPr>
        <w:tc>
          <w:tcPr>
            <w:tcW w:w="2689" w:type="dxa"/>
            <w:tcBorders>
              <w:top w:val="single" w:sz="4" w:space="0" w:color="000000"/>
              <w:left w:val="single" w:sz="4" w:space="0" w:color="000000"/>
              <w:bottom w:val="single" w:sz="4" w:space="0" w:color="000000"/>
              <w:right w:val="single" w:sz="4" w:space="0" w:color="000000"/>
            </w:tcBorders>
            <w:vAlign w:val="center"/>
          </w:tcPr>
          <w:p w14:paraId="393B8A8C" w14:textId="77777777" w:rsidR="00280BC3" w:rsidRDefault="006848B1">
            <w:pPr>
              <w:spacing w:after="0" w:line="259" w:lineRule="auto"/>
              <w:ind w:firstLine="0"/>
              <w:jc w:val="left"/>
            </w:pPr>
            <w:r>
              <w:t xml:space="preserve">Tuổi &gt; 80, n (%) </w:t>
            </w:r>
          </w:p>
        </w:tc>
        <w:tc>
          <w:tcPr>
            <w:tcW w:w="2837" w:type="dxa"/>
            <w:tcBorders>
              <w:top w:val="single" w:sz="4" w:space="0" w:color="000000"/>
              <w:left w:val="single" w:sz="4" w:space="0" w:color="000000"/>
              <w:bottom w:val="single" w:sz="4" w:space="0" w:color="000000"/>
              <w:right w:val="single" w:sz="4" w:space="0" w:color="000000"/>
            </w:tcBorders>
            <w:vAlign w:val="center"/>
          </w:tcPr>
          <w:p w14:paraId="3C3EEC22" w14:textId="77777777" w:rsidR="00280BC3" w:rsidRDefault="006848B1">
            <w:pPr>
              <w:spacing w:after="0" w:line="259" w:lineRule="auto"/>
              <w:ind w:left="2" w:firstLine="0"/>
              <w:jc w:val="center"/>
            </w:pPr>
            <w:r>
              <w:t xml:space="preserve">5 (6,0%) </w:t>
            </w:r>
          </w:p>
        </w:tc>
        <w:tc>
          <w:tcPr>
            <w:tcW w:w="2792" w:type="dxa"/>
            <w:tcBorders>
              <w:top w:val="single" w:sz="4" w:space="0" w:color="000000"/>
              <w:left w:val="single" w:sz="4" w:space="0" w:color="000000"/>
              <w:bottom w:val="single" w:sz="4" w:space="0" w:color="000000"/>
              <w:right w:val="single" w:sz="4" w:space="0" w:color="000000"/>
            </w:tcBorders>
            <w:vAlign w:val="center"/>
          </w:tcPr>
          <w:p w14:paraId="54F5B4EF" w14:textId="77777777" w:rsidR="00280BC3" w:rsidRDefault="006848B1">
            <w:pPr>
              <w:spacing w:after="0" w:line="259" w:lineRule="auto"/>
              <w:ind w:left="5" w:firstLine="0"/>
              <w:jc w:val="center"/>
            </w:pPr>
            <w:r>
              <w:t xml:space="preserve">––– </w:t>
            </w:r>
          </w:p>
        </w:tc>
      </w:tr>
    </w:tbl>
    <w:p w14:paraId="1CA4B882" w14:textId="77777777" w:rsidR="00280BC3" w:rsidRDefault="006848B1">
      <w:pPr>
        <w:ind w:left="-15"/>
      </w:pPr>
      <w:r>
        <w:t xml:space="preserve">Có thể thấy, thể tích lõi lớn là nguyên nhân phổ biến nhất gây loại trừ chỉ định </w:t>
      </w:r>
      <w:r>
        <w:t xml:space="preserve">can thiệp nội mạch của bệnh nhân trong cửa sổ 6–24 giờ (tỉ lệ khoảng 40–70%); điều tương tự cũng được ghi nhận trong nghiên cứu của tác giả Desai. Số trường hợp không đạt bất tương xứng chỉ chiếm khoảng trên dưới 1/4 số bệnh nhân điều trị trong cửa sổ muộn. Dựa trên hiểu biết này, các phương tiện có thể dự đoán thể tích lõi tốt nhiều khả năng sẽ có giá trị tiên đoán tốt trong việc tiên lượng chỉ định can thiệp. </w:t>
      </w:r>
    </w:p>
    <w:p w14:paraId="76471CE1" w14:textId="77777777" w:rsidR="00280BC3" w:rsidRDefault="006848B1">
      <w:pPr>
        <w:ind w:left="-15"/>
      </w:pPr>
      <w:r>
        <w:t>Về tỉ lệ phân bố bệnh nhân trong nhóm thỏa tiêu chuẩn, trong 116 bệnh nhân, 94,8% là thỏa tiêu chuẩn của nghiên cứu DEFUSE 3, 62,1% thỏa tiêu chuẩn của nghiên cứu DAWN và 56,9% thỏa tiêu chuẩn của cả 2 nghiên cứu. Tỉ lệ bệnh nhân thỏa tiêu chuẩn nghiên cứu DEFUSE 3 của chúng tôi cao hơn ghi nhận trong nghiên cứu của hai tác giả Đỗ Thị Thanh Bình [2] và Trần Thị Minh Hằng [5], nhưng khá tương đồng với tỉ lệ trong phân tích tổng hợp cơ sở dữ liệu AURORA của tác giả Albers và cộng sự [14] (công bố vào tháng 9/</w:t>
      </w:r>
      <w:r>
        <w:t xml:space="preserve">2021, thu thập dữ liệu từ 6 RCT so sánh đối đầu hiệu quả của EVT so với điều trị nội khoa trên dân số bệnh nhân cửa sổ 6–24 giờ). Tỉ lệ bệnh nhân thỏa tiêu chuẩn DAWN trong nghiên cứu của chúng tôi thấp hơn so với 3 nghiên cứu còn lại, nhưng chiếm khoảng 60% các bệnh nhân thỏa tiêu chuẩn DEFUSE 3, tương đồng với ghi nhận trong y văn [15] (Bảng 4.5).  </w:t>
      </w:r>
    </w:p>
    <w:p w14:paraId="212BD2C9" w14:textId="77777777" w:rsidR="00280BC3" w:rsidRDefault="006848B1">
      <w:pPr>
        <w:pStyle w:val="u3"/>
        <w:spacing w:after="0"/>
        <w:ind w:left="3286" w:hanging="2727"/>
      </w:pPr>
      <w:r>
        <w:t xml:space="preserve">Bảng 4.5. So sánh tỉ lệ các nhóm bệnh nhân thỏa tiêu chuẩn can thiệp          giữa các nghiên cứu </w:t>
      </w:r>
    </w:p>
    <w:tbl>
      <w:tblPr>
        <w:tblStyle w:val="TableGrid"/>
        <w:tblW w:w="8500" w:type="dxa"/>
        <w:tblInd w:w="144" w:type="dxa"/>
        <w:tblCellMar>
          <w:top w:w="88" w:type="dxa"/>
          <w:left w:w="74" w:type="dxa"/>
          <w:bottom w:w="0" w:type="dxa"/>
          <w:right w:w="65" w:type="dxa"/>
        </w:tblCellMar>
        <w:tblLook w:val="04A0" w:firstRow="1" w:lastRow="0" w:firstColumn="1" w:lastColumn="0" w:noHBand="0" w:noVBand="1"/>
      </w:tblPr>
      <w:tblGrid>
        <w:gridCol w:w="2406"/>
        <w:gridCol w:w="2028"/>
        <w:gridCol w:w="2066"/>
        <w:gridCol w:w="2000"/>
      </w:tblGrid>
      <w:tr w:rsidR="00280BC3" w14:paraId="0A5E6FA9" w14:textId="77777777">
        <w:trPr>
          <w:trHeight w:val="1273"/>
        </w:trPr>
        <w:tc>
          <w:tcPr>
            <w:tcW w:w="2405" w:type="dxa"/>
            <w:tcBorders>
              <w:top w:val="single" w:sz="4" w:space="0" w:color="000000"/>
              <w:left w:val="single" w:sz="4" w:space="0" w:color="000000"/>
              <w:bottom w:val="single" w:sz="4" w:space="0" w:color="000000"/>
              <w:right w:val="single" w:sz="4" w:space="0" w:color="000000"/>
            </w:tcBorders>
            <w:vAlign w:val="center"/>
          </w:tcPr>
          <w:p w14:paraId="294223D7" w14:textId="77777777" w:rsidR="00280BC3" w:rsidRDefault="006848B1">
            <w:pPr>
              <w:spacing w:after="0" w:line="259" w:lineRule="auto"/>
              <w:ind w:right="156" w:firstLine="0"/>
              <w:jc w:val="center"/>
            </w:pPr>
            <w:r>
              <w:rPr>
                <w:b/>
              </w:rPr>
              <w:t xml:space="preserve">Nghiên cứu </w:t>
            </w:r>
          </w:p>
        </w:tc>
        <w:tc>
          <w:tcPr>
            <w:tcW w:w="2028" w:type="dxa"/>
            <w:tcBorders>
              <w:top w:val="single" w:sz="4" w:space="0" w:color="000000"/>
              <w:left w:val="single" w:sz="4" w:space="0" w:color="000000"/>
              <w:bottom w:val="single" w:sz="4" w:space="0" w:color="000000"/>
              <w:right w:val="single" w:sz="4" w:space="0" w:color="000000"/>
            </w:tcBorders>
            <w:vAlign w:val="center"/>
          </w:tcPr>
          <w:p w14:paraId="6965B922" w14:textId="77777777" w:rsidR="00280BC3" w:rsidRDefault="006848B1">
            <w:pPr>
              <w:spacing w:after="0" w:line="292" w:lineRule="auto"/>
              <w:ind w:left="81" w:hanging="67"/>
              <w:jc w:val="left"/>
            </w:pPr>
            <w:r>
              <w:rPr>
                <w:b/>
              </w:rPr>
              <w:t xml:space="preserve">Tỉ lệ bệnh nhân thỏa tiêu chuẩn </w:t>
            </w:r>
          </w:p>
          <w:p w14:paraId="7E7C38DF" w14:textId="77777777" w:rsidR="00280BC3" w:rsidRDefault="006848B1">
            <w:pPr>
              <w:spacing w:after="0" w:line="259" w:lineRule="auto"/>
              <w:ind w:right="12" w:firstLine="0"/>
              <w:jc w:val="center"/>
            </w:pPr>
            <w:r>
              <w:rPr>
                <w:b/>
              </w:rPr>
              <w:t xml:space="preserve">DAWN </w:t>
            </w:r>
          </w:p>
        </w:tc>
        <w:tc>
          <w:tcPr>
            <w:tcW w:w="2066" w:type="dxa"/>
            <w:tcBorders>
              <w:top w:val="single" w:sz="4" w:space="0" w:color="000000"/>
              <w:left w:val="single" w:sz="4" w:space="0" w:color="000000"/>
              <w:bottom w:val="single" w:sz="4" w:space="0" w:color="000000"/>
              <w:right w:val="single" w:sz="4" w:space="0" w:color="000000"/>
            </w:tcBorders>
            <w:vAlign w:val="center"/>
          </w:tcPr>
          <w:p w14:paraId="7E9EB5F3" w14:textId="77777777" w:rsidR="00280BC3" w:rsidRDefault="006848B1">
            <w:pPr>
              <w:spacing w:after="0" w:line="292" w:lineRule="auto"/>
              <w:ind w:left="101" w:hanging="67"/>
              <w:jc w:val="left"/>
            </w:pPr>
            <w:r>
              <w:rPr>
                <w:b/>
              </w:rPr>
              <w:t xml:space="preserve">Tỉ lệ bệnh nhân thỏa tiêu chuẩn </w:t>
            </w:r>
          </w:p>
          <w:p w14:paraId="29B71D8B" w14:textId="77777777" w:rsidR="00280BC3" w:rsidRDefault="006848B1">
            <w:pPr>
              <w:spacing w:after="0" w:line="259" w:lineRule="auto"/>
              <w:ind w:right="12" w:firstLine="0"/>
              <w:jc w:val="center"/>
            </w:pPr>
            <w:r>
              <w:rPr>
                <w:b/>
              </w:rPr>
              <w:t xml:space="preserve">DEFUSE 3 </w:t>
            </w:r>
          </w:p>
        </w:tc>
        <w:tc>
          <w:tcPr>
            <w:tcW w:w="2000" w:type="dxa"/>
            <w:tcBorders>
              <w:top w:val="single" w:sz="4" w:space="0" w:color="000000"/>
              <w:left w:val="single" w:sz="4" w:space="0" w:color="000000"/>
              <w:bottom w:val="single" w:sz="4" w:space="0" w:color="000000"/>
              <w:right w:val="single" w:sz="4" w:space="0" w:color="000000"/>
            </w:tcBorders>
            <w:vAlign w:val="center"/>
          </w:tcPr>
          <w:p w14:paraId="70F5377B" w14:textId="77777777" w:rsidR="00280BC3" w:rsidRDefault="006848B1">
            <w:pPr>
              <w:spacing w:after="0" w:line="259" w:lineRule="auto"/>
              <w:ind w:left="58" w:hanging="58"/>
              <w:jc w:val="left"/>
            </w:pPr>
            <w:r>
              <w:rPr>
                <w:b/>
              </w:rPr>
              <w:t xml:space="preserve">Tỉ lệ </w:t>
            </w:r>
            <w:r>
              <w:rPr>
                <w:b/>
              </w:rPr>
              <w:t xml:space="preserve">bệnh nhân thỏa tiêu chuẩn cả 2 nghiên cứu </w:t>
            </w:r>
          </w:p>
        </w:tc>
      </w:tr>
      <w:tr w:rsidR="00280BC3" w14:paraId="2E92CFF4" w14:textId="77777777">
        <w:trPr>
          <w:trHeight w:val="859"/>
        </w:trPr>
        <w:tc>
          <w:tcPr>
            <w:tcW w:w="2405" w:type="dxa"/>
            <w:tcBorders>
              <w:top w:val="single" w:sz="4" w:space="0" w:color="000000"/>
              <w:left w:val="single" w:sz="4" w:space="0" w:color="000000"/>
              <w:bottom w:val="single" w:sz="4" w:space="0" w:color="000000"/>
              <w:right w:val="single" w:sz="4" w:space="0" w:color="000000"/>
            </w:tcBorders>
          </w:tcPr>
          <w:p w14:paraId="63EE512D" w14:textId="77777777" w:rsidR="00280BC3" w:rsidRDefault="006848B1">
            <w:pPr>
              <w:spacing w:after="0" w:line="259" w:lineRule="auto"/>
              <w:ind w:left="34" w:firstLine="0"/>
              <w:jc w:val="left"/>
            </w:pPr>
            <w:r>
              <w:t xml:space="preserve">Nghiên cứu của chúng tôi </w:t>
            </w:r>
          </w:p>
        </w:tc>
        <w:tc>
          <w:tcPr>
            <w:tcW w:w="2028" w:type="dxa"/>
            <w:tcBorders>
              <w:top w:val="single" w:sz="4" w:space="0" w:color="000000"/>
              <w:left w:val="single" w:sz="4" w:space="0" w:color="000000"/>
              <w:bottom w:val="single" w:sz="4" w:space="0" w:color="000000"/>
              <w:right w:val="single" w:sz="4" w:space="0" w:color="000000"/>
            </w:tcBorders>
            <w:vAlign w:val="center"/>
          </w:tcPr>
          <w:p w14:paraId="48AD20AF" w14:textId="77777777" w:rsidR="00280BC3" w:rsidRDefault="006848B1">
            <w:pPr>
              <w:spacing w:after="0" w:line="259" w:lineRule="auto"/>
              <w:ind w:right="15" w:firstLine="0"/>
              <w:jc w:val="center"/>
            </w:pPr>
            <w:r>
              <w:t xml:space="preserve">62,1% </w:t>
            </w:r>
          </w:p>
        </w:tc>
        <w:tc>
          <w:tcPr>
            <w:tcW w:w="2066" w:type="dxa"/>
            <w:tcBorders>
              <w:top w:val="single" w:sz="4" w:space="0" w:color="000000"/>
              <w:left w:val="single" w:sz="4" w:space="0" w:color="000000"/>
              <w:bottom w:val="single" w:sz="4" w:space="0" w:color="000000"/>
              <w:right w:val="single" w:sz="4" w:space="0" w:color="000000"/>
            </w:tcBorders>
            <w:vAlign w:val="center"/>
          </w:tcPr>
          <w:p w14:paraId="34CBC4A6" w14:textId="77777777" w:rsidR="00280BC3" w:rsidRDefault="006848B1">
            <w:pPr>
              <w:spacing w:after="0" w:line="259" w:lineRule="auto"/>
              <w:ind w:right="14" w:firstLine="0"/>
              <w:jc w:val="center"/>
            </w:pPr>
            <w:r>
              <w:t xml:space="preserve">94,8% </w:t>
            </w:r>
          </w:p>
        </w:tc>
        <w:tc>
          <w:tcPr>
            <w:tcW w:w="2000" w:type="dxa"/>
            <w:tcBorders>
              <w:top w:val="single" w:sz="4" w:space="0" w:color="000000"/>
              <w:left w:val="single" w:sz="4" w:space="0" w:color="000000"/>
              <w:bottom w:val="single" w:sz="4" w:space="0" w:color="000000"/>
              <w:right w:val="single" w:sz="4" w:space="0" w:color="000000"/>
            </w:tcBorders>
            <w:vAlign w:val="center"/>
          </w:tcPr>
          <w:p w14:paraId="0843DD70" w14:textId="77777777" w:rsidR="00280BC3" w:rsidRDefault="006848B1">
            <w:pPr>
              <w:spacing w:after="0" w:line="259" w:lineRule="auto"/>
              <w:ind w:right="9" w:firstLine="0"/>
              <w:jc w:val="center"/>
            </w:pPr>
            <w:r>
              <w:t xml:space="preserve">56,9% </w:t>
            </w:r>
          </w:p>
        </w:tc>
      </w:tr>
      <w:tr w:rsidR="00280BC3" w14:paraId="1AD87F97" w14:textId="77777777">
        <w:trPr>
          <w:trHeight w:val="859"/>
        </w:trPr>
        <w:tc>
          <w:tcPr>
            <w:tcW w:w="2405" w:type="dxa"/>
            <w:tcBorders>
              <w:top w:val="single" w:sz="4" w:space="0" w:color="000000"/>
              <w:left w:val="single" w:sz="4" w:space="0" w:color="000000"/>
              <w:bottom w:val="single" w:sz="4" w:space="0" w:color="000000"/>
              <w:right w:val="single" w:sz="4" w:space="0" w:color="000000"/>
            </w:tcBorders>
          </w:tcPr>
          <w:p w14:paraId="51409B4E" w14:textId="77777777" w:rsidR="00280BC3" w:rsidRDefault="006848B1">
            <w:pPr>
              <w:spacing w:after="33" w:line="259" w:lineRule="auto"/>
              <w:ind w:firstLine="0"/>
              <w:jc w:val="left"/>
            </w:pPr>
            <w:r>
              <w:t xml:space="preserve">Đỗ Thị Thanh Bình </w:t>
            </w:r>
          </w:p>
          <w:p w14:paraId="3692ED1B" w14:textId="77777777" w:rsidR="00280BC3" w:rsidRDefault="006848B1">
            <w:pPr>
              <w:spacing w:after="0" w:line="259" w:lineRule="auto"/>
              <w:ind w:firstLine="0"/>
              <w:jc w:val="left"/>
            </w:pPr>
            <w:r>
              <w:t xml:space="preserve">[2] </w:t>
            </w:r>
          </w:p>
        </w:tc>
        <w:tc>
          <w:tcPr>
            <w:tcW w:w="2028" w:type="dxa"/>
            <w:tcBorders>
              <w:top w:val="single" w:sz="4" w:space="0" w:color="000000"/>
              <w:left w:val="single" w:sz="4" w:space="0" w:color="000000"/>
              <w:bottom w:val="single" w:sz="4" w:space="0" w:color="000000"/>
              <w:right w:val="single" w:sz="4" w:space="0" w:color="000000"/>
            </w:tcBorders>
            <w:vAlign w:val="center"/>
          </w:tcPr>
          <w:p w14:paraId="3D9F029F" w14:textId="77777777" w:rsidR="00280BC3" w:rsidRDefault="006848B1">
            <w:pPr>
              <w:spacing w:after="0" w:line="259" w:lineRule="auto"/>
              <w:ind w:left="2" w:firstLine="0"/>
              <w:jc w:val="center"/>
            </w:pPr>
            <w:r>
              <w:t xml:space="preserve">75,4% </w:t>
            </w:r>
          </w:p>
        </w:tc>
        <w:tc>
          <w:tcPr>
            <w:tcW w:w="2066" w:type="dxa"/>
            <w:tcBorders>
              <w:top w:val="single" w:sz="4" w:space="0" w:color="000000"/>
              <w:left w:val="single" w:sz="4" w:space="0" w:color="000000"/>
              <w:bottom w:val="single" w:sz="4" w:space="0" w:color="000000"/>
              <w:right w:val="single" w:sz="4" w:space="0" w:color="000000"/>
            </w:tcBorders>
            <w:vAlign w:val="center"/>
          </w:tcPr>
          <w:p w14:paraId="18345120" w14:textId="77777777" w:rsidR="00280BC3" w:rsidRDefault="006848B1">
            <w:pPr>
              <w:spacing w:after="0" w:line="259" w:lineRule="auto"/>
              <w:ind w:left="2" w:firstLine="0"/>
              <w:jc w:val="center"/>
            </w:pPr>
            <w:r>
              <w:t xml:space="preserve">72,1% </w:t>
            </w:r>
          </w:p>
        </w:tc>
        <w:tc>
          <w:tcPr>
            <w:tcW w:w="2000" w:type="dxa"/>
            <w:tcBorders>
              <w:top w:val="single" w:sz="4" w:space="0" w:color="000000"/>
              <w:left w:val="single" w:sz="4" w:space="0" w:color="000000"/>
              <w:bottom w:val="single" w:sz="4" w:space="0" w:color="000000"/>
              <w:right w:val="single" w:sz="4" w:space="0" w:color="000000"/>
            </w:tcBorders>
            <w:vAlign w:val="center"/>
          </w:tcPr>
          <w:p w14:paraId="2A18F76B" w14:textId="77777777" w:rsidR="00280BC3" w:rsidRDefault="006848B1">
            <w:pPr>
              <w:spacing w:after="0" w:line="259" w:lineRule="auto"/>
              <w:ind w:left="8" w:firstLine="0"/>
              <w:jc w:val="center"/>
            </w:pPr>
            <w:r>
              <w:t xml:space="preserve">47,5% </w:t>
            </w:r>
          </w:p>
        </w:tc>
      </w:tr>
      <w:tr w:rsidR="00280BC3" w14:paraId="711CF7FF" w14:textId="77777777">
        <w:trPr>
          <w:trHeight w:val="862"/>
        </w:trPr>
        <w:tc>
          <w:tcPr>
            <w:tcW w:w="2405" w:type="dxa"/>
            <w:tcBorders>
              <w:top w:val="single" w:sz="4" w:space="0" w:color="000000"/>
              <w:left w:val="single" w:sz="4" w:space="0" w:color="000000"/>
              <w:bottom w:val="single" w:sz="4" w:space="0" w:color="000000"/>
              <w:right w:val="single" w:sz="4" w:space="0" w:color="000000"/>
            </w:tcBorders>
          </w:tcPr>
          <w:p w14:paraId="7EA394C6" w14:textId="77777777" w:rsidR="00280BC3" w:rsidRDefault="006848B1">
            <w:pPr>
              <w:spacing w:after="0" w:line="259" w:lineRule="auto"/>
              <w:ind w:right="13" w:firstLine="0"/>
              <w:jc w:val="left"/>
            </w:pPr>
            <w:r>
              <w:t xml:space="preserve">Trần Thị Minh Hằng [5] </w:t>
            </w:r>
          </w:p>
        </w:tc>
        <w:tc>
          <w:tcPr>
            <w:tcW w:w="2028" w:type="dxa"/>
            <w:tcBorders>
              <w:top w:val="single" w:sz="4" w:space="0" w:color="000000"/>
              <w:left w:val="single" w:sz="4" w:space="0" w:color="000000"/>
              <w:bottom w:val="single" w:sz="4" w:space="0" w:color="000000"/>
              <w:right w:val="single" w:sz="4" w:space="0" w:color="000000"/>
            </w:tcBorders>
            <w:vAlign w:val="center"/>
          </w:tcPr>
          <w:p w14:paraId="648F76B9" w14:textId="77777777" w:rsidR="00280BC3" w:rsidRDefault="006848B1">
            <w:pPr>
              <w:spacing w:after="0" w:line="259" w:lineRule="auto"/>
              <w:ind w:left="2" w:firstLine="0"/>
              <w:jc w:val="center"/>
            </w:pPr>
            <w:r>
              <w:t xml:space="preserve">73,7% </w:t>
            </w:r>
          </w:p>
        </w:tc>
        <w:tc>
          <w:tcPr>
            <w:tcW w:w="2066" w:type="dxa"/>
            <w:tcBorders>
              <w:top w:val="single" w:sz="4" w:space="0" w:color="000000"/>
              <w:left w:val="single" w:sz="4" w:space="0" w:color="000000"/>
              <w:bottom w:val="single" w:sz="4" w:space="0" w:color="000000"/>
              <w:right w:val="single" w:sz="4" w:space="0" w:color="000000"/>
            </w:tcBorders>
            <w:vAlign w:val="center"/>
          </w:tcPr>
          <w:p w14:paraId="6ECA8EB7" w14:textId="77777777" w:rsidR="00280BC3" w:rsidRDefault="006848B1">
            <w:pPr>
              <w:spacing w:after="0" w:line="259" w:lineRule="auto"/>
              <w:ind w:left="2" w:firstLine="0"/>
              <w:jc w:val="center"/>
            </w:pPr>
            <w:r>
              <w:t xml:space="preserve">78,7% </w:t>
            </w:r>
          </w:p>
        </w:tc>
        <w:tc>
          <w:tcPr>
            <w:tcW w:w="2000" w:type="dxa"/>
            <w:tcBorders>
              <w:top w:val="single" w:sz="4" w:space="0" w:color="000000"/>
              <w:left w:val="single" w:sz="4" w:space="0" w:color="000000"/>
              <w:bottom w:val="single" w:sz="4" w:space="0" w:color="000000"/>
              <w:right w:val="single" w:sz="4" w:space="0" w:color="000000"/>
            </w:tcBorders>
            <w:vAlign w:val="center"/>
          </w:tcPr>
          <w:p w14:paraId="6BD1F7D1" w14:textId="77777777" w:rsidR="00280BC3" w:rsidRDefault="006848B1">
            <w:pPr>
              <w:spacing w:after="0" w:line="259" w:lineRule="auto"/>
              <w:ind w:left="8" w:firstLine="0"/>
              <w:jc w:val="center"/>
            </w:pPr>
            <w:r>
              <w:t xml:space="preserve">52,4% </w:t>
            </w:r>
          </w:p>
        </w:tc>
      </w:tr>
      <w:tr w:rsidR="00280BC3" w14:paraId="0CB6CE3B" w14:textId="77777777">
        <w:trPr>
          <w:trHeight w:val="1217"/>
        </w:trPr>
        <w:tc>
          <w:tcPr>
            <w:tcW w:w="2405" w:type="dxa"/>
            <w:tcBorders>
              <w:top w:val="single" w:sz="4" w:space="0" w:color="000000"/>
              <w:left w:val="single" w:sz="4" w:space="0" w:color="000000"/>
              <w:bottom w:val="single" w:sz="4" w:space="0" w:color="000000"/>
              <w:right w:val="single" w:sz="4" w:space="0" w:color="000000"/>
            </w:tcBorders>
          </w:tcPr>
          <w:p w14:paraId="7F62E134" w14:textId="77777777" w:rsidR="00280BC3" w:rsidRDefault="006848B1">
            <w:pPr>
              <w:spacing w:after="62" w:line="259" w:lineRule="auto"/>
              <w:ind w:firstLine="0"/>
              <w:jc w:val="left"/>
            </w:pPr>
            <w:r>
              <w:t xml:space="preserve">Phân tích tổng hợp </w:t>
            </w:r>
          </w:p>
          <w:p w14:paraId="0F667391" w14:textId="77777777" w:rsidR="00280BC3" w:rsidRDefault="006848B1">
            <w:pPr>
              <w:spacing w:after="36" w:line="259" w:lineRule="auto"/>
              <w:ind w:firstLine="0"/>
              <w:jc w:val="left"/>
            </w:pPr>
            <w:r>
              <w:t xml:space="preserve">từ cơ sở dữ liệu </w:t>
            </w:r>
          </w:p>
          <w:p w14:paraId="686C35E6" w14:textId="77777777" w:rsidR="00280BC3" w:rsidRDefault="006848B1">
            <w:pPr>
              <w:spacing w:after="0" w:line="259" w:lineRule="auto"/>
              <w:ind w:firstLine="0"/>
              <w:jc w:val="left"/>
            </w:pPr>
            <w:r>
              <w:t xml:space="preserve">AURORA [14] </w:t>
            </w:r>
          </w:p>
        </w:tc>
        <w:tc>
          <w:tcPr>
            <w:tcW w:w="2028" w:type="dxa"/>
            <w:tcBorders>
              <w:top w:val="single" w:sz="4" w:space="0" w:color="000000"/>
              <w:left w:val="single" w:sz="4" w:space="0" w:color="000000"/>
              <w:bottom w:val="single" w:sz="4" w:space="0" w:color="000000"/>
              <w:right w:val="single" w:sz="4" w:space="0" w:color="000000"/>
            </w:tcBorders>
            <w:vAlign w:val="center"/>
          </w:tcPr>
          <w:p w14:paraId="1A5CA98D" w14:textId="77777777" w:rsidR="00280BC3" w:rsidRDefault="006848B1">
            <w:pPr>
              <w:spacing w:after="0" w:line="259" w:lineRule="auto"/>
              <w:ind w:left="2" w:firstLine="0"/>
              <w:jc w:val="center"/>
            </w:pPr>
            <w:r>
              <w:t xml:space="preserve">79,3% </w:t>
            </w:r>
          </w:p>
        </w:tc>
        <w:tc>
          <w:tcPr>
            <w:tcW w:w="2066" w:type="dxa"/>
            <w:tcBorders>
              <w:top w:val="single" w:sz="4" w:space="0" w:color="000000"/>
              <w:left w:val="single" w:sz="4" w:space="0" w:color="000000"/>
              <w:bottom w:val="single" w:sz="4" w:space="0" w:color="000000"/>
              <w:right w:val="single" w:sz="4" w:space="0" w:color="000000"/>
            </w:tcBorders>
            <w:vAlign w:val="center"/>
          </w:tcPr>
          <w:p w14:paraId="6FE13666" w14:textId="77777777" w:rsidR="00280BC3" w:rsidRDefault="006848B1">
            <w:pPr>
              <w:spacing w:after="0" w:line="259" w:lineRule="auto"/>
              <w:ind w:left="2" w:firstLine="0"/>
              <w:jc w:val="center"/>
            </w:pPr>
            <w:r>
              <w:t xml:space="preserve">96,5% </w:t>
            </w:r>
          </w:p>
        </w:tc>
        <w:tc>
          <w:tcPr>
            <w:tcW w:w="2000" w:type="dxa"/>
            <w:tcBorders>
              <w:top w:val="single" w:sz="4" w:space="0" w:color="000000"/>
              <w:left w:val="single" w:sz="4" w:space="0" w:color="000000"/>
              <w:bottom w:val="single" w:sz="4" w:space="0" w:color="000000"/>
              <w:right w:val="single" w:sz="4" w:space="0" w:color="000000"/>
            </w:tcBorders>
            <w:vAlign w:val="center"/>
          </w:tcPr>
          <w:p w14:paraId="2DF0DF64" w14:textId="77777777" w:rsidR="00280BC3" w:rsidRDefault="006848B1">
            <w:pPr>
              <w:spacing w:after="0" w:line="259" w:lineRule="auto"/>
              <w:ind w:left="8" w:firstLine="0"/>
              <w:jc w:val="center"/>
            </w:pPr>
            <w:r>
              <w:t xml:space="preserve">76,1% </w:t>
            </w:r>
          </w:p>
        </w:tc>
      </w:tr>
    </w:tbl>
    <w:p w14:paraId="5C126B2C" w14:textId="77777777" w:rsidR="00280BC3" w:rsidRDefault="006848B1">
      <w:pPr>
        <w:spacing w:after="14"/>
        <w:ind w:left="-15"/>
      </w:pPr>
      <w:r>
        <w:t xml:space="preserve">Nhìn chung, các báo cáo ghi nhận tiêu chuẩn DAWN có tính chọn lọc khắt khe hơn tiêu chuẩn DEFUSE 3, đây có thể là lý do cho dân số bệnh nhân thỏa tiêu chuẩn DAWN đáp ứng rất ngoạn mục với điều trị tái thông mạch, với NNT tốt hơn cả phân tích gộp HERMES ở các bệnh nhân can thiệp trong cửa sổ ≤ 6 giờ [61], </w:t>
      </w:r>
    </w:p>
    <w:p w14:paraId="49A66A99" w14:textId="77777777" w:rsidR="00280BC3" w:rsidRDefault="006848B1">
      <w:pPr>
        <w:spacing w:after="160"/>
        <w:ind w:left="-15" w:firstLine="0"/>
      </w:pPr>
      <w:r>
        <w:t xml:space="preserve">[101]. Tuy nhiên, điều đó cũng đồng nghĩa một dân số bao gồm các bệnh nhân không thỏa giới hạn về tuổi, không đạt bất tương xứng lâm sàng–lõi nhồi máu, có NIHSS từ 6–9 </w:t>
      </w:r>
      <w:r>
        <w:t>điểm và lõi nhồi máu 51–69 mL sẽ bị loại trừ khỏi chỉ định lấy huyết khối dù có thể vẫn hưởng lợi từ điều trị này (Bảng 4.4). Phân tích tổng hợp AURORA nói trên cũng đưa ra các dữ liệu mới nhất về lợi ích của EVT vẫn được duy trì trên dân số bệnh nhân 16–24 giờ chọn lọc với tiêu chuẩn DEFUSE 3, là bằng chứng tin cậy cho việc mở rộng chỉ định đến 24 giờ của tiêu chuẩn này [14]. Tổng hợp lại, trên lâm sàng, điều cần thiết là bác sĩ điều trị hiểu rõ đặc điểm của từng loại tiêu chuẩn và áp dụng phù hợp trên từn</w:t>
      </w:r>
      <w:r>
        <w:t xml:space="preserve">g bệnh nhân, nhằm tối đa hóa lợi ích có thể đạt được trên dân số. </w:t>
      </w:r>
    </w:p>
    <w:p w14:paraId="105453D7" w14:textId="77777777" w:rsidR="00280BC3" w:rsidRDefault="006848B1">
      <w:pPr>
        <w:pStyle w:val="u4"/>
        <w:ind w:left="9"/>
      </w:pPr>
      <w:r>
        <w:t xml:space="preserve">4.2.2. Đặc điểm nền của hai nhóm và yếu tố nguy cơ </w:t>
      </w:r>
    </w:p>
    <w:p w14:paraId="0E2113EF" w14:textId="77777777" w:rsidR="00280BC3" w:rsidRDefault="006848B1">
      <w:pPr>
        <w:ind w:left="-15"/>
      </w:pPr>
      <w:r>
        <w:t>So sánh về đặc điểm nền và các yếu tố nguy cơ giữa hai nhóm bệnh nhân thỏa và không thỏa tiêu chuẩn can thiệp trong cửa sổ 6–24 giờ trên mẫu nghiên cứu, nhìn chung là không có sự khác biệt có ý nghĩa giữa hai nhóm về tuổi, tỉ lệ giới tính, tỉ lệ mắc các yếu tố nguy cơ tăng huyết áp, rối loạn lipid máu, hút thuốc lá và tiền căn đột quỵ. Một khuynh hướng khác biệt được ghi nhận trên hai yếu tố: tỉ lệ đái tháo đường và rung nhĩ ở nhóm không thỏa tiêu chuẩn can thiệp cao hơn so với nhóm thỏa tiêu chuẩn, nhưng k</w:t>
      </w:r>
      <w:r>
        <w:t>hác biệt này không có ý nghĩa thống kê. Như đã bàn luận, trên bệnh nhân đái tháo đường và lấp mạch do rung nhĩ, mô não thường chịu đựng thiếu máu kém hơn và tiến tới hoại tử nhanh hơn, theo đó, khả năng bệnh nhân còn vùng tranh tối tranh sáng rộng phù hợp cho chỉ định can thiệp trong cửa sổ muộn sẽ thấp hơn. Một khuynh hướng tương tự cũng được quan sát thấy ở nghiên cứu của tác giả Desai (nghiên cứu cũng phân tích sự khác biệt đặc điểm nền giữa nhóm thỏa DAWN, nhóm thỏa DEFUSE 3 và nhóm không thỏa cả hai ti</w:t>
      </w:r>
      <w:r>
        <w:t xml:space="preserve">êu chuẩn), tuy nhiên khác biệt là không có ý nghĩa thống kê. Khác biệt có ý nghĩa trong nghiên cứu này ghi nhận giữa tỉ lệ thấp hơn tăng huyết áp ở nhóm bệnh nhân DAWN so với nhóm không thỏa tiêu chuẩn (51% so với 69%; p = 0,01), và tỉ lệ hút thuốc lá thấp hơn ở nhóm DEFUSE 3 so với nhóm không thỏa tiêu chuẩn (9% so với 22%; p = 0,05) [44] (Bảng 4.6). </w:t>
      </w:r>
    </w:p>
    <w:p w14:paraId="26066D7A" w14:textId="77777777" w:rsidR="00280BC3" w:rsidRDefault="006848B1">
      <w:pPr>
        <w:pStyle w:val="u3"/>
        <w:spacing w:after="0"/>
        <w:ind w:left="3294" w:hanging="2641"/>
      </w:pPr>
      <w:r>
        <w:t xml:space="preserve">Bảng 4.6. So sánh tỉ lệ các đặc điểm nền và yếu tố nguy cơ khác biệt             giữa hai nghiên cứu </w:t>
      </w:r>
    </w:p>
    <w:tbl>
      <w:tblPr>
        <w:tblStyle w:val="TableGrid"/>
        <w:tblW w:w="8927" w:type="dxa"/>
        <w:tblInd w:w="-70" w:type="dxa"/>
        <w:tblCellMar>
          <w:top w:w="19" w:type="dxa"/>
          <w:left w:w="0" w:type="dxa"/>
          <w:bottom w:w="0" w:type="dxa"/>
          <w:right w:w="0" w:type="dxa"/>
        </w:tblCellMar>
        <w:tblLook w:val="04A0" w:firstRow="1" w:lastRow="0" w:firstColumn="1" w:lastColumn="0" w:noHBand="0" w:noVBand="1"/>
      </w:tblPr>
      <w:tblGrid>
        <w:gridCol w:w="1564"/>
        <w:gridCol w:w="1693"/>
        <w:gridCol w:w="1983"/>
        <w:gridCol w:w="1702"/>
        <w:gridCol w:w="1985"/>
      </w:tblGrid>
      <w:tr w:rsidR="00280BC3" w14:paraId="49164956" w14:textId="77777777">
        <w:trPr>
          <w:trHeight w:val="727"/>
        </w:trPr>
        <w:tc>
          <w:tcPr>
            <w:tcW w:w="1565" w:type="dxa"/>
            <w:vMerge w:val="restart"/>
            <w:tcBorders>
              <w:top w:val="single" w:sz="4" w:space="0" w:color="000000"/>
              <w:left w:val="single" w:sz="4" w:space="0" w:color="000000"/>
              <w:bottom w:val="single" w:sz="4" w:space="0" w:color="000000"/>
              <w:right w:val="single" w:sz="4" w:space="0" w:color="000000"/>
            </w:tcBorders>
            <w:vAlign w:val="center"/>
          </w:tcPr>
          <w:p w14:paraId="5FA296E4" w14:textId="77777777" w:rsidR="00280BC3" w:rsidRDefault="006848B1">
            <w:pPr>
              <w:spacing w:after="0" w:line="259" w:lineRule="auto"/>
              <w:ind w:left="57" w:firstLine="0"/>
              <w:jc w:val="center"/>
            </w:pPr>
            <w:r>
              <w:rPr>
                <w:b/>
              </w:rPr>
              <w:t xml:space="preserve">Đặc điểm nền </w:t>
            </w:r>
          </w:p>
        </w:tc>
        <w:tc>
          <w:tcPr>
            <w:tcW w:w="3675" w:type="dxa"/>
            <w:gridSpan w:val="2"/>
            <w:tcBorders>
              <w:top w:val="single" w:sz="4" w:space="0" w:color="000000"/>
              <w:left w:val="single" w:sz="4" w:space="0" w:color="000000"/>
              <w:bottom w:val="single" w:sz="4" w:space="0" w:color="000000"/>
              <w:right w:val="single" w:sz="4" w:space="0" w:color="000000"/>
            </w:tcBorders>
            <w:vAlign w:val="center"/>
          </w:tcPr>
          <w:p w14:paraId="7B83A428" w14:textId="77777777" w:rsidR="00280BC3" w:rsidRDefault="006848B1">
            <w:pPr>
              <w:spacing w:after="0" w:line="259" w:lineRule="auto"/>
              <w:ind w:right="147" w:firstLine="0"/>
              <w:jc w:val="center"/>
            </w:pPr>
            <w:r>
              <w:rPr>
                <w:b/>
              </w:rPr>
              <w:t xml:space="preserve">Nghiên cứu của chúng tôi </w:t>
            </w:r>
          </w:p>
        </w:tc>
        <w:tc>
          <w:tcPr>
            <w:tcW w:w="3687" w:type="dxa"/>
            <w:gridSpan w:val="2"/>
            <w:tcBorders>
              <w:top w:val="single" w:sz="4" w:space="0" w:color="000000"/>
              <w:left w:val="single" w:sz="4" w:space="0" w:color="000000"/>
              <w:bottom w:val="single" w:sz="4" w:space="0" w:color="000000"/>
              <w:right w:val="single" w:sz="4" w:space="0" w:color="000000"/>
            </w:tcBorders>
          </w:tcPr>
          <w:p w14:paraId="043D91FD" w14:textId="77777777" w:rsidR="00280BC3" w:rsidRDefault="006848B1">
            <w:pPr>
              <w:spacing w:after="0" w:line="259" w:lineRule="auto"/>
              <w:ind w:left="675" w:hanging="149"/>
              <w:jc w:val="left"/>
            </w:pPr>
            <w:r>
              <w:rPr>
                <w:b/>
              </w:rPr>
              <w:t xml:space="preserve">Nghiên cứu của tác giả          Desai và cộng sự </w:t>
            </w:r>
            <w:r>
              <w:t>[44]</w:t>
            </w:r>
            <w:r>
              <w:rPr>
                <w:b/>
              </w:rPr>
              <w:t xml:space="preserve"> </w:t>
            </w:r>
          </w:p>
        </w:tc>
      </w:tr>
      <w:tr w:rsidR="00280BC3" w14:paraId="1AD19CAC" w14:textId="77777777">
        <w:trPr>
          <w:trHeight w:val="1447"/>
        </w:trPr>
        <w:tc>
          <w:tcPr>
            <w:tcW w:w="0" w:type="auto"/>
            <w:vMerge/>
            <w:tcBorders>
              <w:top w:val="nil"/>
              <w:left w:val="single" w:sz="4" w:space="0" w:color="000000"/>
              <w:bottom w:val="single" w:sz="4" w:space="0" w:color="000000"/>
              <w:right w:val="single" w:sz="4" w:space="0" w:color="000000"/>
            </w:tcBorders>
          </w:tcPr>
          <w:p w14:paraId="77084B72" w14:textId="77777777" w:rsidR="00280BC3" w:rsidRDefault="00280BC3">
            <w:pPr>
              <w:spacing w:after="160" w:line="259" w:lineRule="auto"/>
              <w:ind w:firstLine="0"/>
              <w:jc w:val="left"/>
            </w:pPr>
          </w:p>
        </w:tc>
        <w:tc>
          <w:tcPr>
            <w:tcW w:w="1693" w:type="dxa"/>
            <w:tcBorders>
              <w:top w:val="single" w:sz="4" w:space="0" w:color="000000"/>
              <w:left w:val="single" w:sz="4" w:space="0" w:color="000000"/>
              <w:bottom w:val="single" w:sz="4" w:space="0" w:color="000000"/>
              <w:right w:val="single" w:sz="4" w:space="0" w:color="000000"/>
            </w:tcBorders>
          </w:tcPr>
          <w:p w14:paraId="14434123" w14:textId="77777777" w:rsidR="00280BC3" w:rsidRDefault="006848B1">
            <w:pPr>
              <w:spacing w:after="0" w:line="259" w:lineRule="auto"/>
              <w:ind w:left="192" w:right="72" w:hanging="36"/>
              <w:jc w:val="left"/>
            </w:pPr>
            <w:r>
              <w:rPr>
                <w:b/>
              </w:rPr>
              <w:t xml:space="preserve">Nhóm thỏa tiêu chuẩn can thiệp (N = 116) </w:t>
            </w:r>
          </w:p>
        </w:tc>
        <w:tc>
          <w:tcPr>
            <w:tcW w:w="1983" w:type="dxa"/>
            <w:tcBorders>
              <w:top w:val="single" w:sz="4" w:space="0" w:color="000000"/>
              <w:left w:val="single" w:sz="4" w:space="0" w:color="000000"/>
              <w:bottom w:val="single" w:sz="4" w:space="0" w:color="000000"/>
              <w:right w:val="single" w:sz="4" w:space="0" w:color="000000"/>
            </w:tcBorders>
          </w:tcPr>
          <w:p w14:paraId="7326A4C4" w14:textId="77777777" w:rsidR="00280BC3" w:rsidRDefault="006848B1">
            <w:pPr>
              <w:spacing w:after="41" w:line="259" w:lineRule="auto"/>
              <w:ind w:left="218" w:firstLine="0"/>
              <w:jc w:val="left"/>
            </w:pPr>
            <w:r>
              <w:rPr>
                <w:b/>
              </w:rPr>
              <w:t xml:space="preserve">Nhóm không </w:t>
            </w:r>
          </w:p>
          <w:p w14:paraId="2C8BF73A" w14:textId="77777777" w:rsidR="00280BC3" w:rsidRDefault="006848B1">
            <w:pPr>
              <w:spacing w:after="40" w:line="259" w:lineRule="auto"/>
              <w:ind w:left="134" w:firstLine="0"/>
              <w:jc w:val="left"/>
            </w:pPr>
            <w:r>
              <w:rPr>
                <w:b/>
              </w:rPr>
              <w:t xml:space="preserve">thỏa tiêu chuẩn </w:t>
            </w:r>
          </w:p>
          <w:p w14:paraId="109847DC" w14:textId="77777777" w:rsidR="00280BC3" w:rsidRDefault="006848B1">
            <w:pPr>
              <w:spacing w:after="0" w:line="259" w:lineRule="auto"/>
              <w:ind w:left="348" w:firstLine="0"/>
              <w:jc w:val="center"/>
            </w:pPr>
            <w:r>
              <w:rPr>
                <w:b/>
              </w:rPr>
              <w:t xml:space="preserve">can thiệp       (N = 39) </w:t>
            </w:r>
          </w:p>
        </w:tc>
        <w:tc>
          <w:tcPr>
            <w:tcW w:w="1702" w:type="dxa"/>
            <w:tcBorders>
              <w:top w:val="single" w:sz="4" w:space="0" w:color="000000"/>
              <w:left w:val="single" w:sz="4" w:space="0" w:color="000000"/>
              <w:bottom w:val="single" w:sz="4" w:space="0" w:color="000000"/>
              <w:right w:val="single" w:sz="4" w:space="0" w:color="000000"/>
            </w:tcBorders>
          </w:tcPr>
          <w:p w14:paraId="3D0989F4" w14:textId="77777777" w:rsidR="00280BC3" w:rsidRDefault="006848B1">
            <w:pPr>
              <w:spacing w:after="2" w:line="291" w:lineRule="auto"/>
              <w:ind w:left="269" w:hanging="91"/>
              <w:jc w:val="left"/>
            </w:pPr>
            <w:r>
              <w:rPr>
                <w:b/>
              </w:rPr>
              <w:t xml:space="preserve">Nhóm thỏa tiêu chuẩn </w:t>
            </w:r>
          </w:p>
          <w:p w14:paraId="31FE36F9" w14:textId="77777777" w:rsidR="00280BC3" w:rsidRDefault="006848B1">
            <w:pPr>
              <w:tabs>
                <w:tab w:val="center" w:pos="851"/>
              </w:tabs>
              <w:spacing w:after="40" w:line="259" w:lineRule="auto"/>
              <w:ind w:left="-27" w:firstLine="0"/>
              <w:jc w:val="left"/>
            </w:pPr>
            <w:r>
              <w:rPr>
                <w:b/>
              </w:rPr>
              <w:t xml:space="preserve"> </w:t>
            </w:r>
            <w:r>
              <w:rPr>
                <w:b/>
              </w:rPr>
              <w:tab/>
              <w:t xml:space="preserve">can thiệp   </w:t>
            </w:r>
          </w:p>
          <w:p w14:paraId="008FC66D" w14:textId="77777777" w:rsidR="00280BC3" w:rsidRDefault="006848B1">
            <w:pPr>
              <w:spacing w:after="0" w:line="259" w:lineRule="auto"/>
              <w:ind w:right="3" w:firstLine="0"/>
              <w:jc w:val="center"/>
            </w:pPr>
            <w:r>
              <w:rPr>
                <w:b/>
              </w:rPr>
              <w:t xml:space="preserve">(N = 92) </w:t>
            </w:r>
          </w:p>
        </w:tc>
        <w:tc>
          <w:tcPr>
            <w:tcW w:w="1985" w:type="dxa"/>
            <w:tcBorders>
              <w:top w:val="single" w:sz="4" w:space="0" w:color="000000"/>
              <w:left w:val="single" w:sz="4" w:space="0" w:color="000000"/>
              <w:bottom w:val="single" w:sz="4" w:space="0" w:color="000000"/>
              <w:right w:val="single" w:sz="4" w:space="0" w:color="000000"/>
            </w:tcBorders>
          </w:tcPr>
          <w:p w14:paraId="26BC0084" w14:textId="77777777" w:rsidR="00280BC3" w:rsidRDefault="006848B1">
            <w:pPr>
              <w:spacing w:after="41" w:line="259" w:lineRule="auto"/>
              <w:ind w:left="218" w:firstLine="0"/>
              <w:jc w:val="left"/>
            </w:pPr>
            <w:r>
              <w:rPr>
                <w:b/>
              </w:rPr>
              <w:t xml:space="preserve">Nhóm không </w:t>
            </w:r>
          </w:p>
          <w:p w14:paraId="156C9549" w14:textId="77777777" w:rsidR="00280BC3" w:rsidRDefault="006848B1">
            <w:pPr>
              <w:spacing w:after="40" w:line="259" w:lineRule="auto"/>
              <w:ind w:left="134" w:firstLine="0"/>
              <w:jc w:val="left"/>
            </w:pPr>
            <w:r>
              <w:rPr>
                <w:b/>
              </w:rPr>
              <w:t xml:space="preserve">thỏa tiêu chuẩn </w:t>
            </w:r>
          </w:p>
          <w:p w14:paraId="01A7BB85" w14:textId="77777777" w:rsidR="00280BC3" w:rsidRDefault="006848B1">
            <w:pPr>
              <w:spacing w:after="0" w:line="259" w:lineRule="auto"/>
              <w:ind w:left="348" w:firstLine="0"/>
              <w:jc w:val="center"/>
            </w:pPr>
            <w:r>
              <w:rPr>
                <w:b/>
              </w:rPr>
              <w:t xml:space="preserve">can thiệp        (N = 105) </w:t>
            </w:r>
          </w:p>
        </w:tc>
      </w:tr>
      <w:tr w:rsidR="00280BC3" w14:paraId="3E7C87E5" w14:textId="77777777">
        <w:trPr>
          <w:trHeight w:val="727"/>
        </w:trPr>
        <w:tc>
          <w:tcPr>
            <w:tcW w:w="1565" w:type="dxa"/>
            <w:tcBorders>
              <w:top w:val="single" w:sz="4" w:space="0" w:color="000000"/>
              <w:left w:val="single" w:sz="4" w:space="0" w:color="000000"/>
              <w:bottom w:val="single" w:sz="4" w:space="0" w:color="000000"/>
              <w:right w:val="single" w:sz="4" w:space="0" w:color="000000"/>
            </w:tcBorders>
          </w:tcPr>
          <w:p w14:paraId="767428EB" w14:textId="77777777" w:rsidR="00280BC3" w:rsidRDefault="006848B1">
            <w:pPr>
              <w:spacing w:after="0" w:line="259" w:lineRule="auto"/>
              <w:ind w:left="108" w:firstLine="0"/>
              <w:jc w:val="left"/>
            </w:pPr>
            <w:r>
              <w:t xml:space="preserve">Tuổi trung bình </w:t>
            </w:r>
          </w:p>
        </w:tc>
        <w:tc>
          <w:tcPr>
            <w:tcW w:w="1693" w:type="dxa"/>
            <w:tcBorders>
              <w:top w:val="single" w:sz="4" w:space="0" w:color="000000"/>
              <w:left w:val="single" w:sz="4" w:space="0" w:color="000000"/>
              <w:bottom w:val="single" w:sz="4" w:space="0" w:color="000000"/>
              <w:right w:val="single" w:sz="4" w:space="0" w:color="000000"/>
            </w:tcBorders>
            <w:vAlign w:val="center"/>
          </w:tcPr>
          <w:p w14:paraId="6152B66E" w14:textId="77777777" w:rsidR="00280BC3" w:rsidRDefault="006848B1">
            <w:pPr>
              <w:spacing w:after="0" w:line="259" w:lineRule="auto"/>
              <w:ind w:right="148" w:firstLine="0"/>
              <w:jc w:val="center"/>
            </w:pPr>
            <w:r>
              <w:t xml:space="preserve">62,7 </w:t>
            </w:r>
          </w:p>
        </w:tc>
        <w:tc>
          <w:tcPr>
            <w:tcW w:w="1983" w:type="dxa"/>
            <w:tcBorders>
              <w:top w:val="single" w:sz="4" w:space="0" w:color="000000"/>
              <w:left w:val="single" w:sz="4" w:space="0" w:color="000000"/>
              <w:bottom w:val="single" w:sz="4" w:space="0" w:color="000000"/>
              <w:right w:val="single" w:sz="4" w:space="0" w:color="000000"/>
            </w:tcBorders>
            <w:vAlign w:val="center"/>
          </w:tcPr>
          <w:p w14:paraId="3D2D8BED" w14:textId="77777777" w:rsidR="00280BC3" w:rsidRDefault="006848B1">
            <w:pPr>
              <w:spacing w:after="0" w:line="259" w:lineRule="auto"/>
              <w:ind w:right="3" w:firstLine="0"/>
              <w:jc w:val="center"/>
            </w:pPr>
            <w:r>
              <w:t xml:space="preserve">64,8 </w:t>
            </w:r>
          </w:p>
        </w:tc>
        <w:tc>
          <w:tcPr>
            <w:tcW w:w="1702" w:type="dxa"/>
            <w:tcBorders>
              <w:top w:val="single" w:sz="4" w:space="0" w:color="000000"/>
              <w:left w:val="single" w:sz="4" w:space="0" w:color="000000"/>
              <w:bottom w:val="single" w:sz="4" w:space="0" w:color="000000"/>
              <w:right w:val="single" w:sz="4" w:space="0" w:color="000000"/>
            </w:tcBorders>
            <w:vAlign w:val="center"/>
          </w:tcPr>
          <w:p w14:paraId="175DE781" w14:textId="77777777" w:rsidR="00280BC3" w:rsidRDefault="006848B1">
            <w:pPr>
              <w:spacing w:after="0" w:line="259" w:lineRule="auto"/>
              <w:ind w:right="6" w:firstLine="0"/>
              <w:jc w:val="center"/>
            </w:pPr>
            <w:r>
              <w:t xml:space="preserve">73,5 – 75,0 </w:t>
            </w:r>
          </w:p>
        </w:tc>
        <w:tc>
          <w:tcPr>
            <w:tcW w:w="1985" w:type="dxa"/>
            <w:tcBorders>
              <w:top w:val="single" w:sz="4" w:space="0" w:color="000000"/>
              <w:left w:val="single" w:sz="4" w:space="0" w:color="000000"/>
              <w:bottom w:val="single" w:sz="4" w:space="0" w:color="000000"/>
              <w:right w:val="single" w:sz="4" w:space="0" w:color="000000"/>
            </w:tcBorders>
            <w:vAlign w:val="center"/>
          </w:tcPr>
          <w:p w14:paraId="088702A1" w14:textId="77777777" w:rsidR="00280BC3" w:rsidRDefault="006848B1">
            <w:pPr>
              <w:spacing w:after="0" w:line="259" w:lineRule="auto"/>
              <w:ind w:right="5" w:firstLine="0"/>
              <w:jc w:val="center"/>
            </w:pPr>
            <w:r>
              <w:t xml:space="preserve">67,0 </w:t>
            </w:r>
          </w:p>
        </w:tc>
      </w:tr>
      <w:tr w:rsidR="00280BC3" w14:paraId="1D17C8DC" w14:textId="77777777">
        <w:trPr>
          <w:trHeight w:val="727"/>
        </w:trPr>
        <w:tc>
          <w:tcPr>
            <w:tcW w:w="1565" w:type="dxa"/>
            <w:tcBorders>
              <w:top w:val="single" w:sz="4" w:space="0" w:color="000000"/>
              <w:left w:val="single" w:sz="4" w:space="0" w:color="000000"/>
              <w:bottom w:val="single" w:sz="4" w:space="0" w:color="000000"/>
              <w:right w:val="single" w:sz="4" w:space="0" w:color="000000"/>
            </w:tcBorders>
          </w:tcPr>
          <w:p w14:paraId="4A7638E1" w14:textId="77777777" w:rsidR="00280BC3" w:rsidRDefault="006848B1">
            <w:pPr>
              <w:spacing w:after="0" w:line="259" w:lineRule="auto"/>
              <w:ind w:left="108" w:right="130" w:firstLine="0"/>
              <w:jc w:val="left"/>
            </w:pPr>
            <w:r>
              <w:t xml:space="preserve">Giới nam, % </w:t>
            </w:r>
          </w:p>
        </w:tc>
        <w:tc>
          <w:tcPr>
            <w:tcW w:w="1693" w:type="dxa"/>
            <w:tcBorders>
              <w:top w:val="single" w:sz="4" w:space="0" w:color="000000"/>
              <w:left w:val="single" w:sz="4" w:space="0" w:color="000000"/>
              <w:bottom w:val="single" w:sz="4" w:space="0" w:color="000000"/>
              <w:right w:val="single" w:sz="4" w:space="0" w:color="000000"/>
            </w:tcBorders>
            <w:vAlign w:val="center"/>
          </w:tcPr>
          <w:p w14:paraId="3470DDAA" w14:textId="77777777" w:rsidR="00280BC3" w:rsidRDefault="006848B1">
            <w:pPr>
              <w:spacing w:after="0" w:line="259" w:lineRule="auto"/>
              <w:ind w:right="148" w:firstLine="0"/>
              <w:jc w:val="center"/>
            </w:pPr>
            <w:r>
              <w:t xml:space="preserve">63,8% </w:t>
            </w:r>
          </w:p>
        </w:tc>
        <w:tc>
          <w:tcPr>
            <w:tcW w:w="1983" w:type="dxa"/>
            <w:tcBorders>
              <w:top w:val="single" w:sz="4" w:space="0" w:color="000000"/>
              <w:left w:val="single" w:sz="4" w:space="0" w:color="000000"/>
              <w:bottom w:val="single" w:sz="4" w:space="0" w:color="000000"/>
              <w:right w:val="single" w:sz="4" w:space="0" w:color="000000"/>
            </w:tcBorders>
            <w:vAlign w:val="center"/>
          </w:tcPr>
          <w:p w14:paraId="68F49900" w14:textId="77777777" w:rsidR="00280BC3" w:rsidRDefault="006848B1">
            <w:pPr>
              <w:spacing w:after="0" w:line="259" w:lineRule="auto"/>
              <w:ind w:right="3" w:firstLine="0"/>
              <w:jc w:val="center"/>
            </w:pPr>
            <w:r>
              <w:t xml:space="preserve">74,4% </w:t>
            </w:r>
          </w:p>
        </w:tc>
        <w:tc>
          <w:tcPr>
            <w:tcW w:w="1702" w:type="dxa"/>
            <w:tcBorders>
              <w:top w:val="single" w:sz="4" w:space="0" w:color="000000"/>
              <w:left w:val="single" w:sz="4" w:space="0" w:color="000000"/>
              <w:bottom w:val="single" w:sz="4" w:space="0" w:color="000000"/>
              <w:right w:val="single" w:sz="4" w:space="0" w:color="000000"/>
            </w:tcBorders>
            <w:vAlign w:val="center"/>
          </w:tcPr>
          <w:p w14:paraId="0A9E7177" w14:textId="77777777" w:rsidR="00280BC3" w:rsidRDefault="006848B1">
            <w:pPr>
              <w:spacing w:after="0" w:line="259" w:lineRule="auto"/>
              <w:ind w:right="3" w:firstLine="0"/>
              <w:jc w:val="center"/>
            </w:pPr>
            <w:r>
              <w:t xml:space="preserve">38 – 47% </w:t>
            </w:r>
          </w:p>
        </w:tc>
        <w:tc>
          <w:tcPr>
            <w:tcW w:w="1985" w:type="dxa"/>
            <w:tcBorders>
              <w:top w:val="single" w:sz="4" w:space="0" w:color="000000"/>
              <w:left w:val="single" w:sz="4" w:space="0" w:color="000000"/>
              <w:bottom w:val="single" w:sz="4" w:space="0" w:color="000000"/>
              <w:right w:val="single" w:sz="4" w:space="0" w:color="000000"/>
            </w:tcBorders>
            <w:vAlign w:val="center"/>
          </w:tcPr>
          <w:p w14:paraId="7B739B3F" w14:textId="77777777" w:rsidR="00280BC3" w:rsidRDefault="006848B1">
            <w:pPr>
              <w:spacing w:after="0" w:line="259" w:lineRule="auto"/>
              <w:ind w:right="2" w:firstLine="0"/>
              <w:jc w:val="center"/>
            </w:pPr>
            <w:r>
              <w:t xml:space="preserve">46% </w:t>
            </w:r>
          </w:p>
        </w:tc>
      </w:tr>
      <w:tr w:rsidR="00280BC3" w14:paraId="2FA64C91" w14:textId="77777777">
        <w:trPr>
          <w:trHeight w:val="728"/>
        </w:trPr>
        <w:tc>
          <w:tcPr>
            <w:tcW w:w="1565" w:type="dxa"/>
            <w:tcBorders>
              <w:top w:val="single" w:sz="4" w:space="0" w:color="000000"/>
              <w:left w:val="single" w:sz="4" w:space="0" w:color="000000"/>
              <w:bottom w:val="single" w:sz="4" w:space="0" w:color="000000"/>
              <w:right w:val="single" w:sz="4" w:space="0" w:color="000000"/>
            </w:tcBorders>
          </w:tcPr>
          <w:p w14:paraId="348154E6" w14:textId="77777777" w:rsidR="00280BC3" w:rsidRDefault="006848B1">
            <w:pPr>
              <w:spacing w:after="0" w:line="259" w:lineRule="auto"/>
              <w:ind w:left="108" w:firstLine="0"/>
              <w:jc w:val="left"/>
            </w:pPr>
            <w:r>
              <w:t xml:space="preserve">Tăng huyết áp, % </w:t>
            </w:r>
          </w:p>
        </w:tc>
        <w:tc>
          <w:tcPr>
            <w:tcW w:w="1693" w:type="dxa"/>
            <w:tcBorders>
              <w:top w:val="single" w:sz="4" w:space="0" w:color="000000"/>
              <w:left w:val="single" w:sz="4" w:space="0" w:color="000000"/>
              <w:bottom w:val="single" w:sz="4" w:space="0" w:color="000000"/>
              <w:right w:val="single" w:sz="4" w:space="0" w:color="000000"/>
            </w:tcBorders>
            <w:vAlign w:val="center"/>
          </w:tcPr>
          <w:p w14:paraId="60A2BF23" w14:textId="77777777" w:rsidR="00280BC3" w:rsidRDefault="006848B1">
            <w:pPr>
              <w:spacing w:after="0" w:line="259" w:lineRule="auto"/>
              <w:ind w:right="148" w:firstLine="0"/>
              <w:jc w:val="center"/>
            </w:pPr>
            <w:r>
              <w:t xml:space="preserve">84,5% </w:t>
            </w:r>
          </w:p>
        </w:tc>
        <w:tc>
          <w:tcPr>
            <w:tcW w:w="1983" w:type="dxa"/>
            <w:tcBorders>
              <w:top w:val="single" w:sz="4" w:space="0" w:color="000000"/>
              <w:left w:val="single" w:sz="4" w:space="0" w:color="000000"/>
              <w:bottom w:val="single" w:sz="4" w:space="0" w:color="000000"/>
              <w:right w:val="single" w:sz="4" w:space="0" w:color="000000"/>
            </w:tcBorders>
            <w:vAlign w:val="center"/>
          </w:tcPr>
          <w:p w14:paraId="5E8B9BC6" w14:textId="77777777" w:rsidR="00280BC3" w:rsidRDefault="006848B1">
            <w:pPr>
              <w:spacing w:after="0" w:line="259" w:lineRule="auto"/>
              <w:ind w:right="3" w:firstLine="0"/>
              <w:jc w:val="center"/>
            </w:pPr>
            <w:r>
              <w:t xml:space="preserve">92,3% </w:t>
            </w:r>
          </w:p>
        </w:tc>
        <w:tc>
          <w:tcPr>
            <w:tcW w:w="1702" w:type="dxa"/>
            <w:tcBorders>
              <w:top w:val="single" w:sz="4" w:space="0" w:color="000000"/>
              <w:left w:val="single" w:sz="4" w:space="0" w:color="000000"/>
              <w:bottom w:val="single" w:sz="4" w:space="0" w:color="000000"/>
              <w:right w:val="single" w:sz="4" w:space="0" w:color="000000"/>
            </w:tcBorders>
            <w:vAlign w:val="center"/>
          </w:tcPr>
          <w:p w14:paraId="2CE3D0A6" w14:textId="77777777" w:rsidR="00280BC3" w:rsidRDefault="006848B1">
            <w:pPr>
              <w:spacing w:after="0" w:line="259" w:lineRule="auto"/>
              <w:ind w:right="3" w:firstLine="0"/>
              <w:jc w:val="center"/>
            </w:pPr>
            <w:r>
              <w:t xml:space="preserve">51 – 60% </w:t>
            </w:r>
          </w:p>
        </w:tc>
        <w:tc>
          <w:tcPr>
            <w:tcW w:w="1985" w:type="dxa"/>
            <w:tcBorders>
              <w:top w:val="single" w:sz="4" w:space="0" w:color="000000"/>
              <w:left w:val="single" w:sz="4" w:space="0" w:color="000000"/>
              <w:bottom w:val="single" w:sz="4" w:space="0" w:color="000000"/>
              <w:right w:val="single" w:sz="4" w:space="0" w:color="000000"/>
            </w:tcBorders>
            <w:vAlign w:val="center"/>
          </w:tcPr>
          <w:p w14:paraId="3AC8425A" w14:textId="77777777" w:rsidR="00280BC3" w:rsidRDefault="006848B1">
            <w:pPr>
              <w:spacing w:after="0" w:line="259" w:lineRule="auto"/>
              <w:ind w:right="2" w:firstLine="0"/>
              <w:jc w:val="center"/>
            </w:pPr>
            <w:r>
              <w:t xml:space="preserve">69% </w:t>
            </w:r>
          </w:p>
        </w:tc>
      </w:tr>
      <w:tr w:rsidR="00280BC3" w14:paraId="6AA7D754" w14:textId="77777777">
        <w:trPr>
          <w:trHeight w:val="727"/>
        </w:trPr>
        <w:tc>
          <w:tcPr>
            <w:tcW w:w="1565" w:type="dxa"/>
            <w:tcBorders>
              <w:top w:val="single" w:sz="4" w:space="0" w:color="000000"/>
              <w:left w:val="single" w:sz="4" w:space="0" w:color="000000"/>
              <w:bottom w:val="single" w:sz="4" w:space="0" w:color="000000"/>
              <w:right w:val="single" w:sz="4" w:space="0" w:color="000000"/>
            </w:tcBorders>
          </w:tcPr>
          <w:p w14:paraId="19D4104C" w14:textId="77777777" w:rsidR="00280BC3" w:rsidRDefault="006848B1">
            <w:pPr>
              <w:spacing w:after="0" w:line="259" w:lineRule="auto"/>
              <w:ind w:left="108" w:firstLine="0"/>
              <w:jc w:val="left"/>
            </w:pPr>
            <w:r>
              <w:t xml:space="preserve">Đái tháo đường, % </w:t>
            </w:r>
          </w:p>
        </w:tc>
        <w:tc>
          <w:tcPr>
            <w:tcW w:w="1693" w:type="dxa"/>
            <w:tcBorders>
              <w:top w:val="single" w:sz="4" w:space="0" w:color="000000"/>
              <w:left w:val="single" w:sz="4" w:space="0" w:color="000000"/>
              <w:bottom w:val="single" w:sz="4" w:space="0" w:color="000000"/>
              <w:right w:val="single" w:sz="4" w:space="0" w:color="000000"/>
            </w:tcBorders>
            <w:vAlign w:val="center"/>
          </w:tcPr>
          <w:p w14:paraId="7782013B" w14:textId="77777777" w:rsidR="00280BC3" w:rsidRDefault="006848B1">
            <w:pPr>
              <w:spacing w:after="0" w:line="259" w:lineRule="auto"/>
              <w:ind w:right="148" w:firstLine="0"/>
              <w:jc w:val="center"/>
            </w:pPr>
            <w:r>
              <w:t xml:space="preserve">18,1% </w:t>
            </w:r>
          </w:p>
        </w:tc>
        <w:tc>
          <w:tcPr>
            <w:tcW w:w="1983" w:type="dxa"/>
            <w:tcBorders>
              <w:top w:val="single" w:sz="4" w:space="0" w:color="000000"/>
              <w:left w:val="single" w:sz="4" w:space="0" w:color="000000"/>
              <w:bottom w:val="single" w:sz="4" w:space="0" w:color="000000"/>
              <w:right w:val="single" w:sz="4" w:space="0" w:color="000000"/>
            </w:tcBorders>
            <w:vAlign w:val="center"/>
          </w:tcPr>
          <w:p w14:paraId="51763B87" w14:textId="77777777" w:rsidR="00280BC3" w:rsidRDefault="006848B1">
            <w:pPr>
              <w:spacing w:after="0" w:line="259" w:lineRule="auto"/>
              <w:ind w:right="3" w:firstLine="0"/>
              <w:jc w:val="center"/>
            </w:pPr>
            <w:r>
              <w:t xml:space="preserve">28,2% </w:t>
            </w:r>
          </w:p>
        </w:tc>
        <w:tc>
          <w:tcPr>
            <w:tcW w:w="1702" w:type="dxa"/>
            <w:tcBorders>
              <w:top w:val="single" w:sz="4" w:space="0" w:color="000000"/>
              <w:left w:val="single" w:sz="4" w:space="0" w:color="000000"/>
              <w:bottom w:val="single" w:sz="4" w:space="0" w:color="000000"/>
              <w:right w:val="single" w:sz="4" w:space="0" w:color="000000"/>
            </w:tcBorders>
            <w:vAlign w:val="center"/>
          </w:tcPr>
          <w:p w14:paraId="3FD69710" w14:textId="77777777" w:rsidR="00280BC3" w:rsidRDefault="006848B1">
            <w:pPr>
              <w:spacing w:after="0" w:line="259" w:lineRule="auto"/>
              <w:ind w:right="3" w:firstLine="0"/>
              <w:jc w:val="center"/>
            </w:pPr>
            <w:r>
              <w:t xml:space="preserve">16 – 19% </w:t>
            </w:r>
          </w:p>
        </w:tc>
        <w:tc>
          <w:tcPr>
            <w:tcW w:w="1985" w:type="dxa"/>
            <w:tcBorders>
              <w:top w:val="single" w:sz="4" w:space="0" w:color="000000"/>
              <w:left w:val="single" w:sz="4" w:space="0" w:color="000000"/>
              <w:bottom w:val="single" w:sz="4" w:space="0" w:color="000000"/>
              <w:right w:val="single" w:sz="4" w:space="0" w:color="000000"/>
            </w:tcBorders>
            <w:vAlign w:val="center"/>
          </w:tcPr>
          <w:p w14:paraId="266E25AB" w14:textId="77777777" w:rsidR="00280BC3" w:rsidRDefault="006848B1">
            <w:pPr>
              <w:spacing w:after="0" w:line="259" w:lineRule="auto"/>
              <w:ind w:right="2" w:firstLine="0"/>
              <w:jc w:val="center"/>
            </w:pPr>
            <w:r>
              <w:t xml:space="preserve">26% </w:t>
            </w:r>
          </w:p>
        </w:tc>
      </w:tr>
      <w:tr w:rsidR="00280BC3" w14:paraId="27B511AC" w14:textId="77777777">
        <w:trPr>
          <w:trHeight w:val="727"/>
        </w:trPr>
        <w:tc>
          <w:tcPr>
            <w:tcW w:w="1565" w:type="dxa"/>
            <w:tcBorders>
              <w:top w:val="single" w:sz="4" w:space="0" w:color="000000"/>
              <w:left w:val="single" w:sz="4" w:space="0" w:color="000000"/>
              <w:bottom w:val="single" w:sz="4" w:space="0" w:color="000000"/>
              <w:right w:val="single" w:sz="4" w:space="0" w:color="000000"/>
            </w:tcBorders>
          </w:tcPr>
          <w:p w14:paraId="43FC92EC" w14:textId="77777777" w:rsidR="00280BC3" w:rsidRDefault="006848B1">
            <w:pPr>
              <w:spacing w:after="0" w:line="259" w:lineRule="auto"/>
              <w:ind w:left="108" w:right="154" w:firstLine="0"/>
              <w:jc w:val="left"/>
            </w:pPr>
            <w:r>
              <w:t xml:space="preserve">Rung nhĩ, % </w:t>
            </w:r>
          </w:p>
        </w:tc>
        <w:tc>
          <w:tcPr>
            <w:tcW w:w="1693" w:type="dxa"/>
            <w:tcBorders>
              <w:top w:val="single" w:sz="4" w:space="0" w:color="000000"/>
              <w:left w:val="single" w:sz="4" w:space="0" w:color="000000"/>
              <w:bottom w:val="single" w:sz="4" w:space="0" w:color="000000"/>
              <w:right w:val="single" w:sz="4" w:space="0" w:color="000000"/>
            </w:tcBorders>
            <w:vAlign w:val="center"/>
          </w:tcPr>
          <w:p w14:paraId="4B9D46AB" w14:textId="77777777" w:rsidR="00280BC3" w:rsidRDefault="006848B1">
            <w:pPr>
              <w:spacing w:after="0" w:line="259" w:lineRule="auto"/>
              <w:ind w:right="148" w:firstLine="0"/>
              <w:jc w:val="center"/>
            </w:pPr>
            <w:r>
              <w:t xml:space="preserve">15,5% </w:t>
            </w:r>
          </w:p>
        </w:tc>
        <w:tc>
          <w:tcPr>
            <w:tcW w:w="1983" w:type="dxa"/>
            <w:tcBorders>
              <w:top w:val="single" w:sz="4" w:space="0" w:color="000000"/>
              <w:left w:val="single" w:sz="4" w:space="0" w:color="000000"/>
              <w:bottom w:val="single" w:sz="4" w:space="0" w:color="000000"/>
              <w:right w:val="single" w:sz="4" w:space="0" w:color="000000"/>
            </w:tcBorders>
            <w:vAlign w:val="center"/>
          </w:tcPr>
          <w:p w14:paraId="6BACED47" w14:textId="77777777" w:rsidR="00280BC3" w:rsidRDefault="006848B1">
            <w:pPr>
              <w:spacing w:after="0" w:line="259" w:lineRule="auto"/>
              <w:ind w:right="3" w:firstLine="0"/>
              <w:jc w:val="center"/>
            </w:pPr>
            <w:r>
              <w:t xml:space="preserve">25,6% </w:t>
            </w:r>
          </w:p>
        </w:tc>
        <w:tc>
          <w:tcPr>
            <w:tcW w:w="1702" w:type="dxa"/>
            <w:tcBorders>
              <w:top w:val="single" w:sz="4" w:space="0" w:color="000000"/>
              <w:left w:val="single" w:sz="4" w:space="0" w:color="000000"/>
              <w:bottom w:val="single" w:sz="4" w:space="0" w:color="000000"/>
              <w:right w:val="single" w:sz="4" w:space="0" w:color="000000"/>
            </w:tcBorders>
            <w:vAlign w:val="center"/>
          </w:tcPr>
          <w:p w14:paraId="6417B0DB" w14:textId="77777777" w:rsidR="00280BC3" w:rsidRDefault="006848B1">
            <w:pPr>
              <w:spacing w:after="0" w:line="259" w:lineRule="auto"/>
              <w:ind w:right="3" w:firstLine="0"/>
              <w:jc w:val="center"/>
            </w:pPr>
            <w:r>
              <w:t xml:space="preserve">27 – 36% </w:t>
            </w:r>
          </w:p>
        </w:tc>
        <w:tc>
          <w:tcPr>
            <w:tcW w:w="1985" w:type="dxa"/>
            <w:tcBorders>
              <w:top w:val="single" w:sz="4" w:space="0" w:color="000000"/>
              <w:left w:val="single" w:sz="4" w:space="0" w:color="000000"/>
              <w:bottom w:val="single" w:sz="4" w:space="0" w:color="000000"/>
              <w:right w:val="single" w:sz="4" w:space="0" w:color="000000"/>
            </w:tcBorders>
            <w:vAlign w:val="center"/>
          </w:tcPr>
          <w:p w14:paraId="7BE8A955" w14:textId="77777777" w:rsidR="00280BC3" w:rsidRDefault="006848B1">
            <w:pPr>
              <w:spacing w:after="0" w:line="259" w:lineRule="auto"/>
              <w:ind w:right="2" w:firstLine="0"/>
              <w:jc w:val="center"/>
            </w:pPr>
            <w:r>
              <w:t xml:space="preserve">41% </w:t>
            </w:r>
          </w:p>
        </w:tc>
      </w:tr>
      <w:tr w:rsidR="00280BC3" w14:paraId="5E5D0A78" w14:textId="77777777">
        <w:trPr>
          <w:trHeight w:val="730"/>
        </w:trPr>
        <w:tc>
          <w:tcPr>
            <w:tcW w:w="1565" w:type="dxa"/>
            <w:tcBorders>
              <w:top w:val="single" w:sz="4" w:space="0" w:color="000000"/>
              <w:left w:val="single" w:sz="4" w:space="0" w:color="000000"/>
              <w:bottom w:val="single" w:sz="4" w:space="0" w:color="000000"/>
              <w:right w:val="single" w:sz="4" w:space="0" w:color="000000"/>
            </w:tcBorders>
          </w:tcPr>
          <w:p w14:paraId="6873CD9F" w14:textId="77777777" w:rsidR="00280BC3" w:rsidRDefault="006848B1">
            <w:pPr>
              <w:spacing w:after="0" w:line="259" w:lineRule="auto"/>
              <w:ind w:left="108" w:right="111" w:firstLine="0"/>
              <w:jc w:val="left"/>
            </w:pPr>
            <w:r>
              <w:t xml:space="preserve">Hút thuốc lá, % </w:t>
            </w:r>
          </w:p>
        </w:tc>
        <w:tc>
          <w:tcPr>
            <w:tcW w:w="1693" w:type="dxa"/>
            <w:tcBorders>
              <w:top w:val="single" w:sz="4" w:space="0" w:color="000000"/>
              <w:left w:val="single" w:sz="4" w:space="0" w:color="000000"/>
              <w:bottom w:val="single" w:sz="4" w:space="0" w:color="000000"/>
              <w:right w:val="single" w:sz="4" w:space="0" w:color="000000"/>
            </w:tcBorders>
            <w:vAlign w:val="center"/>
          </w:tcPr>
          <w:p w14:paraId="3DA43A4F" w14:textId="77777777" w:rsidR="00280BC3" w:rsidRDefault="006848B1">
            <w:pPr>
              <w:spacing w:after="0" w:line="259" w:lineRule="auto"/>
              <w:ind w:right="148" w:firstLine="0"/>
              <w:jc w:val="center"/>
            </w:pPr>
            <w:r>
              <w:t xml:space="preserve">53,6% </w:t>
            </w:r>
          </w:p>
        </w:tc>
        <w:tc>
          <w:tcPr>
            <w:tcW w:w="1983" w:type="dxa"/>
            <w:tcBorders>
              <w:top w:val="single" w:sz="4" w:space="0" w:color="000000"/>
              <w:left w:val="single" w:sz="4" w:space="0" w:color="000000"/>
              <w:bottom w:val="single" w:sz="4" w:space="0" w:color="000000"/>
              <w:right w:val="single" w:sz="4" w:space="0" w:color="000000"/>
            </w:tcBorders>
            <w:vAlign w:val="center"/>
          </w:tcPr>
          <w:p w14:paraId="605DB19A" w14:textId="77777777" w:rsidR="00280BC3" w:rsidRDefault="006848B1">
            <w:pPr>
              <w:spacing w:after="0" w:line="259" w:lineRule="auto"/>
              <w:ind w:right="3" w:firstLine="0"/>
              <w:jc w:val="center"/>
            </w:pPr>
            <w:r>
              <w:t xml:space="preserve">43,2% </w:t>
            </w:r>
          </w:p>
        </w:tc>
        <w:tc>
          <w:tcPr>
            <w:tcW w:w="1702" w:type="dxa"/>
            <w:tcBorders>
              <w:top w:val="single" w:sz="4" w:space="0" w:color="000000"/>
              <w:left w:val="single" w:sz="4" w:space="0" w:color="000000"/>
              <w:bottom w:val="single" w:sz="4" w:space="0" w:color="000000"/>
              <w:right w:val="single" w:sz="4" w:space="0" w:color="000000"/>
            </w:tcBorders>
            <w:vAlign w:val="center"/>
          </w:tcPr>
          <w:p w14:paraId="05735709" w14:textId="77777777" w:rsidR="00280BC3" w:rsidRDefault="006848B1">
            <w:pPr>
              <w:spacing w:after="0" w:line="259" w:lineRule="auto"/>
              <w:ind w:right="3" w:firstLine="0"/>
              <w:jc w:val="center"/>
            </w:pPr>
            <w:r>
              <w:t xml:space="preserve">9 – 13% </w:t>
            </w:r>
          </w:p>
        </w:tc>
        <w:tc>
          <w:tcPr>
            <w:tcW w:w="1985" w:type="dxa"/>
            <w:tcBorders>
              <w:top w:val="single" w:sz="4" w:space="0" w:color="000000"/>
              <w:left w:val="single" w:sz="4" w:space="0" w:color="000000"/>
              <w:bottom w:val="single" w:sz="4" w:space="0" w:color="000000"/>
              <w:right w:val="single" w:sz="4" w:space="0" w:color="000000"/>
            </w:tcBorders>
            <w:vAlign w:val="center"/>
          </w:tcPr>
          <w:p w14:paraId="34DEB1F0" w14:textId="77777777" w:rsidR="00280BC3" w:rsidRDefault="006848B1">
            <w:pPr>
              <w:spacing w:after="0" w:line="259" w:lineRule="auto"/>
              <w:ind w:right="2" w:firstLine="0"/>
              <w:jc w:val="center"/>
            </w:pPr>
            <w:r>
              <w:t xml:space="preserve">22% </w:t>
            </w:r>
          </w:p>
        </w:tc>
      </w:tr>
      <w:tr w:rsidR="00280BC3" w14:paraId="3CCBBE9E" w14:textId="77777777">
        <w:trPr>
          <w:trHeight w:val="727"/>
        </w:trPr>
        <w:tc>
          <w:tcPr>
            <w:tcW w:w="1565" w:type="dxa"/>
            <w:tcBorders>
              <w:top w:val="single" w:sz="4" w:space="0" w:color="000000"/>
              <w:left w:val="single" w:sz="4" w:space="0" w:color="000000"/>
              <w:bottom w:val="single" w:sz="4" w:space="0" w:color="000000"/>
              <w:right w:val="single" w:sz="4" w:space="0" w:color="000000"/>
            </w:tcBorders>
          </w:tcPr>
          <w:p w14:paraId="326785F8" w14:textId="77777777" w:rsidR="00280BC3" w:rsidRDefault="006848B1">
            <w:pPr>
              <w:spacing w:after="0" w:line="259" w:lineRule="auto"/>
              <w:ind w:right="46" w:firstLine="0"/>
              <w:jc w:val="left"/>
            </w:pPr>
            <w:r>
              <w:t xml:space="preserve">Tiền căn đột quỵ, % </w:t>
            </w:r>
          </w:p>
        </w:tc>
        <w:tc>
          <w:tcPr>
            <w:tcW w:w="1693" w:type="dxa"/>
            <w:tcBorders>
              <w:top w:val="single" w:sz="4" w:space="0" w:color="000000"/>
              <w:left w:val="single" w:sz="4" w:space="0" w:color="000000"/>
              <w:bottom w:val="single" w:sz="4" w:space="0" w:color="000000"/>
              <w:right w:val="single" w:sz="4" w:space="0" w:color="000000"/>
            </w:tcBorders>
            <w:vAlign w:val="center"/>
          </w:tcPr>
          <w:p w14:paraId="488B55E8" w14:textId="77777777" w:rsidR="00280BC3" w:rsidRDefault="006848B1">
            <w:pPr>
              <w:spacing w:after="0" w:line="259" w:lineRule="auto"/>
              <w:ind w:right="141" w:firstLine="0"/>
              <w:jc w:val="center"/>
            </w:pPr>
            <w:r>
              <w:t xml:space="preserve">33,0% </w:t>
            </w:r>
          </w:p>
        </w:tc>
        <w:tc>
          <w:tcPr>
            <w:tcW w:w="1983" w:type="dxa"/>
            <w:tcBorders>
              <w:top w:val="single" w:sz="4" w:space="0" w:color="000000"/>
              <w:left w:val="single" w:sz="4" w:space="0" w:color="000000"/>
              <w:bottom w:val="single" w:sz="4" w:space="0" w:color="000000"/>
              <w:right w:val="single" w:sz="4" w:space="0" w:color="000000"/>
            </w:tcBorders>
            <w:vAlign w:val="center"/>
          </w:tcPr>
          <w:p w14:paraId="246B84D1" w14:textId="77777777" w:rsidR="00280BC3" w:rsidRDefault="006848B1">
            <w:pPr>
              <w:spacing w:after="0" w:line="259" w:lineRule="auto"/>
              <w:ind w:left="4" w:firstLine="0"/>
              <w:jc w:val="center"/>
            </w:pPr>
            <w:r>
              <w:t xml:space="preserve">24,3% </w:t>
            </w:r>
          </w:p>
        </w:tc>
        <w:tc>
          <w:tcPr>
            <w:tcW w:w="1702" w:type="dxa"/>
            <w:tcBorders>
              <w:top w:val="single" w:sz="4" w:space="0" w:color="000000"/>
              <w:left w:val="single" w:sz="4" w:space="0" w:color="000000"/>
              <w:bottom w:val="single" w:sz="4" w:space="0" w:color="000000"/>
              <w:right w:val="single" w:sz="4" w:space="0" w:color="000000"/>
            </w:tcBorders>
            <w:vAlign w:val="center"/>
          </w:tcPr>
          <w:p w14:paraId="4BD3101B" w14:textId="77777777" w:rsidR="00280BC3" w:rsidRDefault="006848B1">
            <w:pPr>
              <w:spacing w:after="0" w:line="259" w:lineRule="auto"/>
              <w:ind w:left="4" w:firstLine="0"/>
              <w:jc w:val="center"/>
            </w:pPr>
            <w:r>
              <w:t xml:space="preserve">11% </w:t>
            </w:r>
          </w:p>
        </w:tc>
        <w:tc>
          <w:tcPr>
            <w:tcW w:w="1985" w:type="dxa"/>
            <w:tcBorders>
              <w:top w:val="single" w:sz="4" w:space="0" w:color="000000"/>
              <w:left w:val="single" w:sz="4" w:space="0" w:color="000000"/>
              <w:bottom w:val="single" w:sz="4" w:space="0" w:color="000000"/>
              <w:right w:val="single" w:sz="4" w:space="0" w:color="000000"/>
            </w:tcBorders>
            <w:vAlign w:val="center"/>
          </w:tcPr>
          <w:p w14:paraId="7B1DAEE7" w14:textId="77777777" w:rsidR="00280BC3" w:rsidRDefault="006848B1">
            <w:pPr>
              <w:spacing w:after="0" w:line="259" w:lineRule="auto"/>
              <w:ind w:left="5" w:firstLine="0"/>
              <w:jc w:val="center"/>
            </w:pPr>
            <w:r>
              <w:t xml:space="preserve">11% </w:t>
            </w:r>
          </w:p>
        </w:tc>
      </w:tr>
    </w:tbl>
    <w:p w14:paraId="6F5C800C" w14:textId="77777777" w:rsidR="00280BC3" w:rsidRDefault="006848B1">
      <w:pPr>
        <w:ind w:left="-15"/>
      </w:pPr>
      <w:r>
        <w:t xml:space="preserve">Sự phân bố không đều tỉ lệ </w:t>
      </w:r>
      <w:r>
        <w:t>rung nhĩ giữa 2 nhóm có thể là lý giải chính cho TOAST căn nguyên lấp mạch từ tim và không xác định có tỉ lệ cao hơn ở nhóm không thỏa tiêu chuẩn can thiệp. Có thể thấy được khuynh hướng ảnh hưởng của căn nguyên nhồi máu não trên chỉ định can thiệp mạch, tuy nhiên, trong bối cảnh ra quyết định cấp cứu trong đột quỵ cấp, cận lâm sàng đầy đủ để xác định chính xác căn nguyên ở bệnh nhân là không khả thi; do đó, chúng tôi không đưa yếu tố này vào nhóm các yếu tố có thể sử dụng để thay thế hình tưới máu trong ti</w:t>
      </w:r>
      <w:r>
        <w:t xml:space="preserve">ên lượng chỉ định can thiệp. </w:t>
      </w:r>
    </w:p>
    <w:p w14:paraId="4AA94598" w14:textId="77777777" w:rsidR="00280BC3" w:rsidRDefault="006848B1">
      <w:pPr>
        <w:spacing w:after="157"/>
        <w:ind w:left="-15"/>
      </w:pPr>
      <w:r>
        <w:t xml:space="preserve">Như vậy, có thể có sự ảnh hưởng của các đặc điểm nền, đặc biệt là tiền căn đái tháo đường và rung nhĩ lên khả năng thỏa chỉ định can thiệp nội mạch của bệnh nhân trong cửa sổ muộn; tuy nhiên, các dữ liệu cho thấy ảnh hưởng của các đặc điểm này là không quá mạnh. Bên cạnh đó, nghiên cứu của tác giả Desai và của chúng tôi là các nghiên cứu quan sát, cỡ mẫu không quá lớn nên cũng phần nào giới hạn sức mạnh của kết luận rút ra. </w:t>
      </w:r>
    </w:p>
    <w:p w14:paraId="5ADFAE03" w14:textId="77777777" w:rsidR="00280BC3" w:rsidRDefault="006848B1">
      <w:pPr>
        <w:pStyle w:val="u4"/>
        <w:ind w:left="9"/>
      </w:pPr>
      <w:r>
        <w:t xml:space="preserve">4.2.3. Kiểu khởi phát đột quỵ và các khoảng thời gian </w:t>
      </w:r>
    </w:p>
    <w:p w14:paraId="5223821B" w14:textId="77777777" w:rsidR="00280BC3" w:rsidRDefault="006848B1">
      <w:pPr>
        <w:spacing w:after="302"/>
        <w:ind w:left="-15"/>
      </w:pPr>
      <w:r>
        <w:t>Nghiên cứu của chúng tôi ghi nhận không có sự khác biệt về kiểu khởi phát đột quỵ, tỉ lệ bệnh nhân nhập viện sau 12 giờ, sau 16 giờ cũng như các khoảng thời gian từ khởi phát đến nhập viện và chụp hình ảnh học giữa hai nhóm đối tượng. Điều này phù hợp với lý thuyết “cửa sổ nhu mô” với vai trò của yếu tố thời gian giảm đi và vai trò của các yếu tố sinh lý duy trì sự sống còn của mô não tăng lên. Về đặc điểm này, nghiên cứu của tác giả Desai ghi nhận thời gian khởi phát–nhập viện không khác biệt giữa các nhóm</w:t>
      </w:r>
      <w:r>
        <w:t xml:space="preserve">; nhưng nhóm không thỏa tiêu chuẩn can thiệp có tỉ lệ bệnh nhân đột quỵ khởi phát xác định cao hơn có ý nghĩa so với hai nhóm thỏa tiêu chuẩn DAWN và DEFUSE 3 (23% so với 11% ở mỗi nhóm) [44]. Điều này, chúng tôi nghi ngờ có thể do sai số ngẫu nhiên và các thông tin ở hiện tại chưa đủ để đưa ra kết luận chính xác về khuynh hướng ảnh hưởng của yếu tố này lên chỉ định can thiệp mạch. </w:t>
      </w:r>
    </w:p>
    <w:p w14:paraId="3743178E" w14:textId="77777777" w:rsidR="00280BC3" w:rsidRDefault="006848B1">
      <w:pPr>
        <w:pStyle w:val="u4"/>
        <w:ind w:left="9"/>
      </w:pPr>
      <w:r>
        <w:t xml:space="preserve">4.2.4. Độ nặng của đột quỵ trên lâm sàng </w:t>
      </w:r>
    </w:p>
    <w:p w14:paraId="23EB82F2" w14:textId="77777777" w:rsidR="00280BC3" w:rsidRDefault="006848B1">
      <w:pPr>
        <w:spacing w:after="160"/>
        <w:ind w:left="-15"/>
      </w:pPr>
      <w:r>
        <w:t>Nghiên cứu của chúng tôi ghi nhận phân bố điểm NIHSS ở nhóm thỏa tiêu chuẩn can thiệp thấp hơn có ý nghĩa thống kê so với nhóm không thỏa tiêu chuẩn can thiệp: 13,0 (10,0 – 16,0) so với 16,0 (13,5 – 22,0); p = 0,002. Như đã bàn luận, điểm NIHSS tương quan thuận với thể tích mô não bị tổn thương mất chức năng, là tổng của mô tranh tối tranh sáng và vùng hoại tử, nên ở các bệnh nhân không còn chỉ định can thiệp do thể tích lõi lớn, điểm NIHSS cơ bản là cao. Kết quả này của chúng tôi tương đồng với ghi nhận tr</w:t>
      </w:r>
      <w:r>
        <w:t>ong nghiên cứu của tác giả Desai, với sự khác biệt có ý nghĩa thống kê điểm NIHSS giữa nhóm DEFUSE 3: 16,0 (10,0 – 19,0) so với nhóm không thỏa tiêu chuẩn can thiệp: 18,0 (13,0 – 22,0) [44]. Mối liên hệ giữa điểm NIHSS và chỉ định can thiệp của bệnh nhân có thể được minh họa là một mối liên hệ theo hình chữ “U” (U–shape), tức là điểm NIHSS quá thấp (phản ánh khả năng tuần hoàn phụ của não bù trừ rất tốt cho tình trạng thiếu máu cấp, mô não chỉ bị giảm tưới máu lành tính) hoặc quá cao (phản ánh thể tích mô h</w:t>
      </w:r>
      <w:r>
        <w:t xml:space="preserve">oại tử có thể đã rất lớn) đều làm giảm khả năng chỉ định can thiệp cho bệnh nhân. Điểm NIHSS ở mức cao (hoặc trung bình) đơn độc không dự đoán tốt chỉ định can thiệp, mà cần phối hợp thêm với thể tích lõi nhỏ như mô hình DAWN [101]. </w:t>
      </w:r>
    </w:p>
    <w:p w14:paraId="1D0B4805" w14:textId="77777777" w:rsidR="00280BC3" w:rsidRDefault="006848B1">
      <w:pPr>
        <w:pStyle w:val="u4"/>
        <w:ind w:left="9"/>
      </w:pPr>
      <w:r>
        <w:t xml:space="preserve">4.2.5. Điểm ASPECTS trên CT không cản quang </w:t>
      </w:r>
    </w:p>
    <w:p w14:paraId="54D6B3F1" w14:textId="77777777" w:rsidR="00280BC3" w:rsidRDefault="006848B1">
      <w:pPr>
        <w:spacing w:after="0"/>
        <w:ind w:left="-15"/>
      </w:pPr>
      <w:r>
        <w:t>Giữa hai nhóm bệnh nhân thỏa và không thỏa tiêu chuẩn can thiệp, nghiên cứu của chúng tôi ghi nhận khác biệt có ý nghĩa thống kê về phân bố điểm ASPECTS: 9,0 (8,0 – 9,0) trong nhóm thỏa tiêu chuẩn, so với 6,0 (5,0 – 7,0) trong nhóm không thỏa tiêu chuẩn; p &lt; 0,001. 100% bệnh nhân trong nhóm thỏa chỉ định can thiệp có ASPECTS từ 6 điểm trở lên, hơn 90% có ASPECTS từ 7 điểm trở lên. Phân bố điểm ASPECTS ở nhóm thỏa tiêu chuẩn can thiệp trong nghiên cứu của chúng tôi tốt hơn một chút so với ghi nhận trong nghi</w:t>
      </w:r>
      <w:r>
        <w:t>ên cứu của tác giả Trần Thị Minh Hằng: 8,0 (8,0 – 9,0) [5], DEFUSE 3: 8,0 (7,0 – 9,0) [15] và phân tích tổng hợp AURORA: 8,0 (7,0 – 9,0) [14]. Điểm ASPECTS, như đã đề cập, phản ánh thể tích mô não đã tổn thương hoại tử, điểm số càng thấp liên quan với vùng lõi không thể cứu vãn đã rộng và chỉ định can thiệp mạch từ đó cũng thu hẹp lại. Ở cửa sổ muộn, tổn thương não trên CT scan thường biểu hiện rõ hơn so với các hình ảnh tổn thương tinh vi của nhồi máu não tối cấp trong 6 giờ đầu, nên ASPECTS càng có độ tin</w:t>
      </w:r>
      <w:r>
        <w:t xml:space="preserve"> cậy cao trong phản ánh vùng lõi hoại tử. Điều thú vị là tỉ lệ 100% bệnh nhân ở nhóm có chỉ định can thiệp trong nghiên cứu của chúng tôi có điểm ASPECTS từ 6–10, phản ánh độ nhạy cao giữa yếu tố này với tiêu chuẩn DAWN và DEFUSE 3. Phân tích tổng hợp AURORA cũng ghi nhận tỉ lệ nhỏ bệnh nhân có ASPECTS &lt; 6 điểm trong nhóm thỏa chỉ định can thiệp (31/373 trường hợp, chiếm 8,3%) [14]. </w:t>
      </w:r>
    </w:p>
    <w:p w14:paraId="4BC2135F" w14:textId="77777777" w:rsidR="00280BC3" w:rsidRDefault="006848B1">
      <w:pPr>
        <w:ind w:left="-15" w:firstLine="0"/>
      </w:pPr>
      <w:r>
        <w:t xml:space="preserve">Đây là ngưỡng cắt được khuyến cáo bởi Hiệp hội Tim mạch và Đột quỵ Hoa Kỳ cho chỉ định EVT trong cửa sổ ≤ 6 giờ dựa trên CT không cản quang [110], và một số tác giả cũng có khuynh hướng mở rộng tiêu chuẩn này cho các can thiệp mạch sau 6 giờ. Dữ liệu từ nghiên cứu của chúng tôi góp phần ủng hộ thêm vào khuynh hướng đó.  </w:t>
      </w:r>
    </w:p>
    <w:p w14:paraId="6F6DEFC9" w14:textId="77777777" w:rsidR="00280BC3" w:rsidRDefault="006848B1">
      <w:pPr>
        <w:spacing w:after="159"/>
        <w:ind w:left="-15"/>
      </w:pPr>
      <w:r>
        <w:t>Trong nhóm không thỏa tiêu chuẩn can thiệp, hơn 60% bệnh nhân có điểm ASPECTS từ 6 điểm trở xuống, khoảng 40% có ASPECTS từ 7 điểm trở lên. Các trường hợp có ASPECTS từ 7 điểm trở lên bị loại trừ chỉ định can thiệp do thể tích lõi đã lớn (7/12 bệnh nhân) và không có bất tương xứng (5/12 bệnh nhân). Điểm ASPECTS = 6 là một ngưỡng có tính trung gian, trong nghiên cứu của chúng tôi ghi nhận có 10 bệnh nhân có điểm ASPECTS = 6, một nửa có chỉ định can thiệp và một nửa không còn chỉ định can thiệp. Như vậy, dữ l</w:t>
      </w:r>
      <w:r>
        <w:t xml:space="preserve">iệu rút ra từ nghiên cứu của chúng tôi cho thấy, nhìn chung, ASPECTS từ 6–10 là một ngưỡng nhạy cảm cho chỉ định can thiệp mạch (tất cả bệnh nhân có ASPECTS &lt; 6 đều không thỏa tiêu chuẩn cho can thiệp của DAWN hoặc DEFUSE 3), nhưng không đặc hiệu tốt, cần phối hợp thêm một hoặc nhiều yếu tố khác để tăng độ chính xác trong chọn lựa.  </w:t>
      </w:r>
    </w:p>
    <w:p w14:paraId="6794EEC6" w14:textId="77777777" w:rsidR="00280BC3" w:rsidRDefault="006848B1">
      <w:pPr>
        <w:pStyle w:val="u4"/>
        <w:ind w:left="9"/>
      </w:pPr>
      <w:r>
        <w:t xml:space="preserve">4.2.6. Vị trí động mạch tắc </w:t>
      </w:r>
    </w:p>
    <w:p w14:paraId="57990C67" w14:textId="77777777" w:rsidR="00280BC3" w:rsidRDefault="006848B1">
      <w:pPr>
        <w:ind w:left="-15"/>
      </w:pPr>
      <w:r>
        <w:t xml:space="preserve">Nghiên cứu của chúng tôi ghi nhận nhóm thỏa tiêu chuẩn can thiệp có tỉ lệ tắc ở động mạch cảnh trong tương đối cao hơn và tỉ lệ tắc động mạch não giữa đoạn M1 tương đối thấp hơn so với nhóm không thỏa tiêu chuẩn (40,5% so với 33,3%; và 59,5% so với 66,7%), nhưng khác biệt này không có ý nghĩa thống kê. Trong nhóm tắc động mạch cảnh trong, tỉ lệ tắc phối hợp cảnh trong và não giữa cũng không khác biệt giữa hai nhóm (22,4% so với 25,6%). Trong lúc đó, nghiên cứu của tác giả Desai ghi nhận tỉ lệ cao bệnh nhân </w:t>
      </w:r>
      <w:r>
        <w:t>tắc đoạn M1 MCA ở nhóm thỏa chỉ định can thiệp (82,6% so với 64,1%), và toàn bộ các bệnh nhân tắc đoạn M2 MCA đều ở nhóm không thỏa chỉ định can thiệp [44] (Bảng 4.7). Bệnh nhân tắc ở đoạn M2 MCA là một dân số chưa có nhiều bằng chứng về hiệu quả của can thiệp EVT, đặc biệt trong cửa sổ muộn; và các dữ liệu trên đây ghi nhận tỉ lệ thấp các bệnh nhân này đạt bất tương xứng phù hợp cho chỉ định EVT, gợi ý khả năng hưởng lợi từ điều trị nội mạch của các đối tượng này có thể không cao. Tuy nhiên, một lần nữa, đ</w:t>
      </w:r>
      <w:r>
        <w:t xml:space="preserve">ây chỉ là các nghiên cứu quan sát giai đoạn đầu và cần chờ thêm các nghiên cứu lớn, thiết kế tốt hơn để có thể đưa ra kết luận tin cậy.  </w:t>
      </w:r>
    </w:p>
    <w:p w14:paraId="257DA988" w14:textId="77777777" w:rsidR="00280BC3" w:rsidRDefault="006848B1">
      <w:pPr>
        <w:spacing w:after="3" w:line="259" w:lineRule="auto"/>
        <w:ind w:left="291" w:right="343" w:hanging="10"/>
        <w:jc w:val="center"/>
      </w:pPr>
      <w:r>
        <w:rPr>
          <w:b/>
        </w:rPr>
        <w:t xml:space="preserve">Bảng 4.7. So sánh tỉ lệ các vị trí tắc động mạch giữa hai nghiên cứu </w:t>
      </w:r>
    </w:p>
    <w:tbl>
      <w:tblPr>
        <w:tblStyle w:val="TableGrid"/>
        <w:tblW w:w="8792" w:type="dxa"/>
        <w:tblInd w:w="-5" w:type="dxa"/>
        <w:tblCellMar>
          <w:top w:w="16" w:type="dxa"/>
          <w:left w:w="0" w:type="dxa"/>
          <w:bottom w:w="64" w:type="dxa"/>
          <w:right w:w="0" w:type="dxa"/>
        </w:tblCellMar>
        <w:tblLook w:val="04A0" w:firstRow="1" w:lastRow="0" w:firstColumn="1" w:lastColumn="0" w:noHBand="0" w:noVBand="1"/>
      </w:tblPr>
      <w:tblGrid>
        <w:gridCol w:w="1697"/>
        <w:gridCol w:w="1702"/>
        <w:gridCol w:w="1852"/>
        <w:gridCol w:w="1691"/>
        <w:gridCol w:w="1850"/>
      </w:tblGrid>
      <w:tr w:rsidR="00280BC3" w14:paraId="3C75BB9D" w14:textId="77777777">
        <w:trPr>
          <w:trHeight w:val="728"/>
        </w:trPr>
        <w:tc>
          <w:tcPr>
            <w:tcW w:w="1697" w:type="dxa"/>
            <w:vMerge w:val="restart"/>
            <w:tcBorders>
              <w:top w:val="single" w:sz="4" w:space="0" w:color="000000"/>
              <w:left w:val="single" w:sz="4" w:space="0" w:color="000000"/>
              <w:bottom w:val="single" w:sz="4" w:space="0" w:color="000000"/>
              <w:right w:val="single" w:sz="4" w:space="0" w:color="000000"/>
            </w:tcBorders>
            <w:vAlign w:val="center"/>
          </w:tcPr>
          <w:p w14:paraId="60DD7F46" w14:textId="77777777" w:rsidR="00280BC3" w:rsidRDefault="006848B1">
            <w:pPr>
              <w:spacing w:after="0" w:line="259" w:lineRule="auto"/>
              <w:ind w:left="332" w:hanging="106"/>
              <w:jc w:val="left"/>
            </w:pPr>
            <w:r>
              <w:rPr>
                <w:b/>
              </w:rPr>
              <w:t xml:space="preserve">Vị trí động mạch tắc </w:t>
            </w:r>
          </w:p>
        </w:tc>
        <w:tc>
          <w:tcPr>
            <w:tcW w:w="3554" w:type="dxa"/>
            <w:gridSpan w:val="2"/>
            <w:tcBorders>
              <w:top w:val="single" w:sz="4" w:space="0" w:color="000000"/>
              <w:left w:val="single" w:sz="4" w:space="0" w:color="000000"/>
              <w:bottom w:val="single" w:sz="4" w:space="0" w:color="000000"/>
              <w:right w:val="single" w:sz="4" w:space="0" w:color="000000"/>
            </w:tcBorders>
            <w:vAlign w:val="center"/>
          </w:tcPr>
          <w:p w14:paraId="2C689B77" w14:textId="77777777" w:rsidR="00280BC3" w:rsidRDefault="006848B1">
            <w:pPr>
              <w:spacing w:after="0" w:line="259" w:lineRule="auto"/>
              <w:ind w:right="141" w:firstLine="0"/>
              <w:jc w:val="center"/>
            </w:pPr>
            <w:r>
              <w:rPr>
                <w:b/>
              </w:rPr>
              <w:t xml:space="preserve">Nghiên cứu của chúng tôi </w:t>
            </w:r>
          </w:p>
        </w:tc>
        <w:tc>
          <w:tcPr>
            <w:tcW w:w="3541" w:type="dxa"/>
            <w:gridSpan w:val="2"/>
            <w:tcBorders>
              <w:top w:val="single" w:sz="4" w:space="0" w:color="000000"/>
              <w:left w:val="single" w:sz="4" w:space="0" w:color="000000"/>
              <w:bottom w:val="single" w:sz="4" w:space="0" w:color="000000"/>
              <w:right w:val="single" w:sz="4" w:space="0" w:color="000000"/>
            </w:tcBorders>
          </w:tcPr>
          <w:p w14:paraId="4420E172" w14:textId="77777777" w:rsidR="00280BC3" w:rsidRDefault="006848B1">
            <w:pPr>
              <w:spacing w:after="0" w:line="259" w:lineRule="auto"/>
              <w:ind w:left="606" w:hanging="149"/>
              <w:jc w:val="left"/>
            </w:pPr>
            <w:r>
              <w:rPr>
                <w:b/>
              </w:rPr>
              <w:t xml:space="preserve">Nghiên cứu của tác giả        Desai và cộng sự </w:t>
            </w:r>
            <w:r>
              <w:t>[44]</w:t>
            </w:r>
            <w:r>
              <w:rPr>
                <w:b/>
              </w:rPr>
              <w:t xml:space="preserve"> </w:t>
            </w:r>
          </w:p>
        </w:tc>
      </w:tr>
      <w:tr w:rsidR="00280BC3" w14:paraId="57079ABF" w14:textId="77777777">
        <w:trPr>
          <w:trHeight w:val="1445"/>
        </w:trPr>
        <w:tc>
          <w:tcPr>
            <w:tcW w:w="0" w:type="auto"/>
            <w:vMerge/>
            <w:tcBorders>
              <w:top w:val="nil"/>
              <w:left w:val="single" w:sz="4" w:space="0" w:color="000000"/>
              <w:bottom w:val="single" w:sz="4" w:space="0" w:color="000000"/>
              <w:right w:val="single" w:sz="4" w:space="0" w:color="000000"/>
            </w:tcBorders>
          </w:tcPr>
          <w:p w14:paraId="0BAB50C7" w14:textId="77777777" w:rsidR="00280BC3" w:rsidRDefault="00280BC3">
            <w:pPr>
              <w:spacing w:after="160" w:line="259" w:lineRule="auto"/>
              <w:ind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4646947F" w14:textId="77777777" w:rsidR="00280BC3" w:rsidRDefault="006848B1">
            <w:pPr>
              <w:spacing w:after="0" w:line="259" w:lineRule="auto"/>
              <w:ind w:left="250" w:right="24" w:hanging="36"/>
              <w:jc w:val="left"/>
            </w:pPr>
            <w:r>
              <w:rPr>
                <w:b/>
              </w:rPr>
              <w:t xml:space="preserve">Nhóm thỏa tiêu chuẩn  can thiệp (N = 116) </w:t>
            </w:r>
          </w:p>
        </w:tc>
        <w:tc>
          <w:tcPr>
            <w:tcW w:w="1852" w:type="dxa"/>
            <w:tcBorders>
              <w:top w:val="single" w:sz="4" w:space="0" w:color="000000"/>
              <w:left w:val="single" w:sz="4" w:space="0" w:color="000000"/>
              <w:bottom w:val="single" w:sz="4" w:space="0" w:color="000000"/>
              <w:right w:val="single" w:sz="4" w:space="0" w:color="000000"/>
            </w:tcBorders>
          </w:tcPr>
          <w:p w14:paraId="1CBB9A70" w14:textId="77777777" w:rsidR="00280BC3" w:rsidRDefault="006848B1">
            <w:pPr>
              <w:spacing w:after="44" w:line="259" w:lineRule="auto"/>
              <w:ind w:left="199" w:firstLine="0"/>
              <w:jc w:val="left"/>
            </w:pPr>
            <w:r>
              <w:rPr>
                <w:b/>
              </w:rPr>
              <w:t xml:space="preserve">Nhóm không </w:t>
            </w:r>
          </w:p>
          <w:p w14:paraId="64208D68" w14:textId="77777777" w:rsidR="00280BC3" w:rsidRDefault="006848B1">
            <w:pPr>
              <w:spacing w:after="38" w:line="259" w:lineRule="auto"/>
              <w:ind w:left="38" w:firstLine="0"/>
            </w:pPr>
            <w:r>
              <w:rPr>
                <w:b/>
              </w:rPr>
              <w:t xml:space="preserve">thỏa tiêu chuẩn </w:t>
            </w:r>
          </w:p>
          <w:p w14:paraId="4FDDBD00" w14:textId="77777777" w:rsidR="00280BC3" w:rsidRDefault="006848B1">
            <w:pPr>
              <w:spacing w:after="0" w:line="259" w:lineRule="auto"/>
              <w:ind w:left="447" w:hanging="58"/>
              <w:jc w:val="left"/>
            </w:pPr>
            <w:r>
              <w:rPr>
                <w:b/>
              </w:rPr>
              <w:t xml:space="preserve">can thiệp       (N = 39) </w:t>
            </w:r>
          </w:p>
        </w:tc>
        <w:tc>
          <w:tcPr>
            <w:tcW w:w="1691" w:type="dxa"/>
            <w:tcBorders>
              <w:top w:val="single" w:sz="4" w:space="0" w:color="000000"/>
              <w:left w:val="single" w:sz="4" w:space="0" w:color="000000"/>
              <w:bottom w:val="single" w:sz="4" w:space="0" w:color="000000"/>
              <w:right w:val="single" w:sz="4" w:space="0" w:color="000000"/>
            </w:tcBorders>
          </w:tcPr>
          <w:p w14:paraId="08A88A43" w14:textId="77777777" w:rsidR="00280BC3" w:rsidRDefault="006848B1">
            <w:pPr>
              <w:spacing w:after="0" w:line="291" w:lineRule="auto"/>
              <w:ind w:left="208" w:hanging="36"/>
              <w:jc w:val="left"/>
            </w:pPr>
            <w:r>
              <w:rPr>
                <w:b/>
              </w:rPr>
              <w:t xml:space="preserve">Nhóm thỏa tiêu chuẩn can thiệp     </w:t>
            </w:r>
          </w:p>
          <w:p w14:paraId="44CCD6F9" w14:textId="77777777" w:rsidR="00280BC3" w:rsidRDefault="006848B1">
            <w:pPr>
              <w:spacing w:after="0" w:line="259" w:lineRule="auto"/>
              <w:ind w:right="115" w:firstLine="0"/>
              <w:jc w:val="center"/>
            </w:pPr>
            <w:r>
              <w:rPr>
                <w:b/>
              </w:rPr>
              <w:t xml:space="preserve">(N = 92) </w:t>
            </w:r>
          </w:p>
        </w:tc>
        <w:tc>
          <w:tcPr>
            <w:tcW w:w="1849" w:type="dxa"/>
            <w:tcBorders>
              <w:top w:val="single" w:sz="4" w:space="0" w:color="000000"/>
              <w:left w:val="single" w:sz="4" w:space="0" w:color="000000"/>
              <w:bottom w:val="single" w:sz="4" w:space="0" w:color="000000"/>
              <w:right w:val="single" w:sz="4" w:space="0" w:color="000000"/>
            </w:tcBorders>
          </w:tcPr>
          <w:p w14:paraId="015FF5DD" w14:textId="77777777" w:rsidR="00280BC3" w:rsidRDefault="006848B1">
            <w:pPr>
              <w:spacing w:after="44" w:line="259" w:lineRule="auto"/>
              <w:ind w:left="209" w:firstLine="0"/>
              <w:jc w:val="left"/>
            </w:pPr>
            <w:r>
              <w:rPr>
                <w:b/>
              </w:rPr>
              <w:t xml:space="preserve">Nhóm không </w:t>
            </w:r>
          </w:p>
          <w:p w14:paraId="5967C5DF" w14:textId="77777777" w:rsidR="00280BC3" w:rsidRDefault="006848B1">
            <w:pPr>
              <w:spacing w:after="38" w:line="259" w:lineRule="auto"/>
              <w:ind w:left="67" w:firstLine="0"/>
            </w:pPr>
            <w:r>
              <w:rPr>
                <w:b/>
              </w:rPr>
              <w:t xml:space="preserve">thỏa tiêu chuẩn </w:t>
            </w:r>
          </w:p>
          <w:p w14:paraId="7D1EEAC1" w14:textId="77777777" w:rsidR="00280BC3" w:rsidRDefault="006848B1">
            <w:pPr>
              <w:spacing w:after="36" w:line="259" w:lineRule="auto"/>
              <w:ind w:right="416" w:firstLine="0"/>
              <w:jc w:val="right"/>
            </w:pPr>
            <w:r>
              <w:rPr>
                <w:b/>
              </w:rPr>
              <w:t xml:space="preserve">can thiệp       </w:t>
            </w:r>
          </w:p>
          <w:p w14:paraId="2620E540" w14:textId="77777777" w:rsidR="00280BC3" w:rsidRDefault="006848B1">
            <w:pPr>
              <w:spacing w:after="0" w:line="259" w:lineRule="auto"/>
              <w:ind w:right="1" w:firstLine="0"/>
              <w:jc w:val="center"/>
            </w:pPr>
            <w:r>
              <w:rPr>
                <w:b/>
              </w:rPr>
              <w:t xml:space="preserve">(N = 105) </w:t>
            </w:r>
          </w:p>
        </w:tc>
      </w:tr>
      <w:tr w:rsidR="00280BC3" w14:paraId="57155FD4" w14:textId="77777777">
        <w:trPr>
          <w:trHeight w:val="804"/>
        </w:trPr>
        <w:tc>
          <w:tcPr>
            <w:tcW w:w="1697" w:type="dxa"/>
            <w:tcBorders>
              <w:top w:val="single" w:sz="4" w:space="0" w:color="000000"/>
              <w:left w:val="single" w:sz="4" w:space="0" w:color="000000"/>
              <w:bottom w:val="single" w:sz="4" w:space="0" w:color="000000"/>
              <w:right w:val="single" w:sz="4" w:space="0" w:color="000000"/>
            </w:tcBorders>
          </w:tcPr>
          <w:p w14:paraId="59C86AB3" w14:textId="77777777" w:rsidR="00280BC3" w:rsidRDefault="006848B1">
            <w:pPr>
              <w:spacing w:after="0" w:line="259" w:lineRule="auto"/>
              <w:ind w:left="108" w:firstLine="0"/>
              <w:jc w:val="left"/>
            </w:pPr>
            <w:r>
              <w:t>Động mạch cảnh trong (%)</w:t>
            </w:r>
          </w:p>
        </w:tc>
        <w:tc>
          <w:tcPr>
            <w:tcW w:w="1702" w:type="dxa"/>
            <w:tcBorders>
              <w:top w:val="single" w:sz="4" w:space="0" w:color="000000"/>
              <w:left w:val="single" w:sz="4" w:space="0" w:color="000000"/>
              <w:bottom w:val="single" w:sz="4" w:space="0" w:color="000000"/>
              <w:right w:val="single" w:sz="4" w:space="0" w:color="000000"/>
            </w:tcBorders>
            <w:vAlign w:val="bottom"/>
          </w:tcPr>
          <w:p w14:paraId="78B242A5" w14:textId="77777777" w:rsidR="00280BC3" w:rsidRDefault="006848B1">
            <w:pPr>
              <w:spacing w:after="0" w:line="259" w:lineRule="auto"/>
              <w:ind w:right="9" w:firstLine="0"/>
              <w:jc w:val="center"/>
            </w:pPr>
            <w:r>
              <w:t xml:space="preserve">40,5% </w:t>
            </w:r>
          </w:p>
          <w:p w14:paraId="69B3AA2D" w14:textId="77777777" w:rsidR="00280BC3" w:rsidRDefault="006848B1">
            <w:pPr>
              <w:spacing w:after="0" w:line="259" w:lineRule="auto"/>
              <w:ind w:left="-29" w:firstLine="0"/>
              <w:jc w:val="left"/>
            </w:pPr>
            <w:r>
              <w:t xml:space="preserve"> </w:t>
            </w:r>
          </w:p>
        </w:tc>
        <w:tc>
          <w:tcPr>
            <w:tcW w:w="1852" w:type="dxa"/>
            <w:tcBorders>
              <w:top w:val="single" w:sz="4" w:space="0" w:color="000000"/>
              <w:left w:val="single" w:sz="4" w:space="0" w:color="000000"/>
              <w:bottom w:val="single" w:sz="4" w:space="0" w:color="000000"/>
              <w:right w:val="single" w:sz="4" w:space="0" w:color="000000"/>
            </w:tcBorders>
            <w:vAlign w:val="center"/>
          </w:tcPr>
          <w:p w14:paraId="2C947251" w14:textId="77777777" w:rsidR="00280BC3" w:rsidRDefault="006848B1">
            <w:pPr>
              <w:spacing w:after="0" w:line="259" w:lineRule="auto"/>
              <w:ind w:right="11" w:firstLine="0"/>
              <w:jc w:val="center"/>
            </w:pPr>
            <w:r>
              <w:t xml:space="preserve">33,3% </w:t>
            </w:r>
          </w:p>
        </w:tc>
        <w:tc>
          <w:tcPr>
            <w:tcW w:w="1691" w:type="dxa"/>
            <w:tcBorders>
              <w:top w:val="single" w:sz="4" w:space="0" w:color="000000"/>
              <w:left w:val="single" w:sz="4" w:space="0" w:color="000000"/>
              <w:bottom w:val="single" w:sz="4" w:space="0" w:color="000000"/>
              <w:right w:val="single" w:sz="4" w:space="0" w:color="000000"/>
            </w:tcBorders>
            <w:vAlign w:val="center"/>
          </w:tcPr>
          <w:p w14:paraId="55F24B77" w14:textId="77777777" w:rsidR="00280BC3" w:rsidRDefault="006848B1">
            <w:pPr>
              <w:spacing w:after="0" w:line="259" w:lineRule="auto"/>
              <w:ind w:right="7" w:firstLine="0"/>
              <w:jc w:val="center"/>
            </w:pPr>
            <w:r>
              <w:t xml:space="preserve">17,4%* </w:t>
            </w:r>
          </w:p>
        </w:tc>
        <w:tc>
          <w:tcPr>
            <w:tcW w:w="1849" w:type="dxa"/>
            <w:tcBorders>
              <w:top w:val="single" w:sz="4" w:space="0" w:color="000000"/>
              <w:left w:val="single" w:sz="4" w:space="0" w:color="000000"/>
              <w:bottom w:val="single" w:sz="4" w:space="0" w:color="000000"/>
              <w:right w:val="single" w:sz="4" w:space="0" w:color="000000"/>
            </w:tcBorders>
            <w:vAlign w:val="center"/>
          </w:tcPr>
          <w:p w14:paraId="4B45FD5B" w14:textId="77777777" w:rsidR="00280BC3" w:rsidRDefault="006848B1">
            <w:pPr>
              <w:spacing w:after="0" w:line="259" w:lineRule="auto"/>
              <w:ind w:right="4" w:firstLine="0"/>
              <w:jc w:val="center"/>
            </w:pPr>
            <w:r>
              <w:t xml:space="preserve">14,1%* </w:t>
            </w:r>
          </w:p>
        </w:tc>
      </w:tr>
      <w:tr w:rsidR="00280BC3" w14:paraId="56A20F45" w14:textId="77777777">
        <w:trPr>
          <w:trHeight w:val="1088"/>
        </w:trPr>
        <w:tc>
          <w:tcPr>
            <w:tcW w:w="1697" w:type="dxa"/>
            <w:tcBorders>
              <w:top w:val="single" w:sz="4" w:space="0" w:color="000000"/>
              <w:left w:val="single" w:sz="4" w:space="0" w:color="000000"/>
              <w:bottom w:val="single" w:sz="4" w:space="0" w:color="000000"/>
              <w:right w:val="single" w:sz="4" w:space="0" w:color="000000"/>
            </w:tcBorders>
          </w:tcPr>
          <w:p w14:paraId="6A0A24B3" w14:textId="77777777" w:rsidR="00280BC3" w:rsidRDefault="006848B1">
            <w:pPr>
              <w:spacing w:after="0" w:line="259" w:lineRule="auto"/>
              <w:ind w:left="108" w:firstLine="0"/>
              <w:jc w:val="left"/>
            </w:pPr>
            <w:r>
              <w:t xml:space="preserve">Động mạch não giữa    đoạn M1 (%) </w:t>
            </w:r>
          </w:p>
        </w:tc>
        <w:tc>
          <w:tcPr>
            <w:tcW w:w="1702" w:type="dxa"/>
            <w:tcBorders>
              <w:top w:val="single" w:sz="4" w:space="0" w:color="000000"/>
              <w:left w:val="single" w:sz="4" w:space="0" w:color="000000"/>
              <w:bottom w:val="single" w:sz="4" w:space="0" w:color="000000"/>
              <w:right w:val="single" w:sz="4" w:space="0" w:color="000000"/>
            </w:tcBorders>
            <w:vAlign w:val="center"/>
          </w:tcPr>
          <w:p w14:paraId="222EDB51" w14:textId="77777777" w:rsidR="00280BC3" w:rsidRDefault="006848B1">
            <w:pPr>
              <w:spacing w:after="0" w:line="259" w:lineRule="auto"/>
              <w:ind w:right="4" w:firstLine="0"/>
              <w:jc w:val="center"/>
            </w:pPr>
            <w:r>
              <w:t xml:space="preserve">59,5% </w:t>
            </w:r>
          </w:p>
        </w:tc>
        <w:tc>
          <w:tcPr>
            <w:tcW w:w="1852" w:type="dxa"/>
            <w:tcBorders>
              <w:top w:val="single" w:sz="4" w:space="0" w:color="000000"/>
              <w:left w:val="single" w:sz="4" w:space="0" w:color="000000"/>
              <w:bottom w:val="single" w:sz="4" w:space="0" w:color="000000"/>
              <w:right w:val="single" w:sz="4" w:space="0" w:color="000000"/>
            </w:tcBorders>
            <w:vAlign w:val="center"/>
          </w:tcPr>
          <w:p w14:paraId="7AA088AA" w14:textId="77777777" w:rsidR="00280BC3" w:rsidRDefault="006848B1">
            <w:pPr>
              <w:spacing w:after="0" w:line="259" w:lineRule="auto"/>
              <w:ind w:right="11" w:firstLine="0"/>
              <w:jc w:val="center"/>
            </w:pPr>
            <w:r>
              <w:t xml:space="preserve">66,7% </w:t>
            </w:r>
          </w:p>
        </w:tc>
        <w:tc>
          <w:tcPr>
            <w:tcW w:w="1691" w:type="dxa"/>
            <w:tcBorders>
              <w:top w:val="single" w:sz="4" w:space="0" w:color="000000"/>
              <w:left w:val="single" w:sz="4" w:space="0" w:color="000000"/>
              <w:bottom w:val="single" w:sz="4" w:space="0" w:color="000000"/>
              <w:right w:val="single" w:sz="4" w:space="0" w:color="000000"/>
            </w:tcBorders>
            <w:vAlign w:val="center"/>
          </w:tcPr>
          <w:p w14:paraId="7BA7E494" w14:textId="77777777" w:rsidR="00280BC3" w:rsidRDefault="006848B1">
            <w:pPr>
              <w:spacing w:after="0" w:line="259" w:lineRule="auto"/>
              <w:ind w:right="7" w:firstLine="0"/>
              <w:jc w:val="center"/>
            </w:pPr>
            <w:r>
              <w:t xml:space="preserve">82,6% </w:t>
            </w:r>
          </w:p>
        </w:tc>
        <w:tc>
          <w:tcPr>
            <w:tcW w:w="1849" w:type="dxa"/>
            <w:tcBorders>
              <w:top w:val="single" w:sz="4" w:space="0" w:color="000000"/>
              <w:left w:val="single" w:sz="4" w:space="0" w:color="000000"/>
              <w:bottom w:val="single" w:sz="4" w:space="0" w:color="000000"/>
              <w:right w:val="single" w:sz="4" w:space="0" w:color="000000"/>
            </w:tcBorders>
            <w:vAlign w:val="center"/>
          </w:tcPr>
          <w:p w14:paraId="72F90783" w14:textId="77777777" w:rsidR="00280BC3" w:rsidRDefault="006848B1">
            <w:pPr>
              <w:spacing w:after="0" w:line="259" w:lineRule="auto"/>
              <w:ind w:right="4" w:firstLine="0"/>
              <w:jc w:val="center"/>
            </w:pPr>
            <w:r>
              <w:t xml:space="preserve">64,1% </w:t>
            </w:r>
          </w:p>
        </w:tc>
      </w:tr>
      <w:tr w:rsidR="00280BC3" w14:paraId="5E87FB61" w14:textId="77777777">
        <w:trPr>
          <w:trHeight w:val="1087"/>
        </w:trPr>
        <w:tc>
          <w:tcPr>
            <w:tcW w:w="1697" w:type="dxa"/>
            <w:tcBorders>
              <w:top w:val="single" w:sz="4" w:space="0" w:color="000000"/>
              <w:left w:val="single" w:sz="4" w:space="0" w:color="000000"/>
              <w:bottom w:val="single" w:sz="4" w:space="0" w:color="000000"/>
              <w:right w:val="single" w:sz="4" w:space="0" w:color="000000"/>
            </w:tcBorders>
          </w:tcPr>
          <w:p w14:paraId="2230AC73" w14:textId="77777777" w:rsidR="00280BC3" w:rsidRDefault="006848B1">
            <w:pPr>
              <w:spacing w:after="43" w:line="259" w:lineRule="auto"/>
              <w:ind w:left="108" w:firstLine="0"/>
              <w:jc w:val="left"/>
            </w:pPr>
            <w:r>
              <w:t xml:space="preserve">Động mạch </w:t>
            </w:r>
          </w:p>
          <w:p w14:paraId="40547E36" w14:textId="77777777" w:rsidR="00280BC3" w:rsidRDefault="006848B1">
            <w:pPr>
              <w:spacing w:after="0" w:line="259" w:lineRule="auto"/>
              <w:ind w:left="108" w:right="58" w:firstLine="0"/>
              <w:jc w:val="left"/>
            </w:pPr>
            <w:r>
              <w:t xml:space="preserve">não giữa  đoạn M2 (%) </w:t>
            </w:r>
          </w:p>
        </w:tc>
        <w:tc>
          <w:tcPr>
            <w:tcW w:w="1702" w:type="dxa"/>
            <w:tcBorders>
              <w:top w:val="single" w:sz="4" w:space="0" w:color="000000"/>
              <w:left w:val="single" w:sz="4" w:space="0" w:color="000000"/>
              <w:bottom w:val="single" w:sz="4" w:space="0" w:color="000000"/>
              <w:right w:val="single" w:sz="4" w:space="0" w:color="000000"/>
            </w:tcBorders>
            <w:vAlign w:val="center"/>
          </w:tcPr>
          <w:p w14:paraId="047AAD92" w14:textId="77777777" w:rsidR="00280BC3" w:rsidRDefault="006848B1">
            <w:pPr>
              <w:spacing w:after="0" w:line="259" w:lineRule="auto"/>
              <w:ind w:right="146" w:firstLine="0"/>
              <w:jc w:val="center"/>
            </w:pPr>
            <w:r>
              <w:t xml:space="preserve">––– </w:t>
            </w:r>
          </w:p>
        </w:tc>
        <w:tc>
          <w:tcPr>
            <w:tcW w:w="1852" w:type="dxa"/>
            <w:tcBorders>
              <w:top w:val="single" w:sz="4" w:space="0" w:color="000000"/>
              <w:left w:val="single" w:sz="4" w:space="0" w:color="000000"/>
              <w:bottom w:val="single" w:sz="4" w:space="0" w:color="000000"/>
              <w:right w:val="single" w:sz="4" w:space="0" w:color="000000"/>
            </w:tcBorders>
            <w:vAlign w:val="center"/>
          </w:tcPr>
          <w:p w14:paraId="7161663E" w14:textId="77777777" w:rsidR="00280BC3" w:rsidRDefault="006848B1">
            <w:pPr>
              <w:spacing w:after="0" w:line="259" w:lineRule="auto"/>
              <w:ind w:right="9" w:firstLine="0"/>
              <w:jc w:val="center"/>
            </w:pPr>
            <w:r>
              <w:t xml:space="preserve">––– </w:t>
            </w:r>
          </w:p>
        </w:tc>
        <w:tc>
          <w:tcPr>
            <w:tcW w:w="1691" w:type="dxa"/>
            <w:tcBorders>
              <w:top w:val="single" w:sz="4" w:space="0" w:color="000000"/>
              <w:left w:val="single" w:sz="4" w:space="0" w:color="000000"/>
              <w:bottom w:val="single" w:sz="4" w:space="0" w:color="000000"/>
              <w:right w:val="single" w:sz="4" w:space="0" w:color="000000"/>
            </w:tcBorders>
            <w:vAlign w:val="center"/>
          </w:tcPr>
          <w:p w14:paraId="409C5F2B" w14:textId="77777777" w:rsidR="00280BC3" w:rsidRDefault="006848B1">
            <w:pPr>
              <w:spacing w:after="0" w:line="259" w:lineRule="auto"/>
              <w:ind w:right="4" w:firstLine="0"/>
              <w:jc w:val="center"/>
            </w:pPr>
            <w:r>
              <w:t xml:space="preserve">0% </w:t>
            </w:r>
          </w:p>
        </w:tc>
        <w:tc>
          <w:tcPr>
            <w:tcW w:w="1849" w:type="dxa"/>
            <w:tcBorders>
              <w:top w:val="single" w:sz="4" w:space="0" w:color="000000"/>
              <w:left w:val="single" w:sz="4" w:space="0" w:color="000000"/>
              <w:bottom w:val="single" w:sz="4" w:space="0" w:color="000000"/>
              <w:right w:val="single" w:sz="4" w:space="0" w:color="000000"/>
            </w:tcBorders>
            <w:vAlign w:val="center"/>
          </w:tcPr>
          <w:p w14:paraId="49FBDE32" w14:textId="77777777" w:rsidR="00280BC3" w:rsidRDefault="006848B1">
            <w:pPr>
              <w:spacing w:after="0" w:line="259" w:lineRule="auto"/>
              <w:ind w:right="4" w:firstLine="0"/>
              <w:jc w:val="center"/>
            </w:pPr>
            <w:r>
              <w:t xml:space="preserve">21,8% </w:t>
            </w:r>
          </w:p>
        </w:tc>
      </w:tr>
      <w:tr w:rsidR="00280BC3" w14:paraId="542A6103" w14:textId="77777777">
        <w:trPr>
          <w:trHeight w:val="1085"/>
        </w:trPr>
        <w:tc>
          <w:tcPr>
            <w:tcW w:w="1697" w:type="dxa"/>
            <w:tcBorders>
              <w:top w:val="single" w:sz="4" w:space="0" w:color="000000"/>
              <w:left w:val="single" w:sz="4" w:space="0" w:color="000000"/>
              <w:bottom w:val="single" w:sz="4" w:space="0" w:color="000000"/>
              <w:right w:val="single" w:sz="4" w:space="0" w:color="000000"/>
            </w:tcBorders>
          </w:tcPr>
          <w:p w14:paraId="21C3A290" w14:textId="77777777" w:rsidR="00280BC3" w:rsidRDefault="006848B1">
            <w:pPr>
              <w:spacing w:after="0" w:line="259" w:lineRule="auto"/>
              <w:ind w:left="108" w:firstLine="0"/>
              <w:jc w:val="left"/>
            </w:pPr>
            <w:r>
              <w:t xml:space="preserve">Tắc phối hợp </w:t>
            </w:r>
            <w:r>
              <w:t xml:space="preserve">cảnh trong và não giữa (%) </w:t>
            </w:r>
          </w:p>
        </w:tc>
        <w:tc>
          <w:tcPr>
            <w:tcW w:w="1702" w:type="dxa"/>
            <w:tcBorders>
              <w:top w:val="single" w:sz="4" w:space="0" w:color="000000"/>
              <w:left w:val="single" w:sz="4" w:space="0" w:color="000000"/>
              <w:bottom w:val="single" w:sz="4" w:space="0" w:color="000000"/>
              <w:right w:val="single" w:sz="4" w:space="0" w:color="000000"/>
            </w:tcBorders>
            <w:vAlign w:val="center"/>
          </w:tcPr>
          <w:p w14:paraId="69403E7C" w14:textId="77777777" w:rsidR="00280BC3" w:rsidRDefault="006848B1">
            <w:pPr>
              <w:spacing w:after="0" w:line="259" w:lineRule="auto"/>
              <w:ind w:right="4" w:firstLine="0"/>
              <w:jc w:val="center"/>
            </w:pPr>
            <w:r>
              <w:t xml:space="preserve">22,4% </w:t>
            </w:r>
          </w:p>
        </w:tc>
        <w:tc>
          <w:tcPr>
            <w:tcW w:w="1852" w:type="dxa"/>
            <w:tcBorders>
              <w:top w:val="single" w:sz="4" w:space="0" w:color="000000"/>
              <w:left w:val="single" w:sz="4" w:space="0" w:color="000000"/>
              <w:bottom w:val="single" w:sz="4" w:space="0" w:color="000000"/>
              <w:right w:val="single" w:sz="4" w:space="0" w:color="000000"/>
            </w:tcBorders>
            <w:vAlign w:val="center"/>
          </w:tcPr>
          <w:p w14:paraId="60AA0285" w14:textId="77777777" w:rsidR="00280BC3" w:rsidRDefault="006848B1">
            <w:pPr>
              <w:spacing w:after="0" w:line="259" w:lineRule="auto"/>
              <w:ind w:right="11" w:firstLine="0"/>
              <w:jc w:val="center"/>
            </w:pPr>
            <w:r>
              <w:t xml:space="preserve">25,6% </w:t>
            </w:r>
          </w:p>
        </w:tc>
        <w:tc>
          <w:tcPr>
            <w:tcW w:w="1691" w:type="dxa"/>
            <w:tcBorders>
              <w:top w:val="single" w:sz="4" w:space="0" w:color="000000"/>
              <w:left w:val="single" w:sz="4" w:space="0" w:color="000000"/>
              <w:bottom w:val="single" w:sz="4" w:space="0" w:color="000000"/>
              <w:right w:val="single" w:sz="4" w:space="0" w:color="000000"/>
            </w:tcBorders>
            <w:vAlign w:val="center"/>
          </w:tcPr>
          <w:p w14:paraId="752FA299" w14:textId="77777777" w:rsidR="00280BC3" w:rsidRDefault="006848B1">
            <w:pPr>
              <w:spacing w:after="0" w:line="259" w:lineRule="auto"/>
              <w:ind w:right="7" w:firstLine="0"/>
              <w:jc w:val="center"/>
            </w:pPr>
            <w:r>
              <w:t xml:space="preserve">9,8%** </w:t>
            </w:r>
          </w:p>
        </w:tc>
        <w:tc>
          <w:tcPr>
            <w:tcW w:w="1849" w:type="dxa"/>
            <w:tcBorders>
              <w:top w:val="single" w:sz="4" w:space="0" w:color="000000"/>
              <w:left w:val="single" w:sz="4" w:space="0" w:color="000000"/>
              <w:bottom w:val="single" w:sz="4" w:space="0" w:color="000000"/>
              <w:right w:val="single" w:sz="4" w:space="0" w:color="000000"/>
            </w:tcBorders>
            <w:vAlign w:val="center"/>
          </w:tcPr>
          <w:p w14:paraId="3F7DB235" w14:textId="77777777" w:rsidR="00280BC3" w:rsidRDefault="006848B1">
            <w:pPr>
              <w:spacing w:after="0" w:line="259" w:lineRule="auto"/>
              <w:ind w:right="4" w:firstLine="0"/>
              <w:jc w:val="center"/>
            </w:pPr>
            <w:r>
              <w:t xml:space="preserve">19,7%** </w:t>
            </w:r>
          </w:p>
        </w:tc>
      </w:tr>
    </w:tbl>
    <w:p w14:paraId="78D88E0C" w14:textId="77777777" w:rsidR="00280BC3" w:rsidRDefault="006848B1">
      <w:pPr>
        <w:spacing w:line="259" w:lineRule="auto"/>
        <w:ind w:left="566" w:firstLine="0"/>
      </w:pPr>
      <w:r>
        <w:t xml:space="preserve">Chú thích:  </w:t>
      </w:r>
    </w:p>
    <w:p w14:paraId="26CE5A06" w14:textId="77777777" w:rsidR="00280BC3" w:rsidRDefault="006848B1">
      <w:pPr>
        <w:spacing w:after="133" w:line="259" w:lineRule="auto"/>
        <w:ind w:left="-5" w:hanging="10"/>
      </w:pPr>
      <w:r>
        <w:rPr>
          <w:i/>
        </w:rPr>
        <w:t xml:space="preserve">*: tác giả Desai ghi nhận tỉ lệ tắc động mạch cảnh trong nội sọ </w:t>
      </w:r>
    </w:p>
    <w:p w14:paraId="55604ECD" w14:textId="77777777" w:rsidR="00280BC3" w:rsidRDefault="006848B1">
      <w:pPr>
        <w:spacing w:after="299" w:line="259" w:lineRule="auto"/>
        <w:ind w:left="-5" w:hanging="10"/>
      </w:pPr>
      <w:r>
        <w:rPr>
          <w:i/>
        </w:rPr>
        <w:t xml:space="preserve">**: tác giả Desai ghi nhận tỉ lệ </w:t>
      </w:r>
      <w:r>
        <w:rPr>
          <w:i/>
        </w:rPr>
        <w:t xml:space="preserve">tắc tandem động mạch cảnh trong và não giữa </w:t>
      </w:r>
    </w:p>
    <w:p w14:paraId="6ABBF845" w14:textId="77777777" w:rsidR="00280BC3" w:rsidRDefault="006848B1">
      <w:pPr>
        <w:pStyle w:val="u4"/>
        <w:spacing w:after="280"/>
        <w:ind w:left="9"/>
      </w:pPr>
      <w:r>
        <w:t xml:space="preserve">4.2.7. Mức độ tuần hoàn bàng hệ </w:t>
      </w:r>
    </w:p>
    <w:p w14:paraId="48305B30" w14:textId="77777777" w:rsidR="00280BC3" w:rsidRDefault="006848B1">
      <w:pPr>
        <w:spacing w:after="158"/>
        <w:ind w:left="-15"/>
      </w:pPr>
      <w:r>
        <w:t>Kết quả dương tính của hai nghiên cứu DAWN và DEFUSE 3 đã khẳng định giả thiết về tác động của các yếu tố sinh lý giúp duy trì sự tồn tại của mô não tranh tối tranh sáng theo thời gian (đến 24 giờ hoặc hơn nữa), mà tuần hoàn bàng hệ, ghi nhận qua nhiều dữ liệu trong y văn, được xem là yếu tố đáng kể nhất [84], [85], [135]. Dựa trên đó, cộng thêm các ghi nhận về hạn chế của hình ảnh học tưới máu, cũng như khó khăn trong việc triển khai rộng rãi phương tiện này cũng bắt gặp ở nhiều quốc gia, đã mở ra xu hướng</w:t>
      </w:r>
      <w:r>
        <w:t xml:space="preserve"> nghiên cứu sử dụng mức độ tuần hoàn bàng hệ như là một yếu tố tương đương để phân biệt dân số đáp ứng hay không đáp ứng với can thiệp nội mạch trong cửa sổ 6–24 giờ. Các quan sát và thử nghiệm đơn nhóm bước đầu cho thấy hiệu quả khả quan của mô hình sử dụng mức độ bàng hệ để chọn bệnh cho can thiệp trong cửa sổ muộn [17], [92], [98]. Thử nghiệm RCT ESCAPE cho thấy hiệu quả vượt trội của EVT ở cửa sổ điều trị đến 12 giờ, cũng dựa trên phương pháp chọn bệnh này [59]. Nghiên cứu của chúng tôi ghi nhận tỉ lệ b</w:t>
      </w:r>
      <w:r>
        <w:t>ệnh nhân có tuần hoàn bàng hệ trung bình–tốt trong nhóm thỏa tiêu chuẩn can thiệp lên đến 92,9%, chỉ 7,1% trường hợp có bàng hệ kém; khác biệt có ý nghĩa thống kê với tỉ lệ bàng hệ trung bình–tốt và kém lần lượt là 75,0% và 25,0% ở nhóm không thỏa tiêu chuẩn can thiệp (p = 0,036). Trong 15 bệnh nhân có bàng hệ mức độ kém thì gần một nửa (7/15) trường hợp là không còn chỉ định can thiệp, so với tỉ lệ 14/80 (17,5%) trong nhóm bàng hệ trung bình và 7/45 (15,6%) trong nhóm bàng hệ tốt. Quan sát này nhất quán vớ</w:t>
      </w:r>
      <w:r>
        <w:t xml:space="preserve">i kết quả trong các nghiên cứu trên, củng cố thêm tính khả thi của việc sử dụng tuần hoàn bàng hệ, một yếu tố cũng có tính sinh lý cao, thay thế cho hình ảnh học tưới máu trong chọn bệnh. </w:t>
      </w:r>
    </w:p>
    <w:p w14:paraId="02271E67" w14:textId="77777777" w:rsidR="00280BC3" w:rsidRDefault="006848B1">
      <w:pPr>
        <w:pStyle w:val="u4"/>
        <w:ind w:left="9"/>
      </w:pPr>
      <w:r>
        <w:t xml:space="preserve">4.2.8. Các cận lâm sàng lúc nhập viện </w:t>
      </w:r>
    </w:p>
    <w:p w14:paraId="31C6005A" w14:textId="77777777" w:rsidR="00280BC3" w:rsidRDefault="006848B1">
      <w:pPr>
        <w:spacing w:after="133" w:line="372" w:lineRule="auto"/>
        <w:ind w:left="10" w:right="-1" w:hanging="10"/>
        <w:jc w:val="right"/>
      </w:pPr>
      <w:r>
        <w:t xml:space="preserve">Về các yếu tố cận lâm sàng lúc nhập viện có khả năng ảnh hưởng chỉ định can thiệp, chúng tôi đánh giá thông số huyết áp tâm thu, đường huyết và chỉ số </w:t>
      </w:r>
      <w:r>
        <w:t>hematocrit, trong đó ghi nhận không có sự khác biệt có ý nghĩa thống kê về chỉ số huyết áp tâm thu và hematocrit giữa hai nhóm. Bên cạnh ảnh hưởng có tính hỗ trợ của huyết áp cao trong duy trì mô não, chỉ số hematocrit cao phản ánh độ cô đặc máu gián tiếp làm giảm lưu lượng tưới máu não cũng được nghi ngờ có thể ảnh hưởng chỉ định can thiệp mạch [33]. Tuy nhiên trên thực tế, hai yếu tố này đã không cho thấy sự khác biệt, có thể được lý giải do cá thể bệnh nhân thiếu máu não cấp bị ảnh hưởng bởi rất nhiều yế</w:t>
      </w:r>
      <w:r>
        <w:t xml:space="preserve">u tố và vai trò của hai biến số này không quá nổi trội so với nhiều yếu tố lâm sàng cũng như hình ảnh học khác.  </w:t>
      </w:r>
    </w:p>
    <w:p w14:paraId="1408599D" w14:textId="77777777" w:rsidR="00280BC3" w:rsidRDefault="006848B1">
      <w:pPr>
        <w:spacing w:after="157"/>
        <w:ind w:left="-15"/>
      </w:pPr>
      <w:r>
        <w:t>Trong lúc đó, chỉ số đường huyết cho thấy một sự khác biệt có ý nghĩa thống kê giữa hai nhóm, với các bệnh nhân thỏa tiêu chuẩn can thiệp có mức đường huyết thấp hơn: 119,0 (103,0 – 134,0), so với 132,0 (114,0 – 163,0) ở nhóm không thỏa tiêu chuẩn. Quan sát này phù hợp với giả thiết tế bào não chịu đựng thiếu máu kém hơn trong môi trường đường huyết cao; các bệnh nhân có tăng glucose máu đối mặt với nguy cơ cao hơn trở thành các đối tượng “tiến triển nhanh” (“fast–progressor”) trong thiếu máu cục bộ cấp. Dữ</w:t>
      </w:r>
      <w:r>
        <w:t xml:space="preserve"> liệu của chúng tôi góp phần cung cấp thêm một tác động bất lợi của đường huyết cao đến kết cục nhiều mặt của bệnh nhân nhồi máu não, bên cạnh các ảnh hưởng đã được báo cáo trong nhiều nghiên cứu trước đây trong nước và trên thế giới [1], [36], [45]. </w:t>
      </w:r>
    </w:p>
    <w:p w14:paraId="1F628925" w14:textId="77777777" w:rsidR="00280BC3" w:rsidRDefault="006848B1">
      <w:pPr>
        <w:pStyle w:val="u4"/>
        <w:ind w:left="9"/>
      </w:pPr>
      <w:r>
        <w:t xml:space="preserve">4.2.9. Kết cục chức năng và an toàn </w:t>
      </w:r>
    </w:p>
    <w:p w14:paraId="22341142" w14:textId="77777777" w:rsidR="00280BC3" w:rsidRDefault="006848B1">
      <w:pPr>
        <w:spacing w:after="0"/>
        <w:ind w:left="-15"/>
      </w:pPr>
      <w:r>
        <w:t xml:space="preserve">Từ mẫu nghiên cứu, chúng tôi đánh giá kết quả phục hồi chức năng ở thời điểm 90 ngày trên 3 nhóm bệnh nhân: nhóm A: các bệnh nhân thỏa chỉ định can thiệp mạch và có tái thông; nhóm B: bệnh nhân thỏa chỉ định can thiệp mạch nhưng không tái thông; và nhóm C: các bệnh nhân không thỏa chỉ định can thiệp và được điều trị nội khoa (Biểu đồ 3.17). Nhìn chung, các bệnh nhân thỏa chỉ định can thiệp mạch trong cửa sổ muộn (hai nhóm A và B) có tiên lượng phục hồi tốt hơn các bệnh nhân không thỏa chỉ định (nhóm C), dù </w:t>
      </w:r>
      <w:r>
        <w:t xml:space="preserve">được tái thông mạch máu hay không (mRS </w:t>
      </w:r>
    </w:p>
    <w:p w14:paraId="4286C906" w14:textId="77777777" w:rsidR="00280BC3" w:rsidRDefault="006848B1">
      <w:pPr>
        <w:ind w:left="-15" w:firstLine="0"/>
      </w:pPr>
      <w:r>
        <w:t>2,0 (1,0 – 4,0) và 3,0 (2,0 – 4,0) so với 4,0 (3,0 – 5,75)</w:t>
      </w:r>
      <w:r>
        <w:t xml:space="preserve">), khác biệt có ý nghĩa thống kê ghi nhận giữa nhóm A và C (p = 0,001). Điều này có thể được lý giải qua việc nhóm còn chỉ định can thiệp thường có tổn thương não không quá rộng (ASPECTS tốt, thể tích lõi thấp) và tuần hoàn bàng hệ trung bình–tốt có tiềm năng bù trừ cao, ngay cả khi mạch máu bị tắc tái thông không thành công. Nhóm có bất tương xứng thỏa chỉ định can thiệp mạch là một dân số đã được ghi nhận qua nhiều RCT (SWIFT PRIME [118], EXTEND–IA [29], DAWN [101] và DEFUSE 3 [15]) là có tiên lượng phục </w:t>
      </w:r>
      <w:r>
        <w:t>hồi rất ngoạn mục với điều trị, có thể do đặc tính nền nhiều thuận lợi của nhóm dân số này. Trong nhóm có chỉ định can thiệp, bệnh nhân được tái thông mạch máu (nhóm A) sẽ có tiên lượng phục hồi chức năng càng tốt hơn nữa (2,0 (1,0 – 4,0) so với 3,0 (2,0 – 4,0) ở nhóm B; OR 1,26; KTC 95%, 0,98 – 1,60; p = 0,067), khác biệt chưa đạt mức ý nghĩa thống kê có thể do cỡ mẫu nhỏ của nhóm B, nhưng hiệu quả vượt trội này đã được chứng minh qua các phân tích tổng hợp và RCT lớn [14], [15], [101]. So sánh với nhóm C,</w:t>
      </w:r>
      <w:r>
        <w:t xml:space="preserve"> nhóm A có tiên lượng phục hồi chức năng ngoạn mục (mRS 2,0 (1,0 – 4,0) so với 4,0 (3,0 – 5,75); OR 1,46; KTC 95%, 1,15 – 1,85; p = 0,002).  </w:t>
      </w:r>
    </w:p>
    <w:p w14:paraId="47DABFEC" w14:textId="77777777" w:rsidR="00280BC3" w:rsidRDefault="006848B1">
      <w:pPr>
        <w:ind w:left="-15"/>
      </w:pPr>
      <w:r>
        <w:t xml:space="preserve">So sánh với các nghiên cứu trong nước và trên thế giới, phân bố điểm mRS và tỉ lệ độc lập chức năng trong nhóm bệnh nhân được can thiệp và có tái thông của chúng tôi (mRS 0–2: 56,1%) cao hơn so với kết quả ghi nhận trong nghiên cứu của tác giả Trần Thị Minh Hằng (51,2%) [5], và cả hai nghiên cứu DAWN (49,0%), DEFUSE 3 (45,0%), có thể do sự khác biệt về đặc điểm nền mẫu nghiên cứu đã bàn luận: tỉ lệ cao bàng hệ trung bình–tốt, với điểm NIHSS thấp và điểm ASPECTS tốt. </w:t>
      </w:r>
    </w:p>
    <w:p w14:paraId="2E01AB49" w14:textId="77777777" w:rsidR="00280BC3" w:rsidRDefault="006848B1">
      <w:pPr>
        <w:ind w:left="-15"/>
      </w:pPr>
      <w:r>
        <w:t xml:space="preserve"> Về kết cục an toàn, chúng tôi ghi nhận tỉ lệ tử vong trong 3 nhóm A, B, C lần lượt là: 10,3%, 11,8% và 26,5%, khác biệt có ý nghĩa ghi nhận giữa nhóm A và C. Tỉ lệ tử vong ghi nhận ở nhóm can thiệp trong nghiên cứu của chúng tôi thấp hơn một chút so với nghiên cứu DAWN (16,0%) [101] và DEFUSE 3 (14,0%) [15], nhưng tương đồng với ghi nhận trong nghiên cứu của tác giả Trần Thị Minh Hằng (12,5%) [5]. Xuất huyết não có triệu chứng trong nghiên cứu của chúng tôi ghi nhận ở 4/97 bệnh nhân can thiệp mạch, thấp hơ</w:t>
      </w:r>
      <w:r>
        <w:t xml:space="preserve">n một chút so với nghiên cứu của tác giả Trần Thị Minh Hằng (4/80 trường hợp) [5]. </w:t>
      </w:r>
    </w:p>
    <w:p w14:paraId="1114CE3D" w14:textId="77777777" w:rsidR="00280BC3" w:rsidRDefault="006848B1">
      <w:pPr>
        <w:ind w:left="-15"/>
      </w:pPr>
      <w:r>
        <w:t xml:space="preserve">Tổng hợp lại, các bệnh nhân nhồi máu não ở cửa sổ muộn có đặc tính nền thuận lợi vẫn có thể đáp ứng rất ngoạn mục với EVT, và kết quả từ nghiên cứu đơn trung tâm của chúng tôi cho thấy hiệu quả của can thiệp không thua kém so với các báo cáo trên thế giới. Bên cạnh đó, mặc dù thời gian đóng vai trò thứ yếu hơn, điều cần thiết vẫn là phải chỉ định EVT càng sớm càng tốt cho các bệnh nhân này. Chỉ định EVT cho các bệnh nhân tắc động mạch lớn, dù trong cửa sổ muộn, vẫn có tác động rất ý nghĩa, với hiệu quả của </w:t>
      </w:r>
      <w:r>
        <w:t xml:space="preserve">điều trị có thể đạt được đến mức: cứ mỗi 2 bệnh nhân thỏa tiêu chuẩn được can thiệp tái thông, sẽ có 1 người đạt độc lập chức năng sau 3 tháng; so với tỉ lệ 4 bệnh nhân không được can thiệp thì có 1 người đạt độc lập chức năng, 2 người tàn phế kéo dài và 1 người tử vong. </w:t>
      </w:r>
    </w:p>
    <w:p w14:paraId="6638AEE8" w14:textId="77777777" w:rsidR="00280BC3" w:rsidRDefault="006848B1">
      <w:pPr>
        <w:pStyle w:val="u1"/>
        <w:spacing w:after="117" w:line="402" w:lineRule="auto"/>
        <w:ind w:left="9" w:right="0"/>
        <w:jc w:val="left"/>
      </w:pPr>
      <w:r>
        <w:rPr>
          <w:sz w:val="26"/>
        </w:rPr>
        <w:t xml:space="preserve">4.3. Phân tích các yếu tố tiên lượng bệnh nhân nhồi máu não cấp thỏa tiêu chuẩn can thiệp lấy huyết khối trong cửa sổ 6–24 giờ </w:t>
      </w:r>
    </w:p>
    <w:p w14:paraId="279AF5B1" w14:textId="77777777" w:rsidR="00280BC3" w:rsidRDefault="006848B1">
      <w:pPr>
        <w:pStyle w:val="u5"/>
        <w:spacing w:after="255"/>
        <w:ind w:left="9"/>
      </w:pPr>
      <w:r>
        <w:rPr>
          <w:i w:val="0"/>
        </w:rPr>
        <w:t xml:space="preserve">4.3.1. Phân tích hồi quy </w:t>
      </w:r>
    </w:p>
    <w:p w14:paraId="7ED040FE" w14:textId="77777777" w:rsidR="00280BC3" w:rsidRDefault="006848B1">
      <w:pPr>
        <w:ind w:left="-15"/>
      </w:pPr>
      <w:r>
        <w:t>Trong hồi quy logistic, 4 yếu tố có khác biệt có ý nghĩa thống kê trong nghiên cứu của chúng tôi, bao gồm: điểm NIHSS lúc nhập viện, điểm ASPECTS trên CT không cản quang, mức độ tuần hoàn bàng hệ và đường huyết lúc nhập viện; khi phân tích đa biến thì chỉ còn ASPECTS trên CT không cản quang là yếu tố độc lập có ý nghĩa duy nhất giúp tiên lượng một bệnh nhân nhồi máu não cấp thỏa chỉ định can thiệp lấy huyết khối trong cửa sổ 6–24 giờ (OR 7,7; KTC 95%, 3,7 – 21,6; p &lt; 0,001). Việc yếu tố tuần hoàn bàng hệ và</w:t>
      </w:r>
      <w:r>
        <w:t xml:space="preserve"> điểm NIHSS bị loại trừ khỏi hồi quy có lẽ do tính tương tác cao giữa 2 yếu tố này với điểm ASPECTS. Bệnh nhân có tuần hoàn bàng hệ tốt, bù trừ tốt cho tình trạng thiếu máu cấp sẽ dẫn đến kết quả điểm ASPECTS tốt hơn và NIHSS thấp hơn, mối liên quan này đã được quan sát thấy trong nhiều nghiên cứu so sánh đặc điểm giữa các nhóm bàng hệ [24], [128]. Yếu tố bàng hệ có lẽ là căn nguyên chính, tuy nhiên biểu hiện của nó không quá mạnh và một phần thể hiện gián tiếp qua hình ảnh ASPECTS tốt. Trong cả 3 yếu tố, A</w:t>
      </w:r>
      <w:r>
        <w:t xml:space="preserve">SPECTS là liên hệ có ý nghĩa nhất với kết cục thỏa hay không thỏa tiêu chuẩn can thiệp, lý giải chính do mối tương quan mạnh của nó với thể tích lõi nhồi máu, mà trong các lý do bệnh nhân bị loại trừ chỉ định can thiệp thì nguyên nhân thể tích lõi lớn là phổ biến nhất (Bảng 4.4). </w:t>
      </w:r>
    </w:p>
    <w:p w14:paraId="165A4B3C" w14:textId="77777777" w:rsidR="00280BC3" w:rsidRDefault="006848B1">
      <w:pPr>
        <w:spacing w:after="159"/>
        <w:ind w:left="-15"/>
      </w:pPr>
      <w:r>
        <w:t>Trong nghiên cứu của chúng tôi, khi vẽ đường cong ROC sử dụng ASPECTS để dự đoán chỉ định can thiệp nội mạch trên các bệnh nhân 6–24 giờ, thì điểm cắt ASPECTS = 7,5 là điểm cắt tốt nhất (tương đương 8 điểm trên lâm sàng), với độ đặc hiệu 0,84 và độ nhạy 0,86. Tuy có độ đặc hiệu và độ nhạy tốt nhất qua thống kê, điểm cắt này là quá cao và sẽ loại trừ rất nhiều các bệnh nhân ASPECTS từ 6–7 điểm có thể vẫn hưởng lợi từ can thiệp, nên điểm cắt 7 là một ngưỡng với độ nhạy ở mức an toàn (0,95) và độ đặc hiệu chấp</w:t>
      </w:r>
      <w:r>
        <w:t xml:space="preserve"> nhận được (0,63). Các bệnh nhân có điểm ASPECTS = 6 là dân số có tỉ lệ đáp ứng với EVT thay đổi (độ đặc hiệu 0,47) nên sẽ tùy thuộc vào quyết định của người bác sĩ lâm sàng, phối hợp thêm với các yếu tố khác để giúp gia tăng tính chính xác trong chọn lựa. Một dữ liệu ủng hộ cho tính an toàn chấp nhận được của ngưỡng cắt ASPECTS ≥ 6 trong việc chỉ định EVT cho dân số 6–24 giờ được báo cáo trong phân tích tổng hợp AURORA gần đây, cho thấy số chênh cải thiện điểm mRS 90 ngày vẫn được duy trì ở các bệnh nhân A</w:t>
      </w:r>
      <w:r>
        <w:t xml:space="preserve">SPECTS 6–10 này (OR 2,45; KTC 95%, 1,7 – 3,54; p &lt; 0,001) [14]. Cuối cùng, với độ nhạy 1,0 của điểm cắt ASPECTS = 6 ghi nhận từ mẫu nghiên cứu của chúng tôi, cho thấy cần dè dặt khi chỉ định EVT trên các bệnh nhân có ASPECTS ≤ 5 vì đại đa số các bệnh nhân này không thỏa chỉ định can thiệp của cả nghiên cứu DAWN và DEFUSE 3. </w:t>
      </w:r>
    </w:p>
    <w:p w14:paraId="2104F31F" w14:textId="77777777" w:rsidR="00280BC3" w:rsidRDefault="006848B1">
      <w:pPr>
        <w:pStyle w:val="u5"/>
        <w:spacing w:after="255"/>
        <w:ind w:left="9"/>
      </w:pPr>
      <w:r>
        <w:rPr>
          <w:i w:val="0"/>
        </w:rPr>
        <w:t xml:space="preserve">4.3.2. Một số tương quan có ý nghĩa </w:t>
      </w:r>
    </w:p>
    <w:p w14:paraId="55EFBA30" w14:textId="77777777" w:rsidR="00280BC3" w:rsidRDefault="006848B1">
      <w:pPr>
        <w:ind w:left="-15"/>
      </w:pPr>
      <w:r>
        <w:t xml:space="preserve">Chúng tôi phân tích mối liên quan giữa các thông số tái tưới máu của mẫu với các biến độc lập. Ghi nhận tương quan nghịch có ý nghĩa giữa thể tích lõi nhồi máu với điểm ASPECTS trên CT không cản quang, mức độ tương quan mạnh với chỉ số r = –0,71 (p &lt; 0,001). Điều này phù hợp với các báo cáo trong y văn và theo đó, điểm ASPECTS có thể được sử dụng để ước tính lõi với độ tin cậy tốt [99], [139].  </w:t>
      </w:r>
    </w:p>
    <w:p w14:paraId="68C699AE" w14:textId="77777777" w:rsidR="00280BC3" w:rsidRDefault="006848B1">
      <w:pPr>
        <w:ind w:left="-15"/>
      </w:pPr>
      <w:r>
        <w:t>Bên cạnh đó, tương quan thuận có ý nghĩa cũng được ghi nhận giữa thể tích Tmax &gt; 6 giây với điểm NIHSS lúc nhập viện, tuy nhiên mức độ tương quan này yếu, r = 0,36 (p &lt; 0,001). Các dữ liệu trong y văn về tương tác này vẫn còn thưa thớt. Tương quan nghịch giữa thể tích Tmax &gt; 6 giây và mức độ tuần hoàn bàng hệ cũng được ghi nhận, tuy nhiên đây cũng là tương quan mức độ yếu, r = –0,33 (p &lt; 0,001). Tỉ số HIR (hypoperfusion intensity ratio), đo đạc bằng thể tích mô não có Tmax &gt; 10 giây chia cho thể tích mô não</w:t>
      </w:r>
      <w:r>
        <w:t xml:space="preserve"> có Tmax &gt; 6 giây, ghi nhận có độ tương quan tốt hơn với chức năng bàng hệ ở bệnh nhân thiếu máu cấp [87]. </w:t>
      </w:r>
    </w:p>
    <w:p w14:paraId="260284AD" w14:textId="77777777" w:rsidR="00280BC3" w:rsidRDefault="006848B1">
      <w:pPr>
        <w:spacing w:after="160"/>
        <w:ind w:left="-15"/>
      </w:pPr>
      <w:r>
        <w:t xml:space="preserve">Các phân tích không ghi nhận tương quan có ý nghĩa giữa điểm ASPECTS với thời gian khởi phát–hình ảnh học ban đầu, giữa thể tích lõi và thể tích mô não có Tmax &gt; 6 giây với thời gian khởi phát–hình ảnh học tưới máu, cho thấy ảnh hưởng tương đối thứ yếu của thời gian trong việc tiến triển của nhồi máu. </w:t>
      </w:r>
    </w:p>
    <w:p w14:paraId="49A899DE" w14:textId="77777777" w:rsidR="00280BC3" w:rsidRDefault="006848B1">
      <w:pPr>
        <w:pStyle w:val="u5"/>
        <w:spacing w:after="277"/>
        <w:ind w:left="9"/>
      </w:pPr>
      <w:r>
        <w:rPr>
          <w:i w:val="0"/>
        </w:rPr>
        <w:t xml:space="preserve">4.3.3. Khảo nghiệm một số mô hình hai yếu tố  </w:t>
      </w:r>
    </w:p>
    <w:p w14:paraId="6423BC41" w14:textId="77777777" w:rsidR="00280BC3" w:rsidRDefault="006848B1">
      <w:pPr>
        <w:pStyle w:val="u6"/>
        <w:ind w:left="-5"/>
      </w:pPr>
      <w:r>
        <w:t xml:space="preserve">4.3.3.1. Mô hình ASPECTS ≥ 7 và NIHSS ≥ 10 (mô hình 1) </w:t>
      </w:r>
    </w:p>
    <w:p w14:paraId="49F9E4F3" w14:textId="77777777" w:rsidR="00280BC3" w:rsidRDefault="006848B1">
      <w:pPr>
        <w:ind w:left="-15"/>
      </w:pPr>
      <w:r>
        <w:t xml:space="preserve">Bất tương xứng lâm sàng–lõi nhồi máu là một mô hình hiệu quả trong chọn bệnh, đã được sử </w:t>
      </w:r>
      <w:r>
        <w:t>dụng trong nghiên cứu DAWN và cho kết quả vượt trội. Lõi nhồi máu sử dụng trong tiêu chuẩn này là lõi định lượng đo đạc bằng hình tưới máu; và mức độ bất tương xứng cũng được phân tầng dựa trên yếu tố tuổi [101]. Chúng tôi khảo nghiệm một mô hình tương tự với tiêu chuẩn ít khắt khe hơn, không giới hạn về tuổi và sử dụng CT–ASPECTS như một công cụ bán định lượng cho thể tích lõi. Tác giả Santos và cộng sự có báo cáo về tiềm năng của sử dụng mô hình ASPECTS ≥ 7 và NIHSS ≥ 12 là tiêu chuẩn chọn bệnh trên 63 tr</w:t>
      </w:r>
      <w:r>
        <w:t xml:space="preserve">ường hợp đột quỵ lúc thức dậy hoặc nhập viện trong cửa sổ 6–24 giờ tại một trung tâm đột quỵ ở Bồ Đào Nha. Kết quả cho thấy tỉ lệ đạt độc lập chức năng (mRS 0–2) ở các bệnh nhân can thiệp là 65,1%, không khác biệt so với nhóm được điều trị trong cửa sổ ≤ 6 giờ (57,0%; p = 0,259), thậm chí vượt trội hơn kết cục bệnh nhân ghi nhận trong hai RCT DAWN và DEFUSE 3; các kết cục về an toàn cũng tương đồng giữa hai nhóm [115]. </w:t>
      </w:r>
    </w:p>
    <w:p w14:paraId="12D1283B" w14:textId="77777777" w:rsidR="00280BC3" w:rsidRDefault="006848B1">
      <w:pPr>
        <w:spacing w:after="157"/>
        <w:ind w:left="-15"/>
      </w:pPr>
      <w:r>
        <w:t xml:space="preserve">Trên mẫu nghiên cứu của chúng tôi, mô hình 1 có độ tương thích là 75,0% với mô hình chuẩn. Tỉ lệ bệnh nhân thỏa tiêu chuẩn can thiệp với mô hình 1 thấp hơn so với mô hình chuẩn (61,8% so với 74,8%), nhưng tỉ lệ được can thiệp tái thông là tương đương (67,9% so với 70,7%). Tuy nhiên, mô hình 1 đã không cho thấy hiệu quả trong việc chọn lọc được các bệnh nhân đáp ứng với can thiệp nội mạch, với kết cục chức năng và an toàn gần như không khác biệt giữa hai nhóm thỏa và không thỏa tiêu chuẩn can thiệp (phân bố </w:t>
      </w:r>
      <w:r>
        <w:t xml:space="preserve">mRS sau 90 ngày của hai nhóm đều là 3,0 (2,0 – 4,0); tỉ lệ tử vong 15,0% so với 14,3%). Trái ngược với ghi nhận của tác giả Santos, dữ liệu này của chúng tôi không ủng hộ việc sử dụng bất tương xứng NIHSS– ASPECTS đơn thuần trong chọn bệnh cho can thiệp trong cửa sổ muộn, mà có lẽ cần các yếu tố có tính khắt khe (song hành với tính hiệu quả) hơn như phân tầng tuổi hoặc định lượng lõi nhồi máu để chọn bệnh.  </w:t>
      </w:r>
    </w:p>
    <w:p w14:paraId="7D010CC3" w14:textId="77777777" w:rsidR="00280BC3" w:rsidRDefault="006848B1">
      <w:pPr>
        <w:pStyle w:val="u6"/>
        <w:spacing w:after="122" w:line="364" w:lineRule="auto"/>
        <w:ind w:left="-5"/>
      </w:pPr>
      <w:r>
        <w:t xml:space="preserve">4.3.3.2. Mô hình ASPECTS ≥ 6 và mức độ tuần hoàn bàng hệ từ trung bình đến tốt (mô hình 2) </w:t>
      </w:r>
    </w:p>
    <w:p w14:paraId="2C5390EC" w14:textId="77777777" w:rsidR="00280BC3" w:rsidRDefault="006848B1">
      <w:pPr>
        <w:ind w:left="-15"/>
      </w:pPr>
      <w:r>
        <w:t>Do tính sinh lý tốt so sánh với hình ảnh học tưới máu, tình trạng tuần hoàn bàng hệ là một yếu tố đang nhận được nhiều kỳ vọng sẽ có tính hiệu quả tương đương khi thay thế hình tưới máu trong chọn lọc bệnh cho can thiệp; với hai ưu thế đáng kể là dựa trên nền tảng CTA phổ biến và quy trình chụp nhanh chóng hơn. Mô hình ASPECTS ≥ 6 và mức độ tuần hoàn bàng hệ trung bình–tốt đã cho thấy kết quả rất khả quan khi sử dụng để chọn bệnh trong thử nghiệm ESCAPE và nghiên cứu của tác giả Motyer cùng cộng sự, ở cửa s</w:t>
      </w:r>
      <w:r>
        <w:t xml:space="preserve">ổ lên đến 12 và 24 giờ, tương ứng [59], [98]. </w:t>
      </w:r>
    </w:p>
    <w:p w14:paraId="1CEB7FC9" w14:textId="77777777" w:rsidR="00280BC3" w:rsidRDefault="006848B1">
      <w:pPr>
        <w:ind w:left="-15"/>
      </w:pPr>
      <w:r>
        <w:t>Trên mẫu nghiên cứu của chúng tôi, mô hình 2 có độ tương thích đạt 87,5% với mô hình chuẩn. Tỉ lệ bệnh nhân thỏa tiêu chuẩn can thiệp với mô hình 2 cao hơn so với mô hình chuẩn (83,6% so với 74,8%), nhưng ghi nhận tỉ lệ can thiệp có tái thông thấp hơn một chút (64,5% so với 70,7%). Về kết cục chức năng và an toàn, mô hình 2 cho thấy hiệu quả khá tương đương với mô hình chuẩn trong phân biệt hai nhóm bệnh nhân đáp ứng hay không với can thiệp nội mạch; với phân bố mRS sau 90 ngày của nhóm thỏa tiêu chuẩn 2 là</w:t>
      </w:r>
      <w:r>
        <w:t xml:space="preserve"> 2,0 (2,0 – 4,0), tỉ lệ độc lập chức năng và tử vong là 51,0% và 11,8%; khác biệt so với phân bố mRS 3,0 (2,0 – 5,25), tỉ lệ độc lập chức năng 30,0% và tỉ lệ tử vong 25,0% ở nhóm không thỏa tiêu chuẩn 2. Kết quả từ nghiên cứu của chúng tôi góp phần ủng hộ thêm vào khuynh hướng sử dụng mức độ bàng hệ như là một yếu tố chính cho quyết định can thiệp trên bệnh nhân cửa sổ muộn thay thế cho hình tưới máu, có thể được ứng dụng trên dân số bệnh nhân Việt Nam. Hiện nay, hai RCT là MR CLEAN–LATE và RESILIENT Extend</w:t>
      </w:r>
      <w:r>
        <w:t xml:space="preserve"> (NCT02216643) đang được tiến hành trên thế giới nhằm đánh giá can thiệp EVT trên dân số bệnh nhân 6–24 giờ, chọn bệnh bằng phương tiện đơn giản hơn hình ảnh học tưới máu, trong đó MR CLEAN–LATE sử dụng tuần hoàn bàng hệ là yếu tố chọn bệnh chính, sẽ trả lời cho giả thiết đang rất được quan tâm này [107]. </w:t>
      </w:r>
      <w:r>
        <w:br w:type="page"/>
      </w:r>
    </w:p>
    <w:p w14:paraId="1191F187" w14:textId="77777777" w:rsidR="00280BC3" w:rsidRDefault="006848B1">
      <w:pPr>
        <w:spacing w:after="254" w:line="259" w:lineRule="auto"/>
        <w:ind w:left="566" w:firstLine="0"/>
      </w:pPr>
      <w:r>
        <w:t xml:space="preserve">Một số ưu điểm và hạn chế của nghiên cứu: </w:t>
      </w:r>
    </w:p>
    <w:p w14:paraId="26EB81AA" w14:textId="77777777" w:rsidR="00280BC3" w:rsidRDefault="006848B1">
      <w:pPr>
        <w:numPr>
          <w:ilvl w:val="0"/>
          <w:numId w:val="24"/>
        </w:numPr>
      </w:pPr>
      <w:r>
        <w:t xml:space="preserve">Ưu điểm: nghiên cứu của chúng tôi cung cấp dữ liệu quan sát có tính cập nhật cao về tỉ lệ và đặc điểm bệnh nhân thỏa tiêu chuẩn và không thỏa tiêu chuẩn can thiệp nội mạch trong cửa sổ 6–24 giờ, trên dân số nhồi máu não do tắc động mạch lớn ở Việt Nam, rút ra được 4 yếu tố khác biệt có ý nghĩa, ghi nhận 1 yếu tố tiên lượng và phân tích 2 mô hình chọn bệnh dựa trên cơ sở dữ liệu này.  </w:t>
      </w:r>
    </w:p>
    <w:p w14:paraId="33DA2462" w14:textId="77777777" w:rsidR="00280BC3" w:rsidRDefault="006848B1">
      <w:pPr>
        <w:numPr>
          <w:ilvl w:val="0"/>
          <w:numId w:val="24"/>
        </w:numPr>
      </w:pPr>
      <w:r>
        <w:t xml:space="preserve">Nghiên cứu của chúng tôi còn một số mặt hạn chế: bỏ sót tỉ lệ các bệnh nhân không thỏa chỉ định can thiệp trong cửa sổ 6–24 giờ không được chụp MRP. Bên cạnh đó, đây cũng là một nghiên cứu quan sát, đơn trung tâm, với cỡ mẫu không quá lớn nên giới hạn sức mạnh của kết luận được rút ra.  </w:t>
      </w:r>
      <w:r>
        <w:br w:type="page"/>
      </w:r>
    </w:p>
    <w:p w14:paraId="52B2A455" w14:textId="77777777" w:rsidR="00280BC3" w:rsidRDefault="006848B1">
      <w:pPr>
        <w:pStyle w:val="u1"/>
        <w:ind w:left="456" w:right="509"/>
      </w:pPr>
      <w:r>
        <w:t xml:space="preserve">KẾT LUẬN </w:t>
      </w:r>
    </w:p>
    <w:p w14:paraId="2A573DD4" w14:textId="77777777" w:rsidR="00280BC3" w:rsidRDefault="006848B1">
      <w:pPr>
        <w:spacing w:after="79"/>
        <w:ind w:left="-15"/>
      </w:pPr>
      <w:r>
        <w:t xml:space="preserve">Qua nghiên cứu mô tả và phân tích đặc điểm 155 trường hợp nhồi máu não cấp do tắc động mạch lớn hệ tuần hoàn trước điều trị trong cửa sổ 6–24 giờ thu thập ở Bệnh viện Nhân dân 115 trong thời gian tháng 01/2021 đến tháng 04/2021, chúng tôi rút ra một số kết luận sau: </w:t>
      </w:r>
    </w:p>
    <w:p w14:paraId="6FEBA589" w14:textId="77777777" w:rsidR="00280BC3" w:rsidRDefault="006848B1">
      <w:pPr>
        <w:numPr>
          <w:ilvl w:val="0"/>
          <w:numId w:val="25"/>
        </w:numPr>
        <w:spacing w:after="225" w:line="259" w:lineRule="auto"/>
        <w:ind w:firstLine="0"/>
      </w:pPr>
      <w:r>
        <w:t xml:space="preserve">Đặc điểm chung của mẫu nghiên cứu: </w:t>
      </w:r>
    </w:p>
    <w:p w14:paraId="3E3A6976" w14:textId="77777777" w:rsidR="00280BC3" w:rsidRDefault="006848B1">
      <w:pPr>
        <w:numPr>
          <w:ilvl w:val="1"/>
          <w:numId w:val="25"/>
        </w:numPr>
        <w:spacing w:after="74" w:line="372" w:lineRule="auto"/>
      </w:pPr>
      <w:r>
        <w:t xml:space="preserve">Tuổi trung bình: 63,3 ± 12,8; tỉ lệ nam giới ưu thế với 66,5%; yếu tố nguy cơ phổ biến nhất là tăng huyết áp, gặp trong 86,5% bệnh nhân. Nguyên nhân nhồi máu não theo TOAST phổ biến nhất là xơ vữa động mạch (67,1%), căn nguyên lấp mạch từ tim chiếm 16,1%. </w:t>
      </w:r>
    </w:p>
    <w:p w14:paraId="61ECB4E6" w14:textId="77777777" w:rsidR="00280BC3" w:rsidRDefault="006848B1">
      <w:pPr>
        <w:numPr>
          <w:ilvl w:val="1"/>
          <w:numId w:val="25"/>
        </w:numPr>
        <w:spacing w:after="75"/>
      </w:pPr>
      <w:r>
        <w:t xml:space="preserve">Điểm NIHSS trung vị và tứ phân vị: 14,0 (10,0 – 18,0). Điểm ASPECTS: 8,0 (7,0 – 9,0); 80% bệnh nhân có điểm ASPECTS từ 7 trở lên. 89,3% bệnh nhân có tuần hoàn bàng hệ mức độ trung bình hoặc tốt. </w:t>
      </w:r>
    </w:p>
    <w:p w14:paraId="50E4BE02" w14:textId="77777777" w:rsidR="00280BC3" w:rsidRDefault="006848B1">
      <w:pPr>
        <w:numPr>
          <w:ilvl w:val="1"/>
          <w:numId w:val="25"/>
        </w:numPr>
        <w:spacing w:after="81"/>
      </w:pPr>
      <w:r>
        <w:t xml:space="preserve">Thời gian khởi phát–nhập viện trung vị là 10,4 giờ, thời gian khởi phát–hình ảnh học tưới máu là 13,9 giờ. Thể tích lõi nhồi máu trung vị trên MRP là 15,0 mL, thể tích mô giảm tưới máu nghiêm trọng (Tmax &gt; 6 giây) là 112,0 mL, thể tích bất tương xứng là 76,0 mL. </w:t>
      </w:r>
    </w:p>
    <w:p w14:paraId="725A467D" w14:textId="77777777" w:rsidR="00280BC3" w:rsidRDefault="006848B1">
      <w:pPr>
        <w:numPr>
          <w:ilvl w:val="0"/>
          <w:numId w:val="25"/>
        </w:numPr>
        <w:spacing w:after="78"/>
        <w:ind w:firstLine="0"/>
      </w:pPr>
      <w:r>
        <w:t xml:space="preserve">So sánh đặc điểm lâm sàng, cận lâm sàng và hình ảnh học giữa nhóm thỏa và không thỏa tiêu chuẩn can thiệp: </w:t>
      </w:r>
    </w:p>
    <w:p w14:paraId="0C4F1B9B" w14:textId="77777777" w:rsidR="00280BC3" w:rsidRDefault="006848B1">
      <w:pPr>
        <w:numPr>
          <w:ilvl w:val="1"/>
          <w:numId w:val="25"/>
        </w:numPr>
        <w:spacing w:after="89"/>
      </w:pPr>
      <w:r>
        <w:t xml:space="preserve">Tỉ lệ gần 3/4 số bệnh nhân trong mẫu nghiên cứu thỏa chỉ định can thiệp nội mạch theo một trong hai mô hình DAWN hoặc DEFUSE 3. Trong các nguyên nhân loại trừ chỉ định can thiệp, thể tích lõi lớn là nguyên nhân phổ biến nhất. </w:t>
      </w:r>
    </w:p>
    <w:p w14:paraId="51E2B5E4" w14:textId="77777777" w:rsidR="00280BC3" w:rsidRDefault="006848B1">
      <w:pPr>
        <w:numPr>
          <w:ilvl w:val="1"/>
          <w:numId w:val="25"/>
        </w:numPr>
        <w:spacing w:after="81"/>
      </w:pPr>
      <w:r>
        <w:t xml:space="preserve">Không ghi nhận sự khác biệt có ý nghĩa thống kê về đặc điểm nền, các khoảng thời gian từ khởi phát đến nhập viện và chụp hình ảnh học, vị trí động mạch tắc, chỉ số huyết áp tâm thu và hematocrit lúc nhập viện giữa hai nhóm. </w:t>
      </w:r>
    </w:p>
    <w:p w14:paraId="0168C898" w14:textId="77777777" w:rsidR="00280BC3" w:rsidRDefault="006848B1">
      <w:pPr>
        <w:numPr>
          <w:ilvl w:val="1"/>
          <w:numId w:val="25"/>
        </w:numPr>
        <w:spacing w:after="241" w:line="259" w:lineRule="auto"/>
      </w:pPr>
      <w:r>
        <w:t xml:space="preserve">Khác biệt có ý nghĩa thống kê giữa hai nhóm ghi nhận trên 4 yếu tố: </w:t>
      </w:r>
    </w:p>
    <w:p w14:paraId="2BE41DC0" w14:textId="77777777" w:rsidR="00280BC3" w:rsidRDefault="006848B1">
      <w:pPr>
        <w:numPr>
          <w:ilvl w:val="2"/>
          <w:numId w:val="25"/>
        </w:numPr>
        <w:spacing w:after="229" w:line="259" w:lineRule="auto"/>
        <w:ind w:hanging="283"/>
      </w:pPr>
      <w:r>
        <w:t xml:space="preserve">Điểm NIHSS ở nhóm thỏa tiêu chuẩn là 13,0 (10,0 – 16,0) thấp hơn so </w:t>
      </w:r>
    </w:p>
    <w:p w14:paraId="695620DF" w14:textId="77777777" w:rsidR="00280BC3" w:rsidRDefault="006848B1">
      <w:pPr>
        <w:spacing w:after="248" w:line="259" w:lineRule="auto"/>
        <w:ind w:left="1135" w:firstLine="0"/>
      </w:pPr>
      <w:r>
        <w:t xml:space="preserve">với 16,0 (13,5 – 22,0) ở nhóm không thỏa tiêu chuẩn (p = 0,002). </w:t>
      </w:r>
    </w:p>
    <w:p w14:paraId="2837F35A" w14:textId="77777777" w:rsidR="00280BC3" w:rsidRDefault="006848B1">
      <w:pPr>
        <w:numPr>
          <w:ilvl w:val="2"/>
          <w:numId w:val="25"/>
        </w:numPr>
        <w:ind w:hanging="283"/>
      </w:pPr>
      <w:r>
        <w:t xml:space="preserve">Điểm ASPECTS ở nhóm thỏa tiêu chuẩn là 9,0 (8,0 – 9,0) cao hơn so với 6,0 (5,0 – 7,0) ở nhóm không thỏa tiêu chuẩn (p &lt; 0,001). </w:t>
      </w:r>
    </w:p>
    <w:p w14:paraId="057F87E2" w14:textId="77777777" w:rsidR="00280BC3" w:rsidRDefault="006848B1">
      <w:pPr>
        <w:numPr>
          <w:ilvl w:val="2"/>
          <w:numId w:val="25"/>
        </w:numPr>
        <w:spacing w:after="101"/>
        <w:ind w:hanging="283"/>
      </w:pPr>
      <w:r>
        <w:t xml:space="preserve">Mức độ tuần hoàn bàng hệ trung bình–tốt ở nhóm thỏa tiêu chuẩn (92,8%) cao hơn so với nhóm không thỏa tiêu chuẩn (75%) (p = 0,036). </w:t>
      </w:r>
    </w:p>
    <w:p w14:paraId="088CA7D2" w14:textId="77777777" w:rsidR="00280BC3" w:rsidRDefault="006848B1">
      <w:pPr>
        <w:numPr>
          <w:ilvl w:val="2"/>
          <w:numId w:val="25"/>
        </w:numPr>
        <w:spacing w:after="91"/>
        <w:ind w:hanging="283"/>
      </w:pPr>
      <w:r>
        <w:t xml:space="preserve">Mức đường huyết lúc nhập viện ở nhóm thỏa tiêu chuẩn là 119,0 (103,0 – 134,0) thấp hơn so với 132,0 (114,0 – 163,0) ở nhóm không thỏa tiêu chuẩn (p = 0,008). </w:t>
      </w:r>
    </w:p>
    <w:p w14:paraId="170ED80B" w14:textId="77777777" w:rsidR="00280BC3" w:rsidRDefault="006848B1">
      <w:pPr>
        <w:numPr>
          <w:ilvl w:val="1"/>
          <w:numId w:val="25"/>
        </w:numPr>
        <w:spacing w:after="76"/>
      </w:pPr>
      <w:r>
        <w:t xml:space="preserve">Phân bố mRS 3 tháng sau đột quỵ ở bệnh nhân thỏa chỉ định can thiệp mạch tốt hơn các bệnh nhân không thỏa chỉ định (2,0 (1,0 – 4,0) và 3,0 (2,0 – 4,0) so với 4,0 (3,0 – 5,75)). Trong nhóm thỏa chỉ định can thiệp, phân bố mRS ở nhóm có tái thông khuynh hướng tốt hơn nhóm không tái thông (2,0 (1,0 – 4,0) so với 3,0 (2,0 – 4,0); p = 0,057) và tương đồng với các báo cáo trên thế giới. </w:t>
      </w:r>
    </w:p>
    <w:p w14:paraId="2F82CCAE" w14:textId="77777777" w:rsidR="00280BC3" w:rsidRDefault="006848B1">
      <w:pPr>
        <w:numPr>
          <w:ilvl w:val="0"/>
          <w:numId w:val="25"/>
        </w:numPr>
        <w:spacing w:after="222" w:line="259" w:lineRule="auto"/>
        <w:ind w:firstLine="0"/>
      </w:pPr>
      <w:r>
        <w:t xml:space="preserve">Phân tích các yếu tố tiên lượng bệnh nhân thỏa chỉ định can thiệp: </w:t>
      </w:r>
    </w:p>
    <w:p w14:paraId="47F2E8E8" w14:textId="77777777" w:rsidR="00280BC3" w:rsidRDefault="006848B1">
      <w:pPr>
        <w:numPr>
          <w:ilvl w:val="1"/>
          <w:numId w:val="25"/>
        </w:numPr>
        <w:spacing w:after="21"/>
      </w:pPr>
      <w:r>
        <w:t xml:space="preserve">Hồi quy logistic đa biến chỉ ghi nhận ASPECTS trên CT không cản quang là yếu tố độc lập duy nhất có ý nghĩa trong tiên lượng chỉ định can thiệp mạch trên bệnh nhân cửa sổ 6–24 giờ (OR 7,7; KTC 95%, 3,7 – 21,6; p &lt; 0,001). Điểm cắt </w:t>
      </w:r>
    </w:p>
    <w:p w14:paraId="4CDDE0E0" w14:textId="77777777" w:rsidR="00280BC3" w:rsidRDefault="006848B1">
      <w:pPr>
        <w:ind w:left="-15" w:firstLine="0"/>
      </w:pPr>
      <w:r>
        <w:t xml:space="preserve">ASPECTS = 7,0 có độ đặc hiệu 0,63 và độ nhạy 0,95 để dự đoán bệnh nhân thỏa chỉ định can thiệp; điểm cắt ASPECTS = 6,0 có độ nhạy là 1,0 trong dự đoán chỉ định can thiệp.  </w:t>
      </w:r>
    </w:p>
    <w:p w14:paraId="7708CDFC" w14:textId="77777777" w:rsidR="00280BC3" w:rsidRDefault="006848B1">
      <w:pPr>
        <w:numPr>
          <w:ilvl w:val="1"/>
          <w:numId w:val="25"/>
        </w:numPr>
        <w:spacing w:after="77"/>
      </w:pPr>
      <w:r>
        <w:t xml:space="preserve">Thể tích lõi trên MRI tưới máu tương quan nghịch mức độ mạnh với điểm ASPECTS trên CT không cản quang (r = –0,71; p &lt; 0,001). Các tương quan giữa thông số hình ảnh học tưới máu với yếu tố lâm sàng–cận lâm sàng khác hoặc mức độ yếu, hoặc không có tương quan. </w:t>
      </w:r>
    </w:p>
    <w:p w14:paraId="27D329DE" w14:textId="77777777" w:rsidR="00280BC3" w:rsidRDefault="006848B1">
      <w:pPr>
        <w:numPr>
          <w:ilvl w:val="1"/>
          <w:numId w:val="25"/>
        </w:numPr>
      </w:pPr>
      <w:r>
        <w:t xml:space="preserve">Mô hình ASPECTS ≥ 6 điểm phối hợp tuần hoàn bàng hệ mức độ trung bình–tốt có tính tương đồng tốt với mô hình chuẩn cũng như phân biệt tốt dân số đáp ứng hay không đáp ứng với can thiệp mạch. </w:t>
      </w:r>
    </w:p>
    <w:p w14:paraId="6AFA0416" w14:textId="77777777" w:rsidR="00280BC3" w:rsidRDefault="006848B1">
      <w:pPr>
        <w:pStyle w:val="u1"/>
        <w:ind w:left="456" w:right="509"/>
      </w:pPr>
      <w:r>
        <w:t xml:space="preserve">KIẾN NGHỊ </w:t>
      </w:r>
    </w:p>
    <w:p w14:paraId="147BA30D" w14:textId="77777777" w:rsidR="00280BC3" w:rsidRDefault="006848B1">
      <w:pPr>
        <w:spacing w:after="251" w:line="259" w:lineRule="auto"/>
        <w:ind w:left="566" w:firstLine="0"/>
      </w:pPr>
      <w:r>
        <w:t xml:space="preserve">Trên cơ sở các kết quả nghiên cứu ở trên, chúng tôi xin có một số kiến nghị: </w:t>
      </w:r>
    </w:p>
    <w:p w14:paraId="662AE224" w14:textId="77777777" w:rsidR="00280BC3" w:rsidRDefault="006848B1">
      <w:pPr>
        <w:numPr>
          <w:ilvl w:val="0"/>
          <w:numId w:val="26"/>
        </w:numPr>
      </w:pPr>
      <w:r>
        <w:t xml:space="preserve">Luôn cần xem xét chỉ định can thiệp nội mạch cho các bệnh nhân nhồi máu não do tắc mạch lớn nhập viện trong cửa sổ sau 6 giờ, vì một tỉ lệ không nhỏ bệnh nhân có thể vẫn còn đáp ứng với điều trị can thiệp. </w:t>
      </w:r>
    </w:p>
    <w:p w14:paraId="163276AB" w14:textId="77777777" w:rsidR="00280BC3" w:rsidRDefault="006848B1">
      <w:pPr>
        <w:numPr>
          <w:ilvl w:val="0"/>
          <w:numId w:val="26"/>
        </w:numPr>
      </w:pPr>
      <w:r>
        <w:t xml:space="preserve">Điểm ASPECTS trên CT không cản quang là một yếu tố tiên lượng độc lập có ý nghĩa cho chỉ định can thiệp mạch. Ngưỡng cắt ASPECTS ≥ 8 có độ đặc hiệu khá tốt cho chỉ định can thiệp mạch. Các bệnh nhân có điểm ASPECTS 6–7 cần đánh giá kỹ và phối hợp thêm các yếu tố khác để cân nhắc can thiệp. Các bệnh nhân có điểm ASPECTS từ 5 điểm trở xuống cần dè dặt trong việc chỉ định can thiệp mạch trong cửa sổ muộn. </w:t>
      </w:r>
    </w:p>
    <w:p w14:paraId="28FF2DB4" w14:textId="77777777" w:rsidR="00280BC3" w:rsidRDefault="006848B1">
      <w:pPr>
        <w:numPr>
          <w:ilvl w:val="0"/>
          <w:numId w:val="26"/>
        </w:numPr>
      </w:pPr>
      <w:r>
        <w:t xml:space="preserve">Điểm NIHSS trên lâm sàng và mức độ tuần hoàn bàng hệ đánh giá qua CTA có thể </w:t>
      </w:r>
      <w:r>
        <w:t xml:space="preserve">dùng phối hợp với ASPECTS để tăng tính chính xác hơn trong chọn lọc bệnh nhân, nhất là ở các mức ASPECTS 6–7. Mô hình tuần hoàn bàng hệ mức độ trung bình–tốt trên các bệnh nhân có ASPECTS ≥ 6 có thể được dùng thay thế cho mô hình chuẩn sử dụng hình ảnh học tưới máu với độ hiệu quả chấp nhận được. </w:t>
      </w:r>
    </w:p>
    <w:p w14:paraId="608912FA" w14:textId="77777777" w:rsidR="00280BC3" w:rsidRDefault="006848B1">
      <w:pPr>
        <w:numPr>
          <w:ilvl w:val="0"/>
          <w:numId w:val="26"/>
        </w:numPr>
      </w:pPr>
      <w:r>
        <w:t xml:space="preserve">Nếu thông tin kết hợp từ các yếu tố kể trên chưa đưa ra được kết luận rõ ràng cho chỉ định can thiệp nội mạch, cần chuyển viện sớm nhất cho bệnh nhân đến cơ sở có trang bị hình ảnh học tưới máu để có thể quyết định can thiệp theo mô hình tiêu chuẩn hơn. </w:t>
      </w:r>
    </w:p>
    <w:p w14:paraId="05A9F0B1" w14:textId="77777777" w:rsidR="00280BC3" w:rsidRDefault="006848B1">
      <w:pPr>
        <w:spacing w:after="0" w:line="259" w:lineRule="auto"/>
        <w:ind w:left="566" w:firstLine="0"/>
        <w:jc w:val="left"/>
      </w:pPr>
      <w:r>
        <w:t xml:space="preserve"> </w:t>
      </w:r>
    </w:p>
    <w:p w14:paraId="6383710B" w14:textId="77777777" w:rsidR="00280BC3" w:rsidRDefault="00280BC3">
      <w:pPr>
        <w:sectPr w:rsidR="00280BC3">
          <w:headerReference w:type="even" r:id="rId104"/>
          <w:headerReference w:type="default" r:id="rId105"/>
          <w:footerReference w:type="even" r:id="rId106"/>
          <w:footerReference w:type="default" r:id="rId107"/>
          <w:headerReference w:type="first" r:id="rId108"/>
          <w:footerReference w:type="first" r:id="rId109"/>
          <w:pgSz w:w="11906" w:h="16838"/>
          <w:pgMar w:top="1985" w:right="1073" w:bottom="1699" w:left="1985" w:header="734" w:footer="738" w:gutter="0"/>
          <w:cols w:space="720"/>
        </w:sectPr>
      </w:pPr>
    </w:p>
    <w:p w14:paraId="44949C6C" w14:textId="77777777" w:rsidR="00280BC3" w:rsidRDefault="006848B1">
      <w:pPr>
        <w:spacing w:after="468" w:line="265" w:lineRule="auto"/>
        <w:ind w:left="456" w:right="168" w:hanging="10"/>
        <w:jc w:val="center"/>
      </w:pPr>
      <w:r>
        <w:rPr>
          <w:b/>
          <w:sz w:val="30"/>
        </w:rPr>
        <w:t xml:space="preserve">TÀI LIỆU THAM KHẢO </w:t>
      </w:r>
    </w:p>
    <w:p w14:paraId="1441A484" w14:textId="77777777" w:rsidR="00280BC3" w:rsidRDefault="006848B1">
      <w:pPr>
        <w:pStyle w:val="u3"/>
        <w:spacing w:after="192"/>
        <w:ind w:left="293"/>
      </w:pPr>
      <w:r>
        <w:t xml:space="preserve">Tiếng Việt </w:t>
      </w:r>
    </w:p>
    <w:p w14:paraId="35512828" w14:textId="77777777" w:rsidR="00280BC3" w:rsidRDefault="006848B1">
      <w:pPr>
        <w:numPr>
          <w:ilvl w:val="0"/>
          <w:numId w:val="27"/>
        </w:numPr>
        <w:spacing w:line="298" w:lineRule="auto"/>
        <w:ind w:hanging="461"/>
      </w:pPr>
      <w:r>
        <w:t xml:space="preserve">Trương Lê Tuấn Anh, Lê Văn Thành (2016), </w:t>
      </w:r>
      <w:r>
        <w:rPr>
          <w:i/>
        </w:rPr>
        <w:t xml:space="preserve">Điều trị can thiệp đường động mạch trên bệnh nhân thiếu máu não cục bộ cấp, </w:t>
      </w:r>
      <w:r>
        <w:t xml:space="preserve">Luận văn Tiến sĩ Y học, Đại học Y dược TP. Hồ Chí Minh, TP. Hồ Chí Minh. </w:t>
      </w:r>
    </w:p>
    <w:p w14:paraId="057E55F6" w14:textId="77777777" w:rsidR="00280BC3" w:rsidRDefault="006848B1">
      <w:pPr>
        <w:numPr>
          <w:ilvl w:val="0"/>
          <w:numId w:val="27"/>
        </w:numPr>
        <w:spacing w:after="158" w:line="259" w:lineRule="auto"/>
        <w:ind w:hanging="461"/>
      </w:pPr>
      <w:r>
        <w:t xml:space="preserve">Đỗ Thị Thanh Bình, Nguyễn Huy Thắng (2020), </w:t>
      </w:r>
      <w:r>
        <w:rPr>
          <w:i/>
        </w:rPr>
        <w:t xml:space="preserve">Khảo sát mối tương quan giữa hình ảnh học tưới máu não và thể tích khối nhồi máu sau cùng trên bệnh nhân đột quỵ cấp, </w:t>
      </w:r>
      <w:r>
        <w:t xml:space="preserve">Luận văn Bác sĩ nội trú, Đại học Y dược TP. Hồ Chí Minh, TP. Hồ Chí Minh. </w:t>
      </w:r>
    </w:p>
    <w:p w14:paraId="5AB46029" w14:textId="77777777" w:rsidR="00280BC3" w:rsidRDefault="006848B1">
      <w:pPr>
        <w:numPr>
          <w:ilvl w:val="0"/>
          <w:numId w:val="27"/>
        </w:numPr>
        <w:spacing w:line="301" w:lineRule="auto"/>
        <w:ind w:hanging="461"/>
      </w:pPr>
      <w:r>
        <w:t xml:space="preserve">La Thiện Đức, Nguyễn Bá Thắng (2019), </w:t>
      </w:r>
      <w:r>
        <w:rPr>
          <w:i/>
        </w:rPr>
        <w:t xml:space="preserve">Mối liên hệ giữa xung SWI và tuần hoàn bàng hệ ở bệnh nhân nhồi máu não tuần hoàn trước, </w:t>
      </w:r>
      <w:r>
        <w:t xml:space="preserve">Luận văn Bác sĩ nội trú, Đại học Y dược TP. Hồ Chí Minh, TP. Hồ Chí Minh. </w:t>
      </w:r>
    </w:p>
    <w:p w14:paraId="54D9DBA9" w14:textId="77777777" w:rsidR="00280BC3" w:rsidRDefault="006848B1">
      <w:pPr>
        <w:numPr>
          <w:ilvl w:val="0"/>
          <w:numId w:val="27"/>
        </w:numPr>
        <w:spacing w:after="133" w:line="259" w:lineRule="auto"/>
        <w:ind w:hanging="461"/>
      </w:pPr>
      <w:r>
        <w:t xml:space="preserve">Phạm Chí Đức, Nguyễn Huy Thắng (2019), </w:t>
      </w:r>
      <w:r>
        <w:rPr>
          <w:i/>
        </w:rPr>
        <w:t xml:space="preserve">Sự khác biệt của các yếu tố nguy cơ và nguyên nhân trong nhồi máu não do tắc động mạch não giữa đoạn gần và đoạn xa, </w:t>
      </w:r>
      <w:r>
        <w:t xml:space="preserve">Luận văn Bác sĩ nội trú, Đại học Y dược TP. Hồ Chí Minh, TP. Hồ Chí Minh. </w:t>
      </w:r>
    </w:p>
    <w:p w14:paraId="44CCC945" w14:textId="77777777" w:rsidR="00280BC3" w:rsidRDefault="006848B1">
      <w:pPr>
        <w:numPr>
          <w:ilvl w:val="0"/>
          <w:numId w:val="27"/>
        </w:numPr>
        <w:spacing w:after="159" w:line="259" w:lineRule="auto"/>
        <w:ind w:hanging="461"/>
      </w:pPr>
      <w:r>
        <w:t xml:space="preserve">Trần Thị Minh Hằng, Nguyễn Huy Thắng (2020), </w:t>
      </w:r>
      <w:r>
        <w:rPr>
          <w:i/>
        </w:rPr>
        <w:t xml:space="preserve">Kết quả điều trị can thiệp lấy huyết khối bằng dụng cụ cơ học trên bệnh nhân nhồi máu não cấp trong cửa sổ từ 6 đến 24 giờ, </w:t>
      </w:r>
      <w:r>
        <w:t xml:space="preserve">Luận văn Bác sĩ nội trú, Đại học Y dược TP. Hồ Chí Minh, TP. Hồ Chí Minh. </w:t>
      </w:r>
    </w:p>
    <w:p w14:paraId="7F5244F6" w14:textId="77777777" w:rsidR="00280BC3" w:rsidRDefault="006848B1">
      <w:pPr>
        <w:numPr>
          <w:ilvl w:val="0"/>
          <w:numId w:val="27"/>
        </w:numPr>
        <w:spacing w:line="304" w:lineRule="auto"/>
        <w:ind w:hanging="461"/>
      </w:pPr>
      <w:r>
        <w:t xml:space="preserve">Phạm Xuân Lãnh, Nguyễn Anh Tài (2019), </w:t>
      </w:r>
      <w:r>
        <w:rPr>
          <w:i/>
        </w:rPr>
        <w:t xml:space="preserve">Các yếu tố tiên lượng hồi phục lâm sàng ở bệnh nhân nhồi máu não cấp được điều trị lấy huyết khối cơ học, </w:t>
      </w:r>
      <w:r>
        <w:t xml:space="preserve">Luận văn Chuyên khoa cấp II, Đại học Y dược TP. Hồ Chí Minh, TP. Hồ Chí Minh. </w:t>
      </w:r>
    </w:p>
    <w:p w14:paraId="122C9CF6" w14:textId="77777777" w:rsidR="00280BC3" w:rsidRDefault="006848B1">
      <w:pPr>
        <w:numPr>
          <w:ilvl w:val="0"/>
          <w:numId w:val="27"/>
        </w:numPr>
        <w:spacing w:after="155" w:line="295" w:lineRule="auto"/>
        <w:ind w:hanging="461"/>
      </w:pPr>
      <w:r>
        <w:t>Huỳnh Xuân Ngọc, Vũ Anh Nhị (2017), "Mối liên hệ giữa đặc điểm tổn thương não trên hình ảnh học và kết cục lâm sàng ở bệnh nhân tắc mạch máu lớn thuộc tuần hoàn trước",</w:t>
      </w:r>
      <w:r>
        <w:rPr>
          <w:i/>
        </w:rPr>
        <w:t xml:space="preserve"> Tạp chí Y học Thành phố Hồ Chí Minh</w:t>
      </w:r>
      <w:r>
        <w:t xml:space="preserve">, 21 (2), tr. 102-107. </w:t>
      </w:r>
    </w:p>
    <w:p w14:paraId="548E4C21" w14:textId="77777777" w:rsidR="00280BC3" w:rsidRDefault="006848B1">
      <w:pPr>
        <w:numPr>
          <w:ilvl w:val="0"/>
          <w:numId w:val="27"/>
        </w:numPr>
        <w:spacing w:line="299" w:lineRule="auto"/>
        <w:ind w:hanging="461"/>
      </w:pPr>
      <w:r>
        <w:t>Vũ Anh Nhị, Phạm Nguyên Bình (2014), "Đánh giá tính an toàn và hiệu quả phương pháp lấy huyết khối bằng dụng cụ cơ học Solitaire ở bệnh nhân đột quỵ thiếu máu não",</w:t>
      </w:r>
      <w:r>
        <w:rPr>
          <w:i/>
        </w:rPr>
        <w:t xml:space="preserve"> Tạp chí Y học Thành phố Hồ Chí Minh</w:t>
      </w:r>
      <w:r>
        <w:t xml:space="preserve">, 18 (1), tr. 473-478. </w:t>
      </w:r>
    </w:p>
    <w:p w14:paraId="720B61C1" w14:textId="77777777" w:rsidR="00280BC3" w:rsidRDefault="006848B1">
      <w:pPr>
        <w:numPr>
          <w:ilvl w:val="0"/>
          <w:numId w:val="27"/>
        </w:numPr>
        <w:spacing w:after="182" w:line="259" w:lineRule="auto"/>
        <w:ind w:hanging="461"/>
      </w:pPr>
      <w:r>
        <w:t xml:space="preserve">Nguyễn Bá Thắng (2020), "Đột quỵ", </w:t>
      </w:r>
      <w:r>
        <w:rPr>
          <w:i/>
        </w:rPr>
        <w:t>Giáo trình Thần kinh học</w:t>
      </w:r>
      <w:r>
        <w:t xml:space="preserve">, tr. 111. </w:t>
      </w:r>
    </w:p>
    <w:p w14:paraId="39B22C2A" w14:textId="77777777" w:rsidR="00280BC3" w:rsidRDefault="006848B1">
      <w:pPr>
        <w:numPr>
          <w:ilvl w:val="0"/>
          <w:numId w:val="27"/>
        </w:numPr>
        <w:spacing w:line="307" w:lineRule="auto"/>
        <w:ind w:hanging="461"/>
      </w:pPr>
      <w:r>
        <w:t xml:space="preserve">Nguyễn Bá Thắng, Lê Văn Thành (2015), </w:t>
      </w:r>
      <w:r>
        <w:rPr>
          <w:i/>
        </w:rPr>
        <w:t xml:space="preserve">Khảo sát các yếu tố tiên lượng của nhồi máu não do tắc động mạch cảnh trong, </w:t>
      </w:r>
      <w:r>
        <w:t xml:space="preserve">Luận văn Tiến sĩ Y học, Đại học Y dược </w:t>
      </w:r>
    </w:p>
    <w:p w14:paraId="03551543" w14:textId="77777777" w:rsidR="00280BC3" w:rsidRDefault="006848B1">
      <w:pPr>
        <w:spacing w:after="161" w:line="259" w:lineRule="auto"/>
        <w:ind w:left="679" w:firstLine="0"/>
      </w:pPr>
      <w:r>
        <w:t xml:space="preserve">TP. Hồ Chí Minh, TP. Hồ Chí Minh. </w:t>
      </w:r>
    </w:p>
    <w:p w14:paraId="721D622F" w14:textId="77777777" w:rsidR="00280BC3" w:rsidRDefault="006848B1">
      <w:pPr>
        <w:pStyle w:val="u3"/>
        <w:spacing w:after="154"/>
        <w:ind w:left="9"/>
      </w:pPr>
      <w:r>
        <w:t xml:space="preserve">Tiếng Anh </w:t>
      </w:r>
    </w:p>
    <w:p w14:paraId="6C4CA3C7" w14:textId="77777777" w:rsidR="00280BC3" w:rsidRDefault="006848B1">
      <w:pPr>
        <w:numPr>
          <w:ilvl w:val="0"/>
          <w:numId w:val="28"/>
        </w:numPr>
        <w:spacing w:line="287" w:lineRule="auto"/>
        <w:ind w:hanging="667"/>
      </w:pPr>
      <w:r>
        <w:t>Abilleira S., Cardona P., Ribo M., et al. (2014), "Outcomes of a contemporary cohort of 536 consecutive patients with acute ischemic stroke treated with endovascular therapy",</w:t>
      </w:r>
      <w:r>
        <w:rPr>
          <w:i/>
        </w:rPr>
        <w:t xml:space="preserve"> Stroke</w:t>
      </w:r>
      <w:r>
        <w:t xml:space="preserve">, 45 (4), pp. 1046-1052. </w:t>
      </w:r>
    </w:p>
    <w:p w14:paraId="5334000E" w14:textId="77777777" w:rsidR="00280BC3" w:rsidRDefault="006848B1">
      <w:pPr>
        <w:numPr>
          <w:ilvl w:val="0"/>
          <w:numId w:val="28"/>
        </w:numPr>
        <w:spacing w:line="287" w:lineRule="auto"/>
        <w:ind w:hanging="667"/>
      </w:pPr>
      <w:r>
        <w:t>Adams Jr. H. P., Bendixen B. H., Kappelle L. J., et al. (1993), "Classification of subtype of acute ischemic stroke. Definitions for use in a multicenter clinical trial. TOAST. Trial of Org 10172 in Acute Stroke Treatment",</w:t>
      </w:r>
      <w:r>
        <w:rPr>
          <w:i/>
        </w:rPr>
        <w:t xml:space="preserve"> Stroke</w:t>
      </w:r>
      <w:r>
        <w:t xml:space="preserve">, 24 (1), pp. 35-41. </w:t>
      </w:r>
    </w:p>
    <w:p w14:paraId="0CF2EF2F" w14:textId="77777777" w:rsidR="00280BC3" w:rsidRDefault="006848B1">
      <w:pPr>
        <w:numPr>
          <w:ilvl w:val="0"/>
          <w:numId w:val="28"/>
        </w:numPr>
        <w:spacing w:line="287" w:lineRule="auto"/>
        <w:ind w:hanging="667"/>
      </w:pPr>
      <w:r>
        <w:t>Aghaebrahim A., Leiva-Salinas C., Jadhav A. P., et al. (2015), "Outcomes after endovascular treatment for anterior circulation stroke presenting as wake-up strokes are not different than those with witnessed onset beyond 8 hours",</w:t>
      </w:r>
      <w:r>
        <w:rPr>
          <w:i/>
        </w:rPr>
        <w:t xml:space="preserve"> J Neurointerv Surg</w:t>
      </w:r>
      <w:r>
        <w:t xml:space="preserve">, 7 (12), pp. 875-880. </w:t>
      </w:r>
    </w:p>
    <w:p w14:paraId="5ECE863C" w14:textId="77777777" w:rsidR="00280BC3" w:rsidRDefault="006848B1">
      <w:pPr>
        <w:numPr>
          <w:ilvl w:val="0"/>
          <w:numId w:val="28"/>
        </w:numPr>
        <w:spacing w:line="287" w:lineRule="auto"/>
        <w:ind w:hanging="667"/>
      </w:pPr>
      <w:r>
        <w:t>Albers G. W., Lansberg M. G., Brown S., et al. (2021), "Assessment of Optimal Patient Selection for Endovascular Thrombectomy Beyond 6 Hours After Symptom Onset: A Pooled Analysis of the AURORA Database",</w:t>
      </w:r>
      <w:r>
        <w:rPr>
          <w:i/>
        </w:rPr>
        <w:t xml:space="preserve"> JAMA Neurol</w:t>
      </w:r>
      <w:r>
        <w:t xml:space="preserve">, 78 (9), pp. 1064-1071. </w:t>
      </w:r>
    </w:p>
    <w:p w14:paraId="3400936C" w14:textId="77777777" w:rsidR="00280BC3" w:rsidRDefault="006848B1">
      <w:pPr>
        <w:numPr>
          <w:ilvl w:val="0"/>
          <w:numId w:val="28"/>
        </w:numPr>
        <w:spacing w:line="287" w:lineRule="auto"/>
        <w:ind w:hanging="667"/>
      </w:pPr>
      <w:r>
        <w:t>Albers G. W., Marks M. P., Kemp S., et al. (2018), "Thrombectomy for Stroke at 6 to 16 Hours with Selection by Perfusion Imaging",</w:t>
      </w:r>
      <w:r>
        <w:rPr>
          <w:i/>
        </w:rPr>
        <w:t xml:space="preserve"> N Engl J Med</w:t>
      </w:r>
      <w:r>
        <w:t xml:space="preserve">, 378 (8), pp. 708-718. </w:t>
      </w:r>
    </w:p>
    <w:p w14:paraId="15247818" w14:textId="77777777" w:rsidR="00280BC3" w:rsidRDefault="006848B1">
      <w:pPr>
        <w:numPr>
          <w:ilvl w:val="0"/>
          <w:numId w:val="28"/>
        </w:numPr>
        <w:spacing w:line="286" w:lineRule="auto"/>
        <w:ind w:hanging="667"/>
      </w:pPr>
      <w:r>
        <w:t>Albers G. W., Thijs V. N., Wechsler L., et al. (2006), "Magnetic resonance imaging profiles predict clinical response to early reperfusion: the diffusion and perfusion imaging evaluation for understanding stroke evolution (DEFUSE) study",</w:t>
      </w:r>
      <w:r>
        <w:rPr>
          <w:i/>
        </w:rPr>
        <w:t xml:space="preserve"> Ann Neurol</w:t>
      </w:r>
      <w:r>
        <w:t xml:space="preserve">, 60 (5), pp. 508-517. </w:t>
      </w:r>
    </w:p>
    <w:p w14:paraId="331FECBD" w14:textId="77777777" w:rsidR="00280BC3" w:rsidRDefault="006848B1">
      <w:pPr>
        <w:numPr>
          <w:ilvl w:val="0"/>
          <w:numId w:val="28"/>
        </w:numPr>
        <w:spacing w:line="287" w:lineRule="auto"/>
        <w:ind w:hanging="667"/>
      </w:pPr>
      <w:r>
        <w:t>Almekhlafi M. A., Kunz W. G., McTaggart R. A., et al. (2020), "Imaging Triage of Patients with Late-Window (6-24 Hours) Acute Ischemic Stroke: A Comparative Study Using Multiphase CT Angiography versus CT Perfusion",</w:t>
      </w:r>
      <w:r>
        <w:rPr>
          <w:i/>
        </w:rPr>
        <w:t xml:space="preserve"> AJNR Am J Neuroradiol</w:t>
      </w:r>
      <w:r>
        <w:t xml:space="preserve">, 41 (1), pp. 129-133. </w:t>
      </w:r>
    </w:p>
    <w:p w14:paraId="6AC9D517" w14:textId="77777777" w:rsidR="00280BC3" w:rsidRDefault="006848B1">
      <w:pPr>
        <w:numPr>
          <w:ilvl w:val="0"/>
          <w:numId w:val="28"/>
        </w:numPr>
        <w:spacing w:line="287" w:lineRule="auto"/>
        <w:ind w:hanging="667"/>
      </w:pPr>
      <w:r>
        <w:t>Alsahli K., Cheung A. K., Wijesuriya N., et al. (2019), "Thrombectomy in stroke of unknown onset, wake up stroke and late presentations: Australian experience from 2 comprehensive stroke centres",</w:t>
      </w:r>
      <w:r>
        <w:rPr>
          <w:i/>
        </w:rPr>
        <w:t xml:space="preserve"> J Clin Neurosci</w:t>
      </w:r>
      <w:r>
        <w:t xml:space="preserve">, 59, pp. 136-140. </w:t>
      </w:r>
    </w:p>
    <w:p w14:paraId="5C00C9AA" w14:textId="77777777" w:rsidR="00280BC3" w:rsidRDefault="006848B1">
      <w:pPr>
        <w:numPr>
          <w:ilvl w:val="0"/>
          <w:numId w:val="28"/>
        </w:numPr>
        <w:spacing w:line="288" w:lineRule="auto"/>
        <w:ind w:hanging="667"/>
      </w:pPr>
      <w:r>
        <w:t>Ay H., Furie K. L., Singhal A., et al. (2005), "An evidence-</w:t>
      </w:r>
      <w:r>
        <w:t>based causative classification system for acute ischemic stroke",</w:t>
      </w:r>
      <w:r>
        <w:rPr>
          <w:i/>
        </w:rPr>
        <w:t xml:space="preserve"> Ann Neurol</w:t>
      </w:r>
      <w:r>
        <w:t>, 58 (5), pp. 688-</w:t>
      </w:r>
    </w:p>
    <w:p w14:paraId="254577C5" w14:textId="77777777" w:rsidR="00280BC3" w:rsidRDefault="006848B1">
      <w:pPr>
        <w:spacing w:after="157" w:line="259" w:lineRule="auto"/>
        <w:ind w:left="679" w:firstLine="0"/>
      </w:pPr>
      <w:r>
        <w:t xml:space="preserve">697. </w:t>
      </w:r>
    </w:p>
    <w:p w14:paraId="75108174" w14:textId="77777777" w:rsidR="00280BC3" w:rsidRDefault="006848B1">
      <w:pPr>
        <w:numPr>
          <w:ilvl w:val="0"/>
          <w:numId w:val="28"/>
        </w:numPr>
        <w:spacing w:line="287" w:lineRule="auto"/>
        <w:ind w:hanging="667"/>
      </w:pPr>
      <w:r>
        <w:t>Bang O. Y., Goyal M., Liebeskind D. S. (2015), "Collateral Circulation in Ischemic Stroke: Assessment Tools and Therapeutic Strategies",</w:t>
      </w:r>
      <w:r>
        <w:rPr>
          <w:i/>
        </w:rPr>
        <w:t xml:space="preserve"> Stroke</w:t>
      </w:r>
      <w:r>
        <w:t xml:space="preserve">, 46 (11), pp. 3302-3309. </w:t>
      </w:r>
    </w:p>
    <w:p w14:paraId="15432486" w14:textId="77777777" w:rsidR="00280BC3" w:rsidRDefault="006848B1">
      <w:pPr>
        <w:numPr>
          <w:ilvl w:val="0"/>
          <w:numId w:val="28"/>
        </w:numPr>
        <w:spacing w:line="288" w:lineRule="auto"/>
        <w:ind w:hanging="667"/>
      </w:pPr>
      <w:r>
        <w:t>Bang O. Y., Saver J. L., Kim S. J., et al. (2011), "Collateral flow predicts response to endovascular therapy for acute ischemic stroke",</w:t>
      </w:r>
      <w:r>
        <w:rPr>
          <w:i/>
        </w:rPr>
        <w:t xml:space="preserve"> Stroke</w:t>
      </w:r>
      <w:r>
        <w:t xml:space="preserve">, 42 (3), pp. 693-699. </w:t>
      </w:r>
    </w:p>
    <w:p w14:paraId="4BDCD304" w14:textId="77777777" w:rsidR="00280BC3" w:rsidRDefault="006848B1">
      <w:pPr>
        <w:numPr>
          <w:ilvl w:val="0"/>
          <w:numId w:val="28"/>
        </w:numPr>
        <w:spacing w:line="287" w:lineRule="auto"/>
        <w:ind w:hanging="667"/>
      </w:pPr>
      <w:r>
        <w:t>Barber P. A., Demchuk A. M., Zhang J., et al. (2000), "Validity and reliability of a quantitative computed tomography score in predicting outcome of hyperacute stroke before thrombolytic therapy. ASPECTS Study Group. Alberta Stroke Programme Early CT Score",</w:t>
      </w:r>
      <w:r>
        <w:rPr>
          <w:i/>
        </w:rPr>
        <w:t xml:space="preserve"> Lancet</w:t>
      </w:r>
      <w:r>
        <w:t xml:space="preserve">, 355 (9216), pp. 1670-1674. </w:t>
      </w:r>
    </w:p>
    <w:p w14:paraId="71980BFA" w14:textId="77777777" w:rsidR="00280BC3" w:rsidRDefault="006848B1">
      <w:pPr>
        <w:numPr>
          <w:ilvl w:val="0"/>
          <w:numId w:val="28"/>
        </w:numPr>
        <w:spacing w:line="287" w:lineRule="auto"/>
        <w:ind w:hanging="667"/>
      </w:pPr>
      <w:r>
        <w:t>Berkhemer O. A., Fransen P. S., Beumer D., et al. (2015), "A randomized trial of intraarterial treatment for acute ischemic stroke",</w:t>
      </w:r>
      <w:r>
        <w:rPr>
          <w:i/>
        </w:rPr>
        <w:t xml:space="preserve"> N Engl J Med</w:t>
      </w:r>
      <w:r>
        <w:t xml:space="preserve">, 372 (1), pp. 1120. </w:t>
      </w:r>
    </w:p>
    <w:p w14:paraId="7110799E" w14:textId="77777777" w:rsidR="00280BC3" w:rsidRDefault="006848B1">
      <w:pPr>
        <w:numPr>
          <w:ilvl w:val="0"/>
          <w:numId w:val="28"/>
        </w:numPr>
        <w:spacing w:line="287" w:lineRule="auto"/>
        <w:ind w:hanging="667"/>
      </w:pPr>
      <w:r>
        <w:t>Berkhemer O. A., Jansen I. G., Beumer D., et al. (2016), "Collateral Status on Baseline Computed Tomographic Angiography and Intra-Arterial Treatment Effect in Patients With Proximal Anterior Circulation Stroke",</w:t>
      </w:r>
      <w:r>
        <w:rPr>
          <w:i/>
        </w:rPr>
        <w:t xml:space="preserve"> Stroke</w:t>
      </w:r>
      <w:r>
        <w:t xml:space="preserve">, 47 (3), pp. 768-776. </w:t>
      </w:r>
    </w:p>
    <w:p w14:paraId="20168FB9" w14:textId="77777777" w:rsidR="00280BC3" w:rsidRDefault="006848B1">
      <w:pPr>
        <w:numPr>
          <w:ilvl w:val="0"/>
          <w:numId w:val="28"/>
        </w:numPr>
        <w:spacing w:line="287" w:lineRule="auto"/>
        <w:ind w:hanging="667"/>
      </w:pPr>
      <w:r>
        <w:t>Bhatia R., Hill M. D., Shobha N., et al. (2010), "Low rates of acute recanalization with intravenous recombinant tissue plasminogen activator in ischemic stroke: real-world experience and a call for action",</w:t>
      </w:r>
      <w:r>
        <w:rPr>
          <w:i/>
        </w:rPr>
        <w:t xml:space="preserve"> Stroke</w:t>
      </w:r>
      <w:r>
        <w:t xml:space="preserve">, 41 (10), pp. 2254-2258. </w:t>
      </w:r>
    </w:p>
    <w:p w14:paraId="1C946049" w14:textId="77777777" w:rsidR="00280BC3" w:rsidRDefault="006848B1">
      <w:pPr>
        <w:numPr>
          <w:ilvl w:val="0"/>
          <w:numId w:val="28"/>
        </w:numPr>
        <w:spacing w:line="286" w:lineRule="auto"/>
        <w:ind w:hanging="667"/>
      </w:pPr>
      <w:r>
        <w:t>Brachmann J., Morillo C. A., Sanna T., et al. (2016), "Uncovering Atrial Fibrillation Beyond Short-Term Monitoring in Cryptogenic Stroke Patients: Three-Year Results From the Cryptogenic Stroke and Underlying Atrial Fibrillation Trial",</w:t>
      </w:r>
      <w:r>
        <w:rPr>
          <w:i/>
        </w:rPr>
        <w:t xml:space="preserve"> Circ Arrhythm Electrophysiol</w:t>
      </w:r>
      <w:r>
        <w:t xml:space="preserve">, 9 (1), e003333. </w:t>
      </w:r>
    </w:p>
    <w:p w14:paraId="033E8D37" w14:textId="77777777" w:rsidR="00280BC3" w:rsidRDefault="006848B1">
      <w:pPr>
        <w:numPr>
          <w:ilvl w:val="0"/>
          <w:numId w:val="28"/>
        </w:numPr>
        <w:spacing w:line="287" w:lineRule="auto"/>
        <w:ind w:hanging="667"/>
      </w:pPr>
      <w:r>
        <w:t>Broderick J. P., Palesch Y. Y., Demchuk A. M., et al. (2013), "Endovascular therapy after intravenous t-PA versus t-PA alone for stroke",</w:t>
      </w:r>
      <w:r>
        <w:rPr>
          <w:i/>
        </w:rPr>
        <w:t xml:space="preserve"> N Engl J Med</w:t>
      </w:r>
      <w:r>
        <w:t xml:space="preserve">, 368 (10), pp. 893-903. </w:t>
      </w:r>
    </w:p>
    <w:p w14:paraId="11BC2F68" w14:textId="77777777" w:rsidR="00280BC3" w:rsidRDefault="006848B1">
      <w:pPr>
        <w:numPr>
          <w:ilvl w:val="0"/>
          <w:numId w:val="28"/>
        </w:numPr>
        <w:spacing w:line="287" w:lineRule="auto"/>
        <w:ind w:hanging="667"/>
      </w:pPr>
      <w:r>
        <w:t>Campbell B. C. V., Christensen S., Levi C. R., et al. (2012), "Comparison of computed tomography perfusion and magnetic resonance imaging perfusiondiffusion mismatch in ischemic stroke",</w:t>
      </w:r>
      <w:r>
        <w:rPr>
          <w:i/>
        </w:rPr>
        <w:t xml:space="preserve"> Stroke</w:t>
      </w:r>
      <w:r>
        <w:t xml:space="preserve">, 43 (10), pp. 2648-2653. </w:t>
      </w:r>
    </w:p>
    <w:p w14:paraId="7B7353A4" w14:textId="77777777" w:rsidR="00280BC3" w:rsidRDefault="006848B1">
      <w:pPr>
        <w:numPr>
          <w:ilvl w:val="0"/>
          <w:numId w:val="28"/>
        </w:numPr>
        <w:spacing w:line="287" w:lineRule="auto"/>
        <w:ind w:hanging="667"/>
      </w:pPr>
      <w:r>
        <w:t>Campbell B. C. V., Mitchell P. J., Kleinig T. J., et al. (2015), "Endovascular therapy for ischemic stroke with perfusion-imaging selection",</w:t>
      </w:r>
      <w:r>
        <w:rPr>
          <w:i/>
        </w:rPr>
        <w:t xml:space="preserve"> N Engl J Med</w:t>
      </w:r>
      <w:r>
        <w:t xml:space="preserve">, 372 (11), pp. 1009-1018. </w:t>
      </w:r>
    </w:p>
    <w:p w14:paraId="125CA787" w14:textId="77777777" w:rsidR="00280BC3" w:rsidRDefault="006848B1">
      <w:pPr>
        <w:numPr>
          <w:ilvl w:val="0"/>
          <w:numId w:val="28"/>
        </w:numPr>
        <w:spacing w:line="288" w:lineRule="auto"/>
        <w:ind w:hanging="667"/>
      </w:pPr>
      <w:r>
        <w:t xml:space="preserve">Caplan L. R., Amarenco P. (2016), "Brain embolism", </w:t>
      </w:r>
      <w:r>
        <w:rPr>
          <w:i/>
        </w:rPr>
        <w:t>Caplan's Stroke: A Clinical Approach, Fifth edition</w:t>
      </w:r>
      <w:r>
        <w:t xml:space="preserve">, pp. 312-318. </w:t>
      </w:r>
    </w:p>
    <w:p w14:paraId="07939D92" w14:textId="77777777" w:rsidR="00280BC3" w:rsidRDefault="006848B1">
      <w:pPr>
        <w:numPr>
          <w:ilvl w:val="0"/>
          <w:numId w:val="28"/>
        </w:numPr>
        <w:spacing w:line="288" w:lineRule="auto"/>
        <w:ind w:hanging="667"/>
      </w:pPr>
      <w:r>
        <w:t xml:space="preserve">Caplan L. R., Barinagarrementeria F. (2016), "Diagnosis and the clinical encounter", </w:t>
      </w:r>
      <w:r>
        <w:rPr>
          <w:i/>
        </w:rPr>
        <w:t>Caplan's Stroke: A Clinical Approach, Fifth edition</w:t>
      </w:r>
      <w:r>
        <w:t xml:space="preserve">, p. 57. </w:t>
      </w:r>
    </w:p>
    <w:p w14:paraId="45108E01" w14:textId="77777777" w:rsidR="00280BC3" w:rsidRDefault="006848B1">
      <w:pPr>
        <w:numPr>
          <w:ilvl w:val="0"/>
          <w:numId w:val="28"/>
        </w:numPr>
        <w:spacing w:line="288" w:lineRule="auto"/>
        <w:ind w:hanging="667"/>
      </w:pPr>
      <w:r>
        <w:t xml:space="preserve">Caplan L. R., Campbell B., Stephen D. (2016), "Imaging and laboratory diagnosis", </w:t>
      </w:r>
      <w:r>
        <w:rPr>
          <w:i/>
        </w:rPr>
        <w:t>Caplan's Stroke: A Clinical Approach, Fifth edition</w:t>
      </w:r>
      <w:r>
        <w:t xml:space="preserve">, pp. 110-114. </w:t>
      </w:r>
    </w:p>
    <w:p w14:paraId="27249D66" w14:textId="77777777" w:rsidR="00280BC3" w:rsidRDefault="006848B1">
      <w:pPr>
        <w:numPr>
          <w:ilvl w:val="0"/>
          <w:numId w:val="28"/>
        </w:numPr>
        <w:spacing w:after="135" w:line="259" w:lineRule="auto"/>
        <w:ind w:hanging="667"/>
      </w:pPr>
      <w:r>
        <w:t xml:space="preserve">Caplan L. R., Liebeskind D. S. (2016), "Pathology, anatomy, and pathophysiology of stroke", </w:t>
      </w:r>
      <w:r>
        <w:rPr>
          <w:i/>
        </w:rPr>
        <w:t>Caplan's Stroke: A Clinical Approach, Fifth edition</w:t>
      </w:r>
      <w:r>
        <w:t xml:space="preserve">, pp. 19-47. </w:t>
      </w:r>
    </w:p>
    <w:p w14:paraId="42B70E26" w14:textId="77777777" w:rsidR="00280BC3" w:rsidRDefault="006848B1">
      <w:pPr>
        <w:numPr>
          <w:ilvl w:val="0"/>
          <w:numId w:val="28"/>
        </w:numPr>
        <w:spacing w:after="33" w:line="259" w:lineRule="auto"/>
        <w:ind w:hanging="667"/>
      </w:pPr>
      <w:r>
        <w:t xml:space="preserve">Casetta I., Fainardi E., Saia V., et al. (2020), "Endovascular Thrombectomy for </w:t>
      </w:r>
    </w:p>
    <w:p w14:paraId="03A69536" w14:textId="77777777" w:rsidR="00280BC3" w:rsidRDefault="006848B1">
      <w:pPr>
        <w:spacing w:after="36" w:line="259" w:lineRule="auto"/>
        <w:ind w:left="10" w:right="-1" w:hanging="10"/>
        <w:jc w:val="right"/>
      </w:pPr>
      <w:r>
        <w:t xml:space="preserve">Acute Ischemic Stroke Beyond 6 Hours From Onset: A Real-World </w:t>
      </w:r>
    </w:p>
    <w:p w14:paraId="28B6DE15" w14:textId="77777777" w:rsidR="00280BC3" w:rsidRDefault="006848B1">
      <w:pPr>
        <w:spacing w:after="154" w:line="259" w:lineRule="auto"/>
        <w:ind w:left="679" w:firstLine="0"/>
      </w:pPr>
      <w:r>
        <w:t>Experience",</w:t>
      </w:r>
      <w:r>
        <w:rPr>
          <w:i/>
        </w:rPr>
        <w:t xml:space="preserve"> Stroke</w:t>
      </w:r>
      <w:r>
        <w:t xml:space="preserve">, 51 (7), pp. 2051-2057. </w:t>
      </w:r>
    </w:p>
    <w:p w14:paraId="0A729E94" w14:textId="77777777" w:rsidR="00280BC3" w:rsidRDefault="006848B1">
      <w:pPr>
        <w:numPr>
          <w:ilvl w:val="0"/>
          <w:numId w:val="28"/>
        </w:numPr>
        <w:spacing w:line="287" w:lineRule="auto"/>
        <w:ind w:hanging="667"/>
      </w:pPr>
      <w:r>
        <w:t>Castano C., Dorado L., Guerrero C., et al. (2010), "Mechanical thrombectomy with the Solitaire AB device in large artery occlusions of the anterior circulation: a pilot study",</w:t>
      </w:r>
      <w:r>
        <w:rPr>
          <w:i/>
        </w:rPr>
        <w:t xml:space="preserve"> Stroke</w:t>
      </w:r>
      <w:r>
        <w:t xml:space="preserve">, 41 (8), pp. 1836-1840. </w:t>
      </w:r>
    </w:p>
    <w:p w14:paraId="6A3A4A29" w14:textId="77777777" w:rsidR="00280BC3" w:rsidRDefault="006848B1">
      <w:pPr>
        <w:numPr>
          <w:ilvl w:val="0"/>
          <w:numId w:val="28"/>
        </w:numPr>
        <w:spacing w:line="287" w:lineRule="auto"/>
        <w:ind w:hanging="667"/>
      </w:pPr>
      <w:r>
        <w:t>Chamorro A., Brown S., Amaro S., et al. (2019), "Glucose Modifies the Effect of Endovascular Thrombectomy in Patients With Acute Stroke",</w:t>
      </w:r>
      <w:r>
        <w:rPr>
          <w:i/>
        </w:rPr>
        <w:t xml:space="preserve"> Stroke</w:t>
      </w:r>
      <w:r>
        <w:t xml:space="preserve">, 50 (3), pp. 690-696. </w:t>
      </w:r>
    </w:p>
    <w:p w14:paraId="593C0226" w14:textId="77777777" w:rsidR="00280BC3" w:rsidRDefault="006848B1">
      <w:pPr>
        <w:numPr>
          <w:ilvl w:val="0"/>
          <w:numId w:val="28"/>
        </w:numPr>
        <w:spacing w:line="287" w:lineRule="auto"/>
        <w:ind w:hanging="667"/>
      </w:pPr>
      <w:r>
        <w:t>Chia N. H., Leyden J. M., Newbury J., et al. (2016), "Determining the Number of Ischemic Strokes Potentially Eligible for Endovascular Thrombectomy: A Population-Based Study",</w:t>
      </w:r>
      <w:r>
        <w:rPr>
          <w:i/>
        </w:rPr>
        <w:t xml:space="preserve"> Stroke</w:t>
      </w:r>
      <w:r>
        <w:t xml:space="preserve">, 47 (5), pp. 1377-1380. </w:t>
      </w:r>
    </w:p>
    <w:p w14:paraId="6E2B6449" w14:textId="77777777" w:rsidR="00280BC3" w:rsidRDefault="006848B1">
      <w:pPr>
        <w:numPr>
          <w:ilvl w:val="0"/>
          <w:numId w:val="28"/>
        </w:numPr>
        <w:spacing w:line="286" w:lineRule="auto"/>
        <w:ind w:hanging="667"/>
      </w:pPr>
      <w:r>
        <w:t xml:space="preserve">Choi D. W. (1995), "Excitotoxicity and stroke", </w:t>
      </w:r>
      <w:r>
        <w:rPr>
          <w:i/>
        </w:rPr>
        <w:t>Brain Ischemia: Basic Concepts and Clinical Relevance</w:t>
      </w:r>
      <w:r>
        <w:t xml:space="preserve">, pp. 29-36. </w:t>
      </w:r>
    </w:p>
    <w:p w14:paraId="11B347B9" w14:textId="77777777" w:rsidR="00280BC3" w:rsidRDefault="006848B1">
      <w:pPr>
        <w:numPr>
          <w:ilvl w:val="0"/>
          <w:numId w:val="28"/>
        </w:numPr>
        <w:spacing w:line="286" w:lineRule="auto"/>
        <w:ind w:hanging="667"/>
      </w:pPr>
      <w:r>
        <w:t>Ciccone A., Valvassori L., Nichelatti M., et al. (2013), "Endovascular treatment for acute ischemic stroke",</w:t>
      </w:r>
      <w:r>
        <w:rPr>
          <w:i/>
        </w:rPr>
        <w:t xml:space="preserve"> N Engl J Med</w:t>
      </w:r>
      <w:r>
        <w:t xml:space="preserve">, 368 (10), pp. 904-913. </w:t>
      </w:r>
    </w:p>
    <w:p w14:paraId="25D339C8" w14:textId="77777777" w:rsidR="00280BC3" w:rsidRDefault="006848B1">
      <w:pPr>
        <w:numPr>
          <w:ilvl w:val="0"/>
          <w:numId w:val="28"/>
        </w:numPr>
        <w:spacing w:line="287" w:lineRule="auto"/>
        <w:ind w:hanging="667"/>
      </w:pPr>
      <w:r>
        <w:t>de Campos L. M., Martins B. M., Cabral N. L., et al. (2017), "How Many Patients Become Functionally Dependent after a Stroke? A 3-Year Population-Based Study in Joinville, Brazil",</w:t>
      </w:r>
      <w:r>
        <w:rPr>
          <w:i/>
        </w:rPr>
        <w:t xml:space="preserve"> PLoS One</w:t>
      </w:r>
      <w:r>
        <w:t xml:space="preserve">, 12 (1), e0170204. </w:t>
      </w:r>
    </w:p>
    <w:p w14:paraId="335C82A0" w14:textId="77777777" w:rsidR="00280BC3" w:rsidRDefault="006848B1">
      <w:pPr>
        <w:numPr>
          <w:ilvl w:val="0"/>
          <w:numId w:val="28"/>
        </w:numPr>
        <w:spacing w:line="287" w:lineRule="auto"/>
        <w:ind w:hanging="667"/>
      </w:pPr>
      <w:r>
        <w:t>del Zoppo G. J., Higashida R. T., Furlan A. J., et al. (1998), "PROACT: a phase II randomized trial of recombinant pro-urokinase by direct arterial delivery in acute middle cerebral artery stroke. PROACT Investigators. Prolyse in Acute Cerebral Thromboembolism",</w:t>
      </w:r>
      <w:r>
        <w:rPr>
          <w:i/>
        </w:rPr>
        <w:t xml:space="preserve"> Stroke</w:t>
      </w:r>
      <w:r>
        <w:t xml:space="preserve">, 29 (1), pp. 4-11. </w:t>
      </w:r>
    </w:p>
    <w:p w14:paraId="7F0C0D36" w14:textId="77777777" w:rsidR="00280BC3" w:rsidRDefault="006848B1">
      <w:pPr>
        <w:numPr>
          <w:ilvl w:val="0"/>
          <w:numId w:val="28"/>
        </w:numPr>
        <w:spacing w:line="288" w:lineRule="auto"/>
        <w:ind w:hanging="667"/>
      </w:pPr>
      <w:r>
        <w:t>del Zoppo G. J., Poeck K., Pessin M. S., et al. (1992), "Recombinant tissue plasminogen activator in acute thrombotic and embolic stroke",</w:t>
      </w:r>
      <w:r>
        <w:rPr>
          <w:i/>
        </w:rPr>
        <w:t xml:space="preserve"> Ann Neurol</w:t>
      </w:r>
      <w:r>
        <w:t xml:space="preserve">, 32 (1), pp. 78-86. </w:t>
      </w:r>
    </w:p>
    <w:p w14:paraId="0C63CFB3" w14:textId="77777777" w:rsidR="00280BC3" w:rsidRDefault="006848B1">
      <w:pPr>
        <w:numPr>
          <w:ilvl w:val="0"/>
          <w:numId w:val="28"/>
        </w:numPr>
        <w:spacing w:after="121" w:line="287" w:lineRule="auto"/>
        <w:ind w:hanging="667"/>
      </w:pPr>
      <w:r>
        <w:t>Demeestere J., Wouters A., Christensen S., et al. (2020), "Review of Perfusion Imaging in Acute Ischemic Stroke: From Time to Tissue",</w:t>
      </w:r>
      <w:r>
        <w:rPr>
          <w:i/>
        </w:rPr>
        <w:t xml:space="preserve"> Stroke</w:t>
      </w:r>
      <w:r>
        <w:t xml:space="preserve">, 51 (3), pp. 1017-1024. </w:t>
      </w:r>
    </w:p>
    <w:p w14:paraId="6C23BBE6" w14:textId="77777777" w:rsidR="00280BC3" w:rsidRDefault="006848B1">
      <w:pPr>
        <w:numPr>
          <w:ilvl w:val="0"/>
          <w:numId w:val="28"/>
        </w:numPr>
        <w:spacing w:line="286" w:lineRule="auto"/>
        <w:ind w:hanging="667"/>
      </w:pPr>
      <w:r>
        <w:t>Desai S. M., Rocha M., Molyneaux B. J., et al. (2018), "Thrombectomy 6-24 hours after stroke in trial ineligible patients",</w:t>
      </w:r>
      <w:r>
        <w:rPr>
          <w:i/>
        </w:rPr>
        <w:t xml:space="preserve"> J Neurointerv Surg</w:t>
      </w:r>
      <w:r>
        <w:t xml:space="preserve">, 10 (11), pp. 1033-1037. </w:t>
      </w:r>
    </w:p>
    <w:p w14:paraId="31EC5766" w14:textId="77777777" w:rsidR="00280BC3" w:rsidRDefault="006848B1">
      <w:pPr>
        <w:numPr>
          <w:ilvl w:val="0"/>
          <w:numId w:val="28"/>
        </w:numPr>
        <w:spacing w:line="287" w:lineRule="auto"/>
        <w:ind w:hanging="667"/>
      </w:pPr>
      <w:r>
        <w:t>Desilles J. P., Meseguer E., Labreuche J., et al. (2013), "Diabetes mellitus, admission glucose, and outcomes after stroke thrombolysis: a registry and systematic review",</w:t>
      </w:r>
      <w:r>
        <w:rPr>
          <w:i/>
        </w:rPr>
        <w:t xml:space="preserve"> Stroke</w:t>
      </w:r>
      <w:r>
        <w:t xml:space="preserve">, 44 (7), pp. 1915-1923. </w:t>
      </w:r>
    </w:p>
    <w:p w14:paraId="52E1ACA9" w14:textId="77777777" w:rsidR="00280BC3" w:rsidRDefault="006848B1">
      <w:pPr>
        <w:numPr>
          <w:ilvl w:val="0"/>
          <w:numId w:val="28"/>
        </w:numPr>
        <w:spacing w:line="287" w:lineRule="auto"/>
        <w:ind w:hanging="667"/>
      </w:pPr>
      <w:r>
        <w:t>Dozois A., Hampton L., Kingston C. W., et al. (2017), "PLUMBER Study (Prevalence of Large Vessel Occlusion Strokes in Mecklenburg County Emergency Response)",</w:t>
      </w:r>
      <w:r>
        <w:rPr>
          <w:i/>
        </w:rPr>
        <w:t xml:space="preserve"> Stroke</w:t>
      </w:r>
      <w:r>
        <w:t xml:space="preserve">, 48 (12), pp. 3397-3399. </w:t>
      </w:r>
    </w:p>
    <w:p w14:paraId="36A9A99C" w14:textId="77777777" w:rsidR="00280BC3" w:rsidRDefault="006848B1">
      <w:pPr>
        <w:numPr>
          <w:ilvl w:val="0"/>
          <w:numId w:val="28"/>
        </w:numPr>
        <w:spacing w:line="287" w:lineRule="auto"/>
        <w:ind w:hanging="667"/>
      </w:pPr>
      <w:r>
        <w:t>EAFT (European Atrial Fibrillation Trial) Study Group (1993), "Secondary prevention in non-rheumatic atrial fibrillation after transient ischaemic attack or minor stroke. ",</w:t>
      </w:r>
      <w:r>
        <w:rPr>
          <w:i/>
        </w:rPr>
        <w:t xml:space="preserve"> Lancet</w:t>
      </w:r>
      <w:r>
        <w:t xml:space="preserve">, 342 (8882), pp. 1255-1262. </w:t>
      </w:r>
    </w:p>
    <w:p w14:paraId="25DC93D3" w14:textId="77777777" w:rsidR="00280BC3" w:rsidRDefault="006848B1">
      <w:pPr>
        <w:numPr>
          <w:ilvl w:val="0"/>
          <w:numId w:val="28"/>
        </w:numPr>
        <w:spacing w:line="287" w:lineRule="auto"/>
        <w:ind w:hanging="667"/>
      </w:pPr>
      <w:r>
        <w:t>Echouffo-Tcheugui J. B., Xu H., Matsouaka R. A., et al. (2018), "Diabetes and long-term outcomes of ischaemic stroke: findings from Get With The Guidelines-Stroke",</w:t>
      </w:r>
      <w:r>
        <w:rPr>
          <w:i/>
        </w:rPr>
        <w:t xml:space="preserve"> Eur Heart J</w:t>
      </w:r>
      <w:r>
        <w:t xml:space="preserve">, 39 (25), pp. 2376-2386. </w:t>
      </w:r>
    </w:p>
    <w:p w14:paraId="1A1FCA70" w14:textId="77777777" w:rsidR="00280BC3" w:rsidRDefault="006848B1">
      <w:pPr>
        <w:numPr>
          <w:ilvl w:val="0"/>
          <w:numId w:val="28"/>
        </w:numPr>
        <w:spacing w:line="286" w:lineRule="auto"/>
        <w:ind w:hanging="667"/>
      </w:pPr>
      <w:r>
        <w:t>Frackowiak R. S., Lenzi G. L., Jones T., et al. (1980), "Quantitative measurements of regional cerebral blood flow and oxygen metabolism in man using 150 and positron emission tomography: Therapy, procedure, and normal values",</w:t>
      </w:r>
      <w:r>
        <w:rPr>
          <w:i/>
        </w:rPr>
        <w:t xml:space="preserve"> J Comput Assist Tomogr</w:t>
      </w:r>
      <w:r>
        <w:t xml:space="preserve">, 4 (6), pp. 722-736. </w:t>
      </w:r>
    </w:p>
    <w:p w14:paraId="50A5FAC9" w14:textId="77777777" w:rsidR="00280BC3" w:rsidRDefault="006848B1">
      <w:pPr>
        <w:numPr>
          <w:ilvl w:val="0"/>
          <w:numId w:val="28"/>
        </w:numPr>
        <w:spacing w:line="287" w:lineRule="auto"/>
        <w:ind w:hanging="667"/>
      </w:pPr>
      <w:r>
        <w:t>Frei D., Gerber J., Turk A., et al. (2013), "The SPEED study: initial clinical evaluation of the Penumbra novel 054 Reperfusion Catheter",</w:t>
      </w:r>
      <w:r>
        <w:rPr>
          <w:i/>
        </w:rPr>
        <w:t xml:space="preserve"> J Neurointerv Surg</w:t>
      </w:r>
      <w:r>
        <w:t xml:space="preserve">, 5 (Suppl 1), pp. i74-i76. </w:t>
      </w:r>
    </w:p>
    <w:p w14:paraId="0A92D188" w14:textId="77777777" w:rsidR="00280BC3" w:rsidRDefault="006848B1">
      <w:pPr>
        <w:numPr>
          <w:ilvl w:val="0"/>
          <w:numId w:val="28"/>
        </w:numPr>
        <w:spacing w:after="97" w:line="307" w:lineRule="auto"/>
        <w:ind w:hanging="667"/>
      </w:pPr>
      <w:r>
        <w:t>Friedland R. P., Iadecola C. (1991), "Roy and Sherrington (1890): a centennial reexamination of “On the regulation of the blood-supply of the brain”",</w:t>
      </w:r>
      <w:r>
        <w:rPr>
          <w:i/>
        </w:rPr>
        <w:t xml:space="preserve"> Neurology</w:t>
      </w:r>
      <w:r>
        <w:t xml:space="preserve">, 41 (1), pp. 10-14. </w:t>
      </w:r>
    </w:p>
    <w:p w14:paraId="3D7D0016" w14:textId="77777777" w:rsidR="00280BC3" w:rsidRDefault="006848B1">
      <w:pPr>
        <w:numPr>
          <w:ilvl w:val="0"/>
          <w:numId w:val="28"/>
        </w:numPr>
        <w:spacing w:line="287" w:lineRule="auto"/>
        <w:ind w:hanging="667"/>
      </w:pPr>
      <w:r>
        <w:t>Furlan A., Higashida R., Wechsler L., et al. (1999), "Intra-arterial prourokinase for acute ischemic stroke. The PROACT II study: a randomized controlled trial. Prolyse in Acute Cerebral Thromboembolism",</w:t>
      </w:r>
      <w:r>
        <w:rPr>
          <w:i/>
        </w:rPr>
        <w:t xml:space="preserve"> JAMA</w:t>
      </w:r>
      <w:r>
        <w:t xml:space="preserve">, 282 (21), pp. 2003-2011. </w:t>
      </w:r>
    </w:p>
    <w:p w14:paraId="7F790FE0" w14:textId="77777777" w:rsidR="00280BC3" w:rsidRDefault="006848B1">
      <w:pPr>
        <w:numPr>
          <w:ilvl w:val="0"/>
          <w:numId w:val="28"/>
        </w:numPr>
        <w:spacing w:line="287" w:lineRule="auto"/>
        <w:ind w:hanging="667"/>
      </w:pPr>
      <w:r>
        <w:t>Furlanis G., Ajcevic M., Stragapede L., et al. (2018), "Ischemic Volume and Neurological Deficit: Correlation of Computed Tomography Perfusion with the National Institutes of Health Stroke Scale Score in Acute Ischemic Stroke",</w:t>
      </w:r>
      <w:r>
        <w:rPr>
          <w:i/>
        </w:rPr>
        <w:t xml:space="preserve"> J Stroke Cerebrovasc Dis</w:t>
      </w:r>
      <w:r>
        <w:t xml:space="preserve">, 27 (8), pp. 2200-2207. </w:t>
      </w:r>
    </w:p>
    <w:p w14:paraId="6262F3F1" w14:textId="77777777" w:rsidR="00280BC3" w:rsidRDefault="006848B1">
      <w:pPr>
        <w:numPr>
          <w:ilvl w:val="0"/>
          <w:numId w:val="28"/>
        </w:numPr>
        <w:spacing w:line="288" w:lineRule="auto"/>
        <w:ind w:hanging="667"/>
      </w:pPr>
      <w:r>
        <w:t xml:space="preserve">Garcia J. H. (1995), "Mechanisms of cell death in ischemia", </w:t>
      </w:r>
      <w:r>
        <w:rPr>
          <w:i/>
        </w:rPr>
        <w:t>Brain Ischemia: Basic Concepts and Clinical Relevance</w:t>
      </w:r>
      <w:r>
        <w:t xml:space="preserve">, pp. 7-18. </w:t>
      </w:r>
    </w:p>
    <w:p w14:paraId="0935503A" w14:textId="77777777" w:rsidR="00280BC3" w:rsidRDefault="006848B1">
      <w:pPr>
        <w:numPr>
          <w:ilvl w:val="0"/>
          <w:numId w:val="28"/>
        </w:numPr>
        <w:spacing w:line="286" w:lineRule="auto"/>
        <w:ind w:hanging="667"/>
      </w:pPr>
      <w:r>
        <w:t>Garcia J. H., Anderson M. L. (1989), "Pathophysiology of cerebral ischemia",</w:t>
      </w:r>
      <w:r>
        <w:rPr>
          <w:i/>
        </w:rPr>
        <w:t xml:space="preserve"> Crit Rev Neurobiol</w:t>
      </w:r>
      <w:r>
        <w:t xml:space="preserve">, 4 (4), pp. 303-324. </w:t>
      </w:r>
    </w:p>
    <w:p w14:paraId="5D537538" w14:textId="77777777" w:rsidR="00280BC3" w:rsidRDefault="006848B1">
      <w:pPr>
        <w:numPr>
          <w:ilvl w:val="0"/>
          <w:numId w:val="28"/>
        </w:numPr>
        <w:spacing w:line="286" w:lineRule="auto"/>
        <w:ind w:hanging="667"/>
      </w:pPr>
      <w:r>
        <w:t>GBD 2019 Diseases and Injuries Collaborators (2020), "Global burden of 369 diseases and injuries in 204 countries and territories, 1990-2019: a systematic analysis for the Global Burden of Disease Study 2019",</w:t>
      </w:r>
      <w:r>
        <w:rPr>
          <w:i/>
        </w:rPr>
        <w:t xml:space="preserve"> Lancet</w:t>
      </w:r>
      <w:r>
        <w:t xml:space="preserve">, 396 (10258), pp. 1204-1222. </w:t>
      </w:r>
    </w:p>
    <w:p w14:paraId="65C4CF5E" w14:textId="77777777" w:rsidR="00280BC3" w:rsidRDefault="006848B1">
      <w:pPr>
        <w:numPr>
          <w:ilvl w:val="0"/>
          <w:numId w:val="28"/>
        </w:numPr>
        <w:spacing w:line="287" w:lineRule="auto"/>
        <w:ind w:hanging="667"/>
      </w:pPr>
      <w:r>
        <w:t>Ginsberg M. D., Welsh F. A., Budd W. W. (1980), "Deleterious effect of glucose pretreatment on recovery from diffuse cerebral ischemia in the cat. I. Local cerebral blood flow and glucose utilization",</w:t>
      </w:r>
      <w:r>
        <w:rPr>
          <w:i/>
        </w:rPr>
        <w:t xml:space="preserve"> Stroke</w:t>
      </w:r>
      <w:r>
        <w:t xml:space="preserve">, 11 (4), pp. 347-354. </w:t>
      </w:r>
    </w:p>
    <w:p w14:paraId="4A5423D0" w14:textId="77777777" w:rsidR="00280BC3" w:rsidRDefault="006848B1">
      <w:pPr>
        <w:numPr>
          <w:ilvl w:val="0"/>
          <w:numId w:val="28"/>
        </w:numPr>
        <w:spacing w:line="287" w:lineRule="auto"/>
        <w:ind w:hanging="667"/>
      </w:pPr>
      <w:r>
        <w:t>Go A. S., Hylek E. M., Phillips K. A., et al. (2001), "Prevalence of diagnosed atrial fibrillation in adults: national implications for rhythm management and stroke prevention: the AnTicoagulation and Risk Factors in Atrial Fibrillation (ATRIA) Study",</w:t>
      </w:r>
      <w:r>
        <w:rPr>
          <w:i/>
        </w:rPr>
        <w:t xml:space="preserve"> JAMA</w:t>
      </w:r>
      <w:r>
        <w:t xml:space="preserve">, 285 (18), pp. 2370-2375. </w:t>
      </w:r>
    </w:p>
    <w:p w14:paraId="18EEB42A" w14:textId="77777777" w:rsidR="00280BC3" w:rsidRDefault="006848B1">
      <w:pPr>
        <w:numPr>
          <w:ilvl w:val="0"/>
          <w:numId w:val="28"/>
        </w:numPr>
        <w:spacing w:line="287" w:lineRule="auto"/>
        <w:ind w:hanging="667"/>
      </w:pPr>
      <w:r>
        <w:t>Goyal M., Demchuk A. M., Menon B. K., et al. (2015), "Randomized assessment of rapid endovascular treatment of ischemic stroke",</w:t>
      </w:r>
      <w:r>
        <w:rPr>
          <w:i/>
        </w:rPr>
        <w:t xml:space="preserve"> N Engl J Med</w:t>
      </w:r>
      <w:r>
        <w:t xml:space="preserve">, 372 (11), pp. 1019-1030. </w:t>
      </w:r>
    </w:p>
    <w:p w14:paraId="18825B52" w14:textId="77777777" w:rsidR="00280BC3" w:rsidRDefault="006848B1">
      <w:pPr>
        <w:numPr>
          <w:ilvl w:val="0"/>
          <w:numId w:val="28"/>
        </w:numPr>
        <w:spacing w:line="287" w:lineRule="auto"/>
        <w:ind w:hanging="667"/>
      </w:pPr>
      <w:r>
        <w:t>Goyal M., Menon B. K., Derdeyn C. P. (2013), "Perfusion Imaging in Acute Ischemic Stroke: Let Us Improve the Science before Changing Clinical Practice",</w:t>
      </w:r>
      <w:r>
        <w:rPr>
          <w:i/>
        </w:rPr>
        <w:t xml:space="preserve"> Radiology</w:t>
      </w:r>
      <w:r>
        <w:t xml:space="preserve">, 266 (1), pp. 16-21. </w:t>
      </w:r>
    </w:p>
    <w:p w14:paraId="5BF604C5" w14:textId="77777777" w:rsidR="00280BC3" w:rsidRDefault="006848B1">
      <w:pPr>
        <w:numPr>
          <w:ilvl w:val="0"/>
          <w:numId w:val="28"/>
        </w:numPr>
        <w:spacing w:line="287" w:lineRule="auto"/>
        <w:ind w:hanging="667"/>
      </w:pPr>
      <w:r>
        <w:t>Goyal M., Menon B. K., van Zwam W. H., et al. (2016), "Endovascular thrombectomy after large-vessel ischaemic stroke: a meta-analysis of individual patient data from five randomised trials",</w:t>
      </w:r>
      <w:r>
        <w:rPr>
          <w:i/>
        </w:rPr>
        <w:t xml:space="preserve"> Lancet</w:t>
      </w:r>
      <w:r>
        <w:t xml:space="preserve">, 387 (10029), pp. 1723-1731. </w:t>
      </w:r>
    </w:p>
    <w:p w14:paraId="0821EB50" w14:textId="77777777" w:rsidR="00280BC3" w:rsidRDefault="006848B1">
      <w:pPr>
        <w:numPr>
          <w:ilvl w:val="0"/>
          <w:numId w:val="28"/>
        </w:numPr>
        <w:spacing w:line="286" w:lineRule="auto"/>
        <w:ind w:hanging="667"/>
      </w:pPr>
      <w:r>
        <w:t>Grotta J. C., Hacke W. (2015), "Stroke Neurologist's Perspective on the New Endovascular Trials",</w:t>
      </w:r>
      <w:r>
        <w:rPr>
          <w:i/>
        </w:rPr>
        <w:t xml:space="preserve"> Stroke</w:t>
      </w:r>
      <w:r>
        <w:t xml:space="preserve">, 46 (6), pp. 1447-1452. </w:t>
      </w:r>
    </w:p>
    <w:p w14:paraId="184D0533" w14:textId="77777777" w:rsidR="00280BC3" w:rsidRDefault="006848B1">
      <w:pPr>
        <w:numPr>
          <w:ilvl w:val="0"/>
          <w:numId w:val="28"/>
        </w:numPr>
        <w:spacing w:after="33" w:line="259" w:lineRule="auto"/>
        <w:ind w:hanging="667"/>
      </w:pPr>
      <w:r>
        <w:t xml:space="preserve">Hacke W., Kaste M., Bluhmki E., et al. (2008), "Thrombolysis with alteplase 3 to </w:t>
      </w:r>
    </w:p>
    <w:p w14:paraId="5DCD44A6" w14:textId="77777777" w:rsidR="00280BC3" w:rsidRDefault="006848B1">
      <w:pPr>
        <w:spacing w:after="156" w:line="259" w:lineRule="auto"/>
        <w:ind w:left="679" w:firstLine="0"/>
      </w:pPr>
      <w:r>
        <w:t>4.5 hours after acute ischemic stroke",</w:t>
      </w:r>
      <w:r>
        <w:rPr>
          <w:i/>
        </w:rPr>
        <w:t xml:space="preserve"> N Engl J Med</w:t>
      </w:r>
      <w:r>
        <w:t xml:space="preserve">, 359 (13), pp. 1317-1329. </w:t>
      </w:r>
    </w:p>
    <w:p w14:paraId="26CF8D51" w14:textId="77777777" w:rsidR="00280BC3" w:rsidRDefault="006848B1">
      <w:pPr>
        <w:numPr>
          <w:ilvl w:val="0"/>
          <w:numId w:val="28"/>
        </w:numPr>
        <w:spacing w:line="288" w:lineRule="auto"/>
        <w:ind w:hanging="667"/>
      </w:pPr>
      <w:r>
        <w:t>Henkes H., Flesser A., Brew S., et al. (2003), "A novel microcatheter-delivered, highly-flexible and fully-retrievable stent, specifically designed for intracranial use. Technical note",</w:t>
      </w:r>
      <w:r>
        <w:rPr>
          <w:i/>
        </w:rPr>
        <w:t xml:space="preserve"> Interv Neuroradiol</w:t>
      </w:r>
      <w:r>
        <w:t xml:space="preserve">, 9 (4), pp. 391-393. </w:t>
      </w:r>
    </w:p>
    <w:p w14:paraId="036D1D51" w14:textId="77777777" w:rsidR="00280BC3" w:rsidRDefault="006848B1">
      <w:pPr>
        <w:numPr>
          <w:ilvl w:val="0"/>
          <w:numId w:val="28"/>
        </w:numPr>
        <w:spacing w:line="288" w:lineRule="auto"/>
        <w:ind w:hanging="667"/>
      </w:pPr>
      <w:r>
        <w:t>Hjort N., Christensen S., Sølling C., et al. (2005), "Ischemic injury detected by diffusion imaging 11 minutes after stroke",</w:t>
      </w:r>
      <w:r>
        <w:rPr>
          <w:i/>
        </w:rPr>
        <w:t xml:space="preserve"> Ann Neurol</w:t>
      </w:r>
      <w:r>
        <w:t xml:space="preserve">, 58 (3), pp. 462-465. </w:t>
      </w:r>
    </w:p>
    <w:p w14:paraId="0C0A6B72" w14:textId="77777777" w:rsidR="00280BC3" w:rsidRDefault="006848B1">
      <w:pPr>
        <w:numPr>
          <w:ilvl w:val="0"/>
          <w:numId w:val="28"/>
        </w:numPr>
        <w:spacing w:line="287" w:lineRule="auto"/>
        <w:ind w:hanging="667"/>
      </w:pPr>
      <w:r>
        <w:t>Jadhav A. P., Desai S. M., Kenmuir C. L., et al. (2018), "Eligibility for Endovascular Trial Enrollment in the 6- to 24-Hour Time Window: Analysis of a Single Comprehensive Stroke Center",</w:t>
      </w:r>
      <w:r>
        <w:rPr>
          <w:i/>
        </w:rPr>
        <w:t xml:space="preserve"> Stroke</w:t>
      </w:r>
      <w:r>
        <w:t xml:space="preserve">, 49 (4), pp. 1015-1017. </w:t>
      </w:r>
    </w:p>
    <w:p w14:paraId="06C89EAD" w14:textId="77777777" w:rsidR="00280BC3" w:rsidRDefault="006848B1">
      <w:pPr>
        <w:numPr>
          <w:ilvl w:val="0"/>
          <w:numId w:val="28"/>
        </w:numPr>
        <w:spacing w:line="288" w:lineRule="auto"/>
        <w:ind w:hanging="667"/>
      </w:pPr>
      <w:r>
        <w:t xml:space="preserve">Jafar J. J., Crowell R. M. (1987), "Focal ischemic thresholds", </w:t>
      </w:r>
      <w:r>
        <w:rPr>
          <w:i/>
        </w:rPr>
        <w:t>Cerebral Blood Flow</w:t>
      </w:r>
      <w:r>
        <w:t xml:space="preserve">, pp. 449-457. </w:t>
      </w:r>
    </w:p>
    <w:p w14:paraId="597C1768" w14:textId="77777777" w:rsidR="00280BC3" w:rsidRDefault="006848B1">
      <w:pPr>
        <w:numPr>
          <w:ilvl w:val="0"/>
          <w:numId w:val="28"/>
        </w:numPr>
        <w:spacing w:line="287" w:lineRule="auto"/>
        <w:ind w:hanging="667"/>
      </w:pPr>
      <w:r>
        <w:t>Jovin T. G., Chamorro A., Cobo E., et al. (2015), "Thrombectomy within 8 hours after symptom onset in ischemic stroke",</w:t>
      </w:r>
      <w:r>
        <w:rPr>
          <w:i/>
        </w:rPr>
        <w:t xml:space="preserve"> N Engl J Med</w:t>
      </w:r>
      <w:r>
        <w:t xml:space="preserve">, 372 (24), pp. 22962306. </w:t>
      </w:r>
    </w:p>
    <w:p w14:paraId="089AD257" w14:textId="77777777" w:rsidR="00280BC3" w:rsidRDefault="006848B1">
      <w:pPr>
        <w:numPr>
          <w:ilvl w:val="0"/>
          <w:numId w:val="28"/>
        </w:numPr>
        <w:spacing w:line="287" w:lineRule="auto"/>
        <w:ind w:hanging="667"/>
      </w:pPr>
      <w:r>
        <w:t>Jovin T. G., Liebeskind D. S., Gupta R., et al. (2011), "Imaging-based endovascular therapy for acute ischemic stroke due to proximal intracranial anterior circulation occlusion treated beyond 8 hours from time last seen well: retrospective multicenter analysis of 237 consecutive patients",</w:t>
      </w:r>
      <w:r>
        <w:rPr>
          <w:i/>
        </w:rPr>
        <w:t xml:space="preserve"> Stroke</w:t>
      </w:r>
      <w:r>
        <w:t xml:space="preserve">, 42 (8), pp. 2206-2211. </w:t>
      </w:r>
    </w:p>
    <w:p w14:paraId="36841A1D" w14:textId="77777777" w:rsidR="00280BC3" w:rsidRDefault="006848B1">
      <w:pPr>
        <w:numPr>
          <w:ilvl w:val="0"/>
          <w:numId w:val="28"/>
        </w:numPr>
        <w:spacing w:line="288" w:lineRule="auto"/>
        <w:ind w:hanging="667"/>
      </w:pPr>
      <w:r>
        <w:t>Jung S., Gralla J., Fischer U., et al. (2013), "Safety of endovascular treatment beyond the 6-h time window in 205 patients",</w:t>
      </w:r>
      <w:r>
        <w:rPr>
          <w:i/>
        </w:rPr>
        <w:t xml:space="preserve"> Eur J Neurol</w:t>
      </w:r>
      <w:r>
        <w:t xml:space="preserve">, 20 (6), pp. 865-871. </w:t>
      </w:r>
    </w:p>
    <w:p w14:paraId="04EAA175" w14:textId="77777777" w:rsidR="00280BC3" w:rsidRDefault="006848B1">
      <w:pPr>
        <w:numPr>
          <w:ilvl w:val="0"/>
          <w:numId w:val="28"/>
        </w:numPr>
        <w:spacing w:line="288" w:lineRule="auto"/>
        <w:ind w:hanging="667"/>
      </w:pPr>
      <w:r>
        <w:t>Kawachi I., Colditz G. A., Stampfer M. J., et al. (1993), "Smoking cessation and decreased risk of stroke in women",</w:t>
      </w:r>
      <w:r>
        <w:rPr>
          <w:i/>
        </w:rPr>
        <w:t xml:space="preserve"> JAMA</w:t>
      </w:r>
      <w:r>
        <w:t xml:space="preserve">, 269 (2), pp. 232-236. </w:t>
      </w:r>
    </w:p>
    <w:p w14:paraId="3840AD97" w14:textId="77777777" w:rsidR="00280BC3" w:rsidRDefault="006848B1">
      <w:pPr>
        <w:numPr>
          <w:ilvl w:val="0"/>
          <w:numId w:val="28"/>
        </w:numPr>
        <w:spacing w:line="287" w:lineRule="auto"/>
        <w:ind w:hanging="667"/>
      </w:pPr>
      <w:r>
        <w:t>Keeley E. C., Boura J. A., Grines C. L. (2003), "Primary angioplasty versus intravenous thrombolytic therapy for acute myocardial infarction: a quantitative review of 23 randomised trials",</w:t>
      </w:r>
      <w:r>
        <w:rPr>
          <w:i/>
        </w:rPr>
        <w:t xml:space="preserve"> Lancet</w:t>
      </w:r>
      <w:r>
        <w:t xml:space="preserve">, 361 (9351), pp. 13-20. </w:t>
      </w:r>
    </w:p>
    <w:p w14:paraId="24505A84" w14:textId="77777777" w:rsidR="00280BC3" w:rsidRDefault="006848B1">
      <w:pPr>
        <w:numPr>
          <w:ilvl w:val="0"/>
          <w:numId w:val="28"/>
        </w:numPr>
        <w:spacing w:line="287" w:lineRule="auto"/>
        <w:ind w:hanging="667"/>
      </w:pPr>
      <w:r>
        <w:t>Khoury J. C., Kleindorfer D., Alwell K., et al. (2013), "Diabetes mellitus: a risk factor for ischemic stroke in a large biracial population",</w:t>
      </w:r>
      <w:r>
        <w:rPr>
          <w:i/>
        </w:rPr>
        <w:t xml:space="preserve"> Stroke</w:t>
      </w:r>
      <w:r>
        <w:t xml:space="preserve">, 44 (6), pp. 1500-1504. </w:t>
      </w:r>
    </w:p>
    <w:p w14:paraId="39AD3991" w14:textId="77777777" w:rsidR="00280BC3" w:rsidRDefault="006848B1">
      <w:pPr>
        <w:numPr>
          <w:ilvl w:val="0"/>
          <w:numId w:val="28"/>
        </w:numPr>
        <w:spacing w:line="287" w:lineRule="auto"/>
        <w:ind w:hanging="667"/>
      </w:pPr>
      <w:r>
        <w:t>Kidwell C. S., Jahan R., Gornbein J., et al. (2013), "A trial of imaging selection and endovascular treatment for ischemic stroke",</w:t>
      </w:r>
      <w:r>
        <w:rPr>
          <w:i/>
        </w:rPr>
        <w:t xml:space="preserve"> N Engl J Med</w:t>
      </w:r>
      <w:r>
        <w:t xml:space="preserve">, 368 (10), pp. 914-923. </w:t>
      </w:r>
    </w:p>
    <w:p w14:paraId="458651AF" w14:textId="77777777" w:rsidR="00280BC3" w:rsidRDefault="006848B1">
      <w:pPr>
        <w:numPr>
          <w:ilvl w:val="0"/>
          <w:numId w:val="28"/>
        </w:numPr>
        <w:spacing w:line="286" w:lineRule="auto"/>
        <w:ind w:hanging="667"/>
      </w:pPr>
      <w:r>
        <w:t>Kim B. J., Kim J. S. (2014), "Ischemic stroke subtype classification: an asian viewpoint",</w:t>
      </w:r>
      <w:r>
        <w:rPr>
          <w:i/>
        </w:rPr>
        <w:t xml:space="preserve"> J Stroke</w:t>
      </w:r>
      <w:r>
        <w:t xml:space="preserve">, 16 (1), pp. 8-17. </w:t>
      </w:r>
    </w:p>
    <w:p w14:paraId="4CF87087" w14:textId="77777777" w:rsidR="00280BC3" w:rsidRDefault="006848B1">
      <w:pPr>
        <w:numPr>
          <w:ilvl w:val="0"/>
          <w:numId w:val="28"/>
        </w:numPr>
        <w:spacing w:line="288" w:lineRule="auto"/>
        <w:ind w:hanging="667"/>
      </w:pPr>
      <w:r>
        <w:t>Kim H. Y., Singhal A. B., Lo E. H. (2005), "Normobaric hyperoxia extends the reperfusion window in focal cerebral ishemia",</w:t>
      </w:r>
      <w:r>
        <w:rPr>
          <w:i/>
        </w:rPr>
        <w:t xml:space="preserve"> Ann Neurol</w:t>
      </w:r>
      <w:r>
        <w:t xml:space="preserve">, 57 (4), pp. 571-575. </w:t>
      </w:r>
    </w:p>
    <w:p w14:paraId="7201CF98" w14:textId="77777777" w:rsidR="00280BC3" w:rsidRDefault="006848B1">
      <w:pPr>
        <w:numPr>
          <w:ilvl w:val="0"/>
          <w:numId w:val="28"/>
        </w:numPr>
        <w:spacing w:line="287" w:lineRule="auto"/>
        <w:ind w:hanging="667"/>
      </w:pPr>
      <w:r>
        <w:t>Kim Y. S., Kim B. J., Noh K. C., et al. (2019), "Distal versus Proximal Middle Cerebral Artery Occlusion: Different Mechanisms",</w:t>
      </w:r>
      <w:r>
        <w:rPr>
          <w:i/>
        </w:rPr>
        <w:t xml:space="preserve"> Cerebrovasc Dis</w:t>
      </w:r>
      <w:r>
        <w:t xml:space="preserve">, 47 (5-6), pp. 238-244. </w:t>
      </w:r>
    </w:p>
    <w:p w14:paraId="4A85F148" w14:textId="77777777" w:rsidR="00280BC3" w:rsidRDefault="006848B1">
      <w:pPr>
        <w:numPr>
          <w:ilvl w:val="0"/>
          <w:numId w:val="28"/>
        </w:numPr>
        <w:spacing w:after="3" w:line="286" w:lineRule="auto"/>
        <w:ind w:hanging="667"/>
      </w:pPr>
      <w:r>
        <w:t xml:space="preserve">Kleindorfer D. O., Towfighi A., Chaturvedi S., et al. (2021), "2021 Guideline for the Prevention of Stroke in Patients With Stroke and Transient Ischemic Attack: A Guideline From the American Heart Association/American Stroke </w:t>
      </w:r>
    </w:p>
    <w:p w14:paraId="0F8622C3" w14:textId="77777777" w:rsidR="00280BC3" w:rsidRDefault="006848B1">
      <w:pPr>
        <w:spacing w:after="154" w:line="259" w:lineRule="auto"/>
        <w:ind w:left="679" w:firstLine="0"/>
      </w:pPr>
      <w:r>
        <w:t>Association",</w:t>
      </w:r>
      <w:r>
        <w:rPr>
          <w:i/>
        </w:rPr>
        <w:t xml:space="preserve"> Stroke</w:t>
      </w:r>
      <w:r>
        <w:t xml:space="preserve">, 52 (7), pp. e364-e467. </w:t>
      </w:r>
    </w:p>
    <w:p w14:paraId="27F050E2" w14:textId="77777777" w:rsidR="00280BC3" w:rsidRDefault="006848B1">
      <w:pPr>
        <w:numPr>
          <w:ilvl w:val="0"/>
          <w:numId w:val="28"/>
        </w:numPr>
        <w:spacing w:line="288" w:lineRule="auto"/>
        <w:ind w:hanging="667"/>
      </w:pPr>
      <w:r>
        <w:t>Kontos H. A. (2001), "Oxygen radicals in cerebral ishemia: The 2001 Willis Lecture",</w:t>
      </w:r>
      <w:r>
        <w:rPr>
          <w:i/>
        </w:rPr>
        <w:t xml:space="preserve"> Stroke</w:t>
      </w:r>
      <w:r>
        <w:t xml:space="preserve">, 32 (11), pp. 2712-2716. </w:t>
      </w:r>
    </w:p>
    <w:p w14:paraId="495BB0DD" w14:textId="77777777" w:rsidR="00280BC3" w:rsidRDefault="006848B1">
      <w:pPr>
        <w:numPr>
          <w:ilvl w:val="0"/>
          <w:numId w:val="28"/>
        </w:numPr>
        <w:spacing w:line="287" w:lineRule="auto"/>
        <w:ind w:hanging="667"/>
      </w:pPr>
      <w:r>
        <w:t>Lansberg M. G., Christensen S., Kemp S., et al. (2017), "Computed tomographic perfusion to Predict Response to Recanalization in ischemic stroke",</w:t>
      </w:r>
      <w:r>
        <w:rPr>
          <w:i/>
        </w:rPr>
        <w:t xml:space="preserve"> Ann Neurol</w:t>
      </w:r>
      <w:r>
        <w:t xml:space="preserve">, 81 (6), pp. 849-856. </w:t>
      </w:r>
    </w:p>
    <w:p w14:paraId="5D9CE20E" w14:textId="77777777" w:rsidR="00280BC3" w:rsidRDefault="006848B1">
      <w:pPr>
        <w:numPr>
          <w:ilvl w:val="0"/>
          <w:numId w:val="28"/>
        </w:numPr>
        <w:spacing w:line="287" w:lineRule="auto"/>
        <w:ind w:hanging="667"/>
      </w:pPr>
      <w:r>
        <w:t>Lansberg M. G., Straka M., Kemp S., et al. (2012), "MRI profile and response to endovascular reperfusion after stroke (DEFUSE 2): a prospective cohort study",</w:t>
      </w:r>
      <w:r>
        <w:rPr>
          <w:i/>
        </w:rPr>
        <w:t xml:space="preserve"> Lancet Neurol</w:t>
      </w:r>
      <w:r>
        <w:t xml:space="preserve">, 11 (10), pp. 860-867. </w:t>
      </w:r>
    </w:p>
    <w:p w14:paraId="66990FC5" w14:textId="77777777" w:rsidR="00280BC3" w:rsidRDefault="006848B1">
      <w:pPr>
        <w:numPr>
          <w:ilvl w:val="0"/>
          <w:numId w:val="28"/>
        </w:numPr>
        <w:spacing w:line="287" w:lineRule="auto"/>
        <w:ind w:hanging="667"/>
      </w:pPr>
      <w:r>
        <w:t>Law M. R., Morris J. K., Wald N. J. (2009), "Use of blood pressure lowering drugs in the prevention of cardiovascular disease: meta-analysis of 147 randomised trials in the context of expectations from prospective epidemiological studies",</w:t>
      </w:r>
      <w:r>
        <w:rPr>
          <w:i/>
        </w:rPr>
        <w:t xml:space="preserve"> BMJ</w:t>
      </w:r>
      <w:r>
        <w:t xml:space="preserve">, 338, b1665. </w:t>
      </w:r>
    </w:p>
    <w:p w14:paraId="18FEECDC" w14:textId="77777777" w:rsidR="00280BC3" w:rsidRDefault="006848B1">
      <w:pPr>
        <w:numPr>
          <w:ilvl w:val="0"/>
          <w:numId w:val="28"/>
        </w:numPr>
        <w:spacing w:line="287" w:lineRule="auto"/>
        <w:ind w:hanging="667"/>
      </w:pPr>
      <w:r>
        <w:t>Lees K. R., Bluhmki E., von Kummer R., et al. (2010), "Time to treatment with intravenous alteplase and outcome in stroke: an updated pooled analysis of ECASS, ATLANTIS, NINDS, and EPITHET trials",</w:t>
      </w:r>
      <w:r>
        <w:rPr>
          <w:i/>
        </w:rPr>
        <w:t xml:space="preserve"> Lancet</w:t>
      </w:r>
      <w:r>
        <w:t xml:space="preserve">, 375 (9727), pp. 1695-1703. </w:t>
      </w:r>
    </w:p>
    <w:p w14:paraId="06D163CE" w14:textId="77777777" w:rsidR="00280BC3" w:rsidRDefault="006848B1">
      <w:pPr>
        <w:numPr>
          <w:ilvl w:val="0"/>
          <w:numId w:val="28"/>
        </w:numPr>
        <w:spacing w:after="157" w:line="259" w:lineRule="auto"/>
        <w:ind w:hanging="667"/>
      </w:pPr>
      <w:r>
        <w:t>Liebeskind D. S. (2003), "Collateral circulation",</w:t>
      </w:r>
      <w:r>
        <w:rPr>
          <w:i/>
        </w:rPr>
        <w:t xml:space="preserve"> Stroke</w:t>
      </w:r>
      <w:r>
        <w:t xml:space="preserve">, 34 (9), pp. 2279-2284. </w:t>
      </w:r>
    </w:p>
    <w:p w14:paraId="29EE8BF0" w14:textId="77777777" w:rsidR="00280BC3" w:rsidRDefault="006848B1">
      <w:pPr>
        <w:numPr>
          <w:ilvl w:val="0"/>
          <w:numId w:val="28"/>
        </w:numPr>
        <w:spacing w:line="287" w:lineRule="auto"/>
        <w:ind w:hanging="667"/>
      </w:pPr>
      <w:r>
        <w:t>Liu L., Ding J., Leng X., et al. (2018), "Guidelines for evaluation and management of cerebral collateral circulation in ischaemic stroke 2017",</w:t>
      </w:r>
      <w:r>
        <w:rPr>
          <w:i/>
        </w:rPr>
        <w:t xml:space="preserve"> Stroke Vasc Neurol</w:t>
      </w:r>
      <w:r>
        <w:t xml:space="preserve">, 3 (3), pp. 117-130. </w:t>
      </w:r>
    </w:p>
    <w:p w14:paraId="3F7B2F35" w14:textId="77777777" w:rsidR="00280BC3" w:rsidRDefault="006848B1">
      <w:pPr>
        <w:numPr>
          <w:ilvl w:val="0"/>
          <w:numId w:val="28"/>
        </w:numPr>
        <w:spacing w:line="288" w:lineRule="auto"/>
        <w:ind w:hanging="667"/>
      </w:pPr>
      <w:r>
        <w:t>Lyden P. (2017), "Using the National Institutes of Health Stroke Scale: A Cautionary Tale",</w:t>
      </w:r>
      <w:r>
        <w:rPr>
          <w:i/>
        </w:rPr>
        <w:t xml:space="preserve"> Stroke</w:t>
      </w:r>
      <w:r>
        <w:t xml:space="preserve">, 48 (2), pp. 513-519. </w:t>
      </w:r>
    </w:p>
    <w:p w14:paraId="73CEE6DB" w14:textId="77777777" w:rsidR="00280BC3" w:rsidRDefault="006848B1">
      <w:pPr>
        <w:numPr>
          <w:ilvl w:val="0"/>
          <w:numId w:val="28"/>
        </w:numPr>
        <w:spacing w:after="157" w:line="288" w:lineRule="auto"/>
        <w:ind w:hanging="667"/>
      </w:pPr>
      <w:r>
        <w:t>Lyndon D., van den Broek M., Niu B., et al. (2021), "Hypoperfusion Intensity Ratio Correlates with CTA Collateral Status in Large-Vessel Occlusion Acute Ischemic Stroke",</w:t>
      </w:r>
      <w:r>
        <w:rPr>
          <w:i/>
        </w:rPr>
        <w:t xml:space="preserve"> AJNR Am J Neuroradiol</w:t>
      </w:r>
      <w:r>
        <w:t xml:space="preserve">, 42 (8), pp. 1380-1386. </w:t>
      </w:r>
    </w:p>
    <w:p w14:paraId="637B6142" w14:textId="77777777" w:rsidR="00280BC3" w:rsidRDefault="006848B1">
      <w:pPr>
        <w:numPr>
          <w:ilvl w:val="0"/>
          <w:numId w:val="28"/>
        </w:numPr>
        <w:spacing w:line="287" w:lineRule="auto"/>
        <w:ind w:hanging="667"/>
      </w:pPr>
      <w:r>
        <w:t>Maas M. B., Lev M. H., Ay H., et al. (2009), "Collateral vessels on CT angiography predict outcome in acute ischemic stroke",</w:t>
      </w:r>
      <w:r>
        <w:rPr>
          <w:i/>
        </w:rPr>
        <w:t xml:space="preserve"> Stroke</w:t>
      </w:r>
      <w:r>
        <w:t xml:space="preserve">, 40 (9), pp. 3001-3005. </w:t>
      </w:r>
    </w:p>
    <w:p w14:paraId="0F4F0B01" w14:textId="77777777" w:rsidR="00280BC3" w:rsidRDefault="006848B1">
      <w:pPr>
        <w:numPr>
          <w:ilvl w:val="0"/>
          <w:numId w:val="28"/>
        </w:numPr>
        <w:spacing w:line="287" w:lineRule="auto"/>
        <w:ind w:hanging="667"/>
      </w:pPr>
      <w:r>
        <w:t>Malhotra K., Gornbein J., Saver J. L. (2017), "Ischemic Strokes Due to LargeVessel Occlusions Contribute Disproportionately to Stroke-Related Dependence and Death: A Review",</w:t>
      </w:r>
      <w:r>
        <w:rPr>
          <w:i/>
        </w:rPr>
        <w:t xml:space="preserve"> Front Neurol</w:t>
      </w:r>
      <w:r>
        <w:t xml:space="preserve">, 8, Article 651. </w:t>
      </w:r>
    </w:p>
    <w:p w14:paraId="6665D9A9" w14:textId="77777777" w:rsidR="00280BC3" w:rsidRDefault="006848B1">
      <w:pPr>
        <w:numPr>
          <w:ilvl w:val="0"/>
          <w:numId w:val="28"/>
        </w:numPr>
        <w:spacing w:line="287" w:lineRule="auto"/>
        <w:ind w:hanging="667"/>
      </w:pPr>
      <w:r>
        <w:t xml:space="preserve">Mattson M. P., Barger S. W. (1995), "Programmed cell life: Neuroprotective signal transduction and ischemic brain injury", </w:t>
      </w:r>
      <w:r>
        <w:rPr>
          <w:i/>
        </w:rPr>
        <w:t>Cerebrovascular Diseases, Nineteenth Princeton Stroke Conference</w:t>
      </w:r>
      <w:r>
        <w:t xml:space="preserve">, pp. 271-290. </w:t>
      </w:r>
    </w:p>
    <w:p w14:paraId="6C5C205A" w14:textId="77777777" w:rsidR="00280BC3" w:rsidRDefault="006848B1">
      <w:pPr>
        <w:numPr>
          <w:ilvl w:val="0"/>
          <w:numId w:val="28"/>
        </w:numPr>
        <w:spacing w:line="287" w:lineRule="auto"/>
        <w:ind w:hanging="667"/>
      </w:pPr>
      <w:r>
        <w:t>Menon B. K., d'Esterre C. D., Demchuk A. M., et al. (2015), "Multiphase CT Angiography: A New Tool for the Imaging Triage of Patients with Acute Ischemic Stroke",</w:t>
      </w:r>
      <w:r>
        <w:rPr>
          <w:i/>
        </w:rPr>
        <w:t xml:space="preserve"> Radiology</w:t>
      </w:r>
      <w:r>
        <w:t xml:space="preserve">, 275 (2), pp. 510-520. </w:t>
      </w:r>
    </w:p>
    <w:p w14:paraId="2552157B" w14:textId="77777777" w:rsidR="00280BC3" w:rsidRDefault="006848B1">
      <w:pPr>
        <w:numPr>
          <w:ilvl w:val="0"/>
          <w:numId w:val="28"/>
        </w:numPr>
        <w:spacing w:line="287" w:lineRule="auto"/>
        <w:ind w:hanging="667"/>
      </w:pPr>
      <w:r>
        <w:t>Menon B. K., Ospel J. M., McTaggart R. A., et al. (2020), "Imaging criteria across pivotal randomized controlled trials for late window thrombectomy patient selection",</w:t>
      </w:r>
      <w:r>
        <w:rPr>
          <w:i/>
        </w:rPr>
        <w:t xml:space="preserve"> J Neurointerv Surg</w:t>
      </w:r>
      <w:r>
        <w:t xml:space="preserve">, 13 (11), pp. 985-989. </w:t>
      </w:r>
    </w:p>
    <w:p w14:paraId="590EE207" w14:textId="77777777" w:rsidR="00280BC3" w:rsidRDefault="006848B1">
      <w:pPr>
        <w:numPr>
          <w:ilvl w:val="0"/>
          <w:numId w:val="28"/>
        </w:numPr>
        <w:spacing w:line="287" w:lineRule="auto"/>
        <w:ind w:hanging="667"/>
      </w:pPr>
      <w:r>
        <w:t>Menon B. K., Qazi E., Nambiar V., et al. (2015), "Differential Effect of Baseline Computed Tomographic Angiography Collaterals on Clinical Outcome in Patients Enrolled in the Interventional Management of Stroke III Trial",</w:t>
      </w:r>
      <w:r>
        <w:rPr>
          <w:i/>
        </w:rPr>
        <w:t xml:space="preserve"> Stroke</w:t>
      </w:r>
      <w:r>
        <w:t xml:space="preserve">, 46 (5), pp. 1239-1244. </w:t>
      </w:r>
    </w:p>
    <w:p w14:paraId="2B021849" w14:textId="77777777" w:rsidR="00280BC3" w:rsidRDefault="006848B1">
      <w:pPr>
        <w:numPr>
          <w:ilvl w:val="0"/>
          <w:numId w:val="28"/>
        </w:numPr>
        <w:spacing w:line="286" w:lineRule="auto"/>
        <w:ind w:hanging="667"/>
      </w:pPr>
      <w:r>
        <w:t>Menon B. K., Smith E. E., Modi J., et al. (2011), "Regional leptomeningeal score on CT angiography predicts clinical and imaging outcomes in patients with acute anterior circulation occlusions",</w:t>
      </w:r>
      <w:r>
        <w:rPr>
          <w:i/>
        </w:rPr>
        <w:t xml:space="preserve"> AJNR Am J Neuroradiol</w:t>
      </w:r>
      <w:r>
        <w:t xml:space="preserve">, 32 (9), pp. 1640-1645. </w:t>
      </w:r>
    </w:p>
    <w:p w14:paraId="0A6A7806" w14:textId="77777777" w:rsidR="00280BC3" w:rsidRDefault="006848B1">
      <w:pPr>
        <w:numPr>
          <w:ilvl w:val="0"/>
          <w:numId w:val="28"/>
        </w:numPr>
        <w:spacing w:line="287" w:lineRule="auto"/>
        <w:ind w:hanging="667"/>
      </w:pPr>
      <w:r>
        <w:t>Miteff F., Levi C. R., Bateman G. A., et al. (2009), "The independent predictive utility of computed tomography angiographic collateral status in acute ischaemic stroke",</w:t>
      </w:r>
      <w:r>
        <w:rPr>
          <w:i/>
        </w:rPr>
        <w:t xml:space="preserve"> Brain</w:t>
      </w:r>
      <w:r>
        <w:t xml:space="preserve">, 132 (Pt 8), pp. 2231-2238. </w:t>
      </w:r>
    </w:p>
    <w:p w14:paraId="318B26F1" w14:textId="77777777" w:rsidR="00280BC3" w:rsidRDefault="006848B1">
      <w:pPr>
        <w:numPr>
          <w:ilvl w:val="0"/>
          <w:numId w:val="28"/>
        </w:numPr>
        <w:spacing w:line="287" w:lineRule="auto"/>
        <w:ind w:hanging="667"/>
      </w:pPr>
      <w:r>
        <w:t>Mocco J., Zaidat O. O., von Kummer R., et al. (2016), "Aspiration Thrombectomy After Intravenous Alteplase Versus Intravenous Alteplase Alone",</w:t>
      </w:r>
      <w:r>
        <w:rPr>
          <w:i/>
        </w:rPr>
        <w:t xml:space="preserve"> Stroke</w:t>
      </w:r>
      <w:r>
        <w:t xml:space="preserve">, 47 (9), pp. 2331-2338. </w:t>
      </w:r>
    </w:p>
    <w:p w14:paraId="4261BE32" w14:textId="77777777" w:rsidR="00280BC3" w:rsidRDefault="006848B1">
      <w:pPr>
        <w:numPr>
          <w:ilvl w:val="0"/>
          <w:numId w:val="28"/>
        </w:numPr>
        <w:spacing w:after="2" w:line="286" w:lineRule="auto"/>
        <w:ind w:hanging="667"/>
      </w:pPr>
      <w:r>
        <w:t>Mokin M., Khalessi A. A., Mocco J., et al. (2014), "Endovascular treatment of acute ischemic stroke: the end or just the beginning?",</w:t>
      </w:r>
      <w:r>
        <w:rPr>
          <w:i/>
        </w:rPr>
        <w:t xml:space="preserve"> Neurosurg Focus</w:t>
      </w:r>
      <w:r>
        <w:t xml:space="preserve">, 36 (1), </w:t>
      </w:r>
    </w:p>
    <w:p w14:paraId="3ACA6B6A" w14:textId="77777777" w:rsidR="00280BC3" w:rsidRDefault="006848B1">
      <w:pPr>
        <w:spacing w:line="259" w:lineRule="auto"/>
        <w:ind w:left="679" w:firstLine="0"/>
      </w:pPr>
      <w:r>
        <w:t xml:space="preserve">E5. </w:t>
      </w:r>
    </w:p>
    <w:p w14:paraId="0287A6E4" w14:textId="77777777" w:rsidR="00280BC3" w:rsidRDefault="006848B1">
      <w:pPr>
        <w:numPr>
          <w:ilvl w:val="0"/>
          <w:numId w:val="28"/>
        </w:numPr>
        <w:spacing w:line="287" w:lineRule="auto"/>
        <w:ind w:hanging="667"/>
      </w:pPr>
      <w:r>
        <w:t>Motyer R., Thornton J., Power S., et al. (2018), "Endovascular thrombectomy beyond 12 hours of stroke onset: a stroke network's experience of late intervention",</w:t>
      </w:r>
      <w:r>
        <w:rPr>
          <w:i/>
        </w:rPr>
        <w:t xml:space="preserve"> J Neurointerv Surg</w:t>
      </w:r>
      <w:r>
        <w:t xml:space="preserve">, 10 (11), pp. 1043-1046. </w:t>
      </w:r>
    </w:p>
    <w:p w14:paraId="291A2317" w14:textId="77777777" w:rsidR="00280BC3" w:rsidRDefault="006848B1">
      <w:pPr>
        <w:numPr>
          <w:ilvl w:val="0"/>
          <w:numId w:val="28"/>
        </w:numPr>
        <w:spacing w:line="286" w:lineRule="auto"/>
        <w:ind w:hanging="667"/>
      </w:pPr>
      <w:r>
        <w:t>Nannoni S., Ricciardi F., Strambo D., et al. (2021), "Correlation between ASPECTS and Core Volume on CT Perfusion: Impact of Time since Stroke Onset and Presence of Large-Vessel Occlusion",</w:t>
      </w:r>
      <w:r>
        <w:rPr>
          <w:i/>
        </w:rPr>
        <w:t xml:space="preserve"> AJNR Am J Neuroradiol</w:t>
      </w:r>
      <w:r>
        <w:t xml:space="preserve">, 42 (3), pp. 422-428. </w:t>
      </w:r>
    </w:p>
    <w:p w14:paraId="6AC0EDEA" w14:textId="77777777" w:rsidR="00280BC3" w:rsidRDefault="006848B1">
      <w:pPr>
        <w:numPr>
          <w:ilvl w:val="0"/>
          <w:numId w:val="28"/>
        </w:numPr>
        <w:spacing w:line="288" w:lineRule="auto"/>
        <w:ind w:hanging="667"/>
      </w:pPr>
      <w:r>
        <w:t xml:space="preserve">Netter F. H. (2018), </w:t>
      </w:r>
      <w:r>
        <w:rPr>
          <w:i/>
        </w:rPr>
        <w:t>Atlas of Human Anatomy, Seventh edition</w:t>
      </w:r>
      <w:r>
        <w:t xml:space="preserve">, Elsevier, Philadelphia. </w:t>
      </w:r>
    </w:p>
    <w:p w14:paraId="06742292" w14:textId="77777777" w:rsidR="00280BC3" w:rsidRDefault="006848B1">
      <w:pPr>
        <w:numPr>
          <w:ilvl w:val="0"/>
          <w:numId w:val="28"/>
        </w:numPr>
        <w:spacing w:line="287" w:lineRule="auto"/>
        <w:ind w:hanging="667"/>
      </w:pPr>
      <w:r>
        <w:t>Nogueira R. G., Jadhav A. P., Haussen D. C., et al. (2018), "Thrombectomy 6 to 24 Hours after Stroke with a Mismatch between Deficit and Infarct",</w:t>
      </w:r>
      <w:r>
        <w:rPr>
          <w:i/>
        </w:rPr>
        <w:t xml:space="preserve"> N Engl J Med</w:t>
      </w:r>
      <w:r>
        <w:t xml:space="preserve">, 378 (1), pp. 11-21. </w:t>
      </w:r>
    </w:p>
    <w:p w14:paraId="305EF87B" w14:textId="77777777" w:rsidR="00280BC3" w:rsidRDefault="006848B1">
      <w:pPr>
        <w:numPr>
          <w:ilvl w:val="0"/>
          <w:numId w:val="28"/>
        </w:numPr>
        <w:spacing w:line="286" w:lineRule="auto"/>
        <w:ind w:hanging="667"/>
      </w:pPr>
      <w:r>
        <w:t>Nogueira R. G., Lutsep H. L., Gupta R., et al. (2012), "Trevo versus Merci retrievers for thrombectomy revascularisation of large vessel occlusions in acute ischaemic stroke (TREVO 2): a randomised trial",</w:t>
      </w:r>
      <w:r>
        <w:rPr>
          <w:i/>
        </w:rPr>
        <w:t xml:space="preserve"> Lancet</w:t>
      </w:r>
      <w:r>
        <w:t xml:space="preserve">, 380 (9849), pp. 1231-1240. </w:t>
      </w:r>
    </w:p>
    <w:p w14:paraId="466F5E6D" w14:textId="77777777" w:rsidR="00280BC3" w:rsidRDefault="006848B1">
      <w:pPr>
        <w:numPr>
          <w:ilvl w:val="0"/>
          <w:numId w:val="28"/>
        </w:numPr>
        <w:spacing w:line="287" w:lineRule="auto"/>
        <w:ind w:hanging="667"/>
      </w:pPr>
      <w:r>
        <w:t>O'Donnell M. J., Chin S. L., Rangarajan S., et al. (2016), "Global and regional effects of potentially modifiable risk factors associated with acute stroke in 32 countries (INTERSTROKE): a case-control study",</w:t>
      </w:r>
      <w:r>
        <w:rPr>
          <w:i/>
        </w:rPr>
        <w:t xml:space="preserve"> Lancet</w:t>
      </w:r>
      <w:r>
        <w:t xml:space="preserve">, 388 (10046), pp. 761-775. </w:t>
      </w:r>
    </w:p>
    <w:p w14:paraId="398649F9" w14:textId="77777777" w:rsidR="00280BC3" w:rsidRDefault="006848B1">
      <w:pPr>
        <w:numPr>
          <w:ilvl w:val="0"/>
          <w:numId w:val="28"/>
        </w:numPr>
        <w:spacing w:line="287" w:lineRule="auto"/>
        <w:ind w:hanging="667"/>
      </w:pPr>
      <w:r>
        <w:t>Olivot J. M., Mlynash M., Inoue M., et al. (2014), "Hypoperfusion intensity ratio predicts infarct progression and functional outcome in the DEFUSE 2 Cohort",</w:t>
      </w:r>
      <w:r>
        <w:rPr>
          <w:i/>
        </w:rPr>
        <w:t xml:space="preserve"> Stroke</w:t>
      </w:r>
      <w:r>
        <w:t xml:space="preserve">, 45 (4), pp. 1018-1023. </w:t>
      </w:r>
    </w:p>
    <w:p w14:paraId="6FD0AF25" w14:textId="77777777" w:rsidR="00280BC3" w:rsidRDefault="006848B1">
      <w:pPr>
        <w:numPr>
          <w:ilvl w:val="0"/>
          <w:numId w:val="28"/>
        </w:numPr>
        <w:spacing w:line="287" w:lineRule="auto"/>
        <w:ind w:hanging="667"/>
      </w:pPr>
      <w:r>
        <w:t>Penumbra Pivotal Stroke Trial Investigators (2009), "The penumbra pivotal stroke trial: safety and effectiveness of a new generation of mechanical devices for clot removal in intracranial large vessel occlusive disease",</w:t>
      </w:r>
      <w:r>
        <w:rPr>
          <w:i/>
        </w:rPr>
        <w:t xml:space="preserve"> Stroke</w:t>
      </w:r>
      <w:r>
        <w:t xml:space="preserve">, 40 (8), pp. 2761-2768. </w:t>
      </w:r>
    </w:p>
    <w:p w14:paraId="33DC088A" w14:textId="77777777" w:rsidR="00280BC3" w:rsidRDefault="006848B1">
      <w:pPr>
        <w:numPr>
          <w:ilvl w:val="0"/>
          <w:numId w:val="28"/>
        </w:numPr>
        <w:spacing w:line="287" w:lineRule="auto"/>
        <w:ind w:hanging="667"/>
      </w:pPr>
      <w:r>
        <w:t>Peters S. A., Huxley R. R., Woodward M. (2014), "Diabetes as a risk factor for stroke in women compared with men: a systematic review and meta-analysis of 64 cohorts, including 775,385 individuals and 12,539 strokes",</w:t>
      </w:r>
      <w:r>
        <w:rPr>
          <w:i/>
        </w:rPr>
        <w:t xml:space="preserve"> Lancet</w:t>
      </w:r>
      <w:r>
        <w:t xml:space="preserve">, 383 (9933), pp. 1973-1980. </w:t>
      </w:r>
    </w:p>
    <w:p w14:paraId="1B4077C4" w14:textId="77777777" w:rsidR="00280BC3" w:rsidRDefault="006848B1">
      <w:pPr>
        <w:numPr>
          <w:ilvl w:val="0"/>
          <w:numId w:val="28"/>
        </w:numPr>
        <w:spacing w:line="288" w:lineRule="auto"/>
        <w:ind w:hanging="667"/>
      </w:pPr>
      <w:r>
        <w:t xml:space="preserve">Pirson F., Hinsenveld W. H., Goldhoorn R. B., et al. (2021), "MR CLEANLATE, a multicenter randomized clinical trial of endovascular treatment of </w:t>
      </w:r>
    </w:p>
    <w:p w14:paraId="133F67AF" w14:textId="77777777" w:rsidR="00280BC3" w:rsidRDefault="006848B1">
      <w:pPr>
        <w:spacing w:line="288" w:lineRule="auto"/>
        <w:ind w:left="679" w:firstLine="0"/>
      </w:pPr>
      <w:r>
        <w:t>acute ischemic stroke in The Netherlands for late arrivals: study protocol for a randomized controlled trial",</w:t>
      </w:r>
      <w:r>
        <w:rPr>
          <w:i/>
        </w:rPr>
        <w:t xml:space="preserve"> Trials</w:t>
      </w:r>
      <w:r>
        <w:t xml:space="preserve">, 22 (1), p. 160. </w:t>
      </w:r>
    </w:p>
    <w:p w14:paraId="02795103" w14:textId="77777777" w:rsidR="00280BC3" w:rsidRDefault="006848B1">
      <w:pPr>
        <w:numPr>
          <w:ilvl w:val="0"/>
          <w:numId w:val="28"/>
        </w:numPr>
        <w:spacing w:line="288" w:lineRule="auto"/>
        <w:ind w:hanging="667"/>
      </w:pPr>
      <w:r>
        <w:t>Plum F. (1983), "What causes infarction in ischemic brain?",</w:t>
      </w:r>
      <w:r>
        <w:rPr>
          <w:i/>
        </w:rPr>
        <w:t xml:space="preserve"> Neurology</w:t>
      </w:r>
      <w:r>
        <w:t xml:space="preserve">, 33 (2), pp. 222-233. </w:t>
      </w:r>
    </w:p>
    <w:p w14:paraId="0325888E" w14:textId="77777777" w:rsidR="00280BC3" w:rsidRDefault="006848B1">
      <w:pPr>
        <w:numPr>
          <w:ilvl w:val="0"/>
          <w:numId w:val="28"/>
        </w:numPr>
        <w:spacing w:after="2" w:line="286" w:lineRule="auto"/>
        <w:ind w:hanging="667"/>
      </w:pPr>
      <w:r>
        <w:t xml:space="preserve">Powers W. J., Derdeyn C. P., Biller J., et al. (2015), "2015 American Heart Association/American Stroke Association Focused Update of the 2013 Guidelines for the Early Management of Patients With Acute Ischemic Stroke Regarding Endovascular Treatment: A Guideline for Healthcare Professionals </w:t>
      </w:r>
    </w:p>
    <w:p w14:paraId="51F4665C" w14:textId="77777777" w:rsidR="00280BC3" w:rsidRDefault="006848B1">
      <w:pPr>
        <w:spacing w:line="286" w:lineRule="auto"/>
        <w:ind w:left="679" w:firstLine="0"/>
      </w:pPr>
      <w:r>
        <w:t>From the American Heart Association/American Stroke Association",</w:t>
      </w:r>
      <w:r>
        <w:rPr>
          <w:i/>
        </w:rPr>
        <w:t xml:space="preserve"> Stroke</w:t>
      </w:r>
      <w:r>
        <w:t xml:space="preserve">, 46 (10), pp. 3020-3035. </w:t>
      </w:r>
    </w:p>
    <w:p w14:paraId="2807BFCB" w14:textId="77777777" w:rsidR="00280BC3" w:rsidRDefault="006848B1">
      <w:pPr>
        <w:numPr>
          <w:ilvl w:val="0"/>
          <w:numId w:val="28"/>
        </w:numPr>
        <w:spacing w:line="286" w:lineRule="auto"/>
        <w:ind w:hanging="667"/>
      </w:pPr>
      <w:r>
        <w:t>Powers W. J., Rabinstein A. A., Ackerson T., et al. (2018), "2018 Guidelines for the Early Management of Patients With Acute Ischemic Stroke: A Guideline for Healthcare Professionals From the American Heart Association/American Stroke Association",</w:t>
      </w:r>
      <w:r>
        <w:rPr>
          <w:i/>
        </w:rPr>
        <w:t xml:space="preserve"> Stroke</w:t>
      </w:r>
      <w:r>
        <w:t xml:space="preserve">, 49 (3), pp. e46-e110. </w:t>
      </w:r>
    </w:p>
    <w:p w14:paraId="4C55A1EB" w14:textId="77777777" w:rsidR="00280BC3" w:rsidRDefault="006848B1">
      <w:pPr>
        <w:numPr>
          <w:ilvl w:val="0"/>
          <w:numId w:val="28"/>
        </w:numPr>
        <w:spacing w:line="286" w:lineRule="auto"/>
        <w:ind w:hanging="667"/>
      </w:pPr>
      <w:r>
        <w:t>Prabhakaran S., Ruff I., Bernstein R. A. (2015), "Acute stroke intervention: a systematic review",</w:t>
      </w:r>
      <w:r>
        <w:rPr>
          <w:i/>
        </w:rPr>
        <w:t xml:space="preserve"> JAMA</w:t>
      </w:r>
      <w:r>
        <w:t xml:space="preserve">, 313 (14), pp. 1451-1462. </w:t>
      </w:r>
    </w:p>
    <w:p w14:paraId="0C317FAD" w14:textId="77777777" w:rsidR="00280BC3" w:rsidRDefault="006848B1">
      <w:pPr>
        <w:numPr>
          <w:ilvl w:val="0"/>
          <w:numId w:val="28"/>
        </w:numPr>
        <w:spacing w:line="287" w:lineRule="auto"/>
        <w:ind w:hanging="667"/>
      </w:pPr>
      <w:r>
        <w:t>Purushotham A., Campbell B. C. V., Straka M., et al. (2015), "Apparent diffusion coefficient threshold for delineation of ischemic core",</w:t>
      </w:r>
      <w:r>
        <w:rPr>
          <w:i/>
        </w:rPr>
        <w:t xml:space="preserve"> Int J Stroke</w:t>
      </w:r>
      <w:r>
        <w:t xml:space="preserve">, 10 (3), pp. 348-353. </w:t>
      </w:r>
    </w:p>
    <w:p w14:paraId="61FBD860" w14:textId="77777777" w:rsidR="00280BC3" w:rsidRDefault="006848B1">
      <w:pPr>
        <w:numPr>
          <w:ilvl w:val="0"/>
          <w:numId w:val="28"/>
        </w:numPr>
        <w:spacing w:line="287" w:lineRule="auto"/>
        <w:ind w:hanging="667"/>
      </w:pPr>
      <w:r>
        <w:t>Rai A. T., Seldon A. E., Boo S., et al. (2017), "A population-based incidence of acute large vessel occlusions and thrombectomy eligible patients indicates significant potential for growth of endovascular stroke therapy in the USA",</w:t>
      </w:r>
      <w:r>
        <w:rPr>
          <w:i/>
        </w:rPr>
        <w:t xml:space="preserve"> J Neurointerv Surg</w:t>
      </w:r>
      <w:r>
        <w:t xml:space="preserve">, 9 (8), pp. 722-726. </w:t>
      </w:r>
    </w:p>
    <w:p w14:paraId="15A8D47D" w14:textId="77777777" w:rsidR="00280BC3" w:rsidRDefault="006848B1">
      <w:pPr>
        <w:numPr>
          <w:ilvl w:val="0"/>
          <w:numId w:val="28"/>
        </w:numPr>
        <w:spacing w:line="287" w:lineRule="auto"/>
        <w:ind w:hanging="667"/>
      </w:pPr>
      <w:r>
        <w:t>Rennert R. C., Wali A. R., Steinberg J. A., et al. (2019), "Epidemiology, Natural History, and Clinical Presentation of Large Vessel Ischemic Stroke",</w:t>
      </w:r>
      <w:r>
        <w:rPr>
          <w:i/>
        </w:rPr>
        <w:t xml:space="preserve"> Neurosurgery</w:t>
      </w:r>
      <w:r>
        <w:t xml:space="preserve">, 85 (suppl_1), pp. S4-S8. </w:t>
      </w:r>
    </w:p>
    <w:p w14:paraId="08EC6B52" w14:textId="77777777" w:rsidR="00280BC3" w:rsidRDefault="006848B1">
      <w:pPr>
        <w:numPr>
          <w:ilvl w:val="0"/>
          <w:numId w:val="28"/>
        </w:numPr>
        <w:spacing w:line="287" w:lineRule="auto"/>
        <w:ind w:hanging="667"/>
      </w:pPr>
      <w:r>
        <w:t>Santos T., Carvalho A., Cunha A. A., et al. (2019), "NCCT and CTA-based imaging protocol for endovascular treatment selection in late presenting or wake-up strokes",</w:t>
      </w:r>
      <w:r>
        <w:rPr>
          <w:i/>
        </w:rPr>
        <w:t xml:space="preserve"> J Neurointerv Surg</w:t>
      </w:r>
      <w:r>
        <w:t xml:space="preserve">, 11 (2), pp. 200-203. </w:t>
      </w:r>
    </w:p>
    <w:p w14:paraId="70DDED32" w14:textId="77777777" w:rsidR="00280BC3" w:rsidRDefault="006848B1">
      <w:pPr>
        <w:numPr>
          <w:ilvl w:val="0"/>
          <w:numId w:val="28"/>
        </w:numPr>
        <w:spacing w:line="287" w:lineRule="auto"/>
        <w:ind w:hanging="667"/>
      </w:pPr>
      <w:r>
        <w:t>Saqqur M., Uchino K., Demchuk A. M., et al. (2007), "Site of arterial occlusion identified by transcranial Doppler predicts the response to intravenous thrombolysis for stroke",</w:t>
      </w:r>
      <w:r>
        <w:rPr>
          <w:i/>
        </w:rPr>
        <w:t xml:space="preserve"> Stroke</w:t>
      </w:r>
      <w:r>
        <w:t xml:space="preserve">, 38 (3), pp. 948-954. </w:t>
      </w:r>
    </w:p>
    <w:p w14:paraId="0CE19127" w14:textId="77777777" w:rsidR="00280BC3" w:rsidRDefault="006848B1">
      <w:pPr>
        <w:numPr>
          <w:ilvl w:val="0"/>
          <w:numId w:val="28"/>
        </w:numPr>
        <w:spacing w:line="259" w:lineRule="auto"/>
        <w:ind w:hanging="667"/>
      </w:pPr>
      <w:r>
        <w:t>Saver J. L. (2006), "Time is brain--quantified",</w:t>
      </w:r>
      <w:r>
        <w:rPr>
          <w:i/>
        </w:rPr>
        <w:t xml:space="preserve"> Stroke</w:t>
      </w:r>
      <w:r>
        <w:t xml:space="preserve">, 37 (1), pp. 263-266. </w:t>
      </w:r>
    </w:p>
    <w:p w14:paraId="448A2D8E" w14:textId="77777777" w:rsidR="00280BC3" w:rsidRDefault="006848B1">
      <w:pPr>
        <w:numPr>
          <w:ilvl w:val="0"/>
          <w:numId w:val="28"/>
        </w:numPr>
        <w:spacing w:after="121" w:line="287" w:lineRule="auto"/>
        <w:ind w:hanging="667"/>
      </w:pPr>
      <w:r>
        <w:t>Saver J. L., Goyal M., Bonafe A., et al. (2015), "Stent-retriever thrombectomy after intravenous t-PA vs. t-PA alone in stroke",</w:t>
      </w:r>
      <w:r>
        <w:rPr>
          <w:i/>
        </w:rPr>
        <w:t xml:space="preserve"> N Engl J Med</w:t>
      </w:r>
      <w:r>
        <w:t xml:space="preserve">, 372 (24), pp. 2285-2295. </w:t>
      </w:r>
    </w:p>
    <w:p w14:paraId="040276C2" w14:textId="77777777" w:rsidR="00280BC3" w:rsidRDefault="006848B1">
      <w:pPr>
        <w:numPr>
          <w:ilvl w:val="0"/>
          <w:numId w:val="28"/>
        </w:numPr>
        <w:spacing w:line="287" w:lineRule="auto"/>
        <w:ind w:hanging="667"/>
      </w:pPr>
      <w:r>
        <w:t>Saver J. L., Goyal M., van der Lugt A., et al. (2016), "Time to Treatment With Endovascular Thrombectomy and Outcomes From Ischemic Stroke: A Metaanalysis",</w:t>
      </w:r>
      <w:r>
        <w:rPr>
          <w:i/>
        </w:rPr>
        <w:t xml:space="preserve"> JAMA</w:t>
      </w:r>
      <w:r>
        <w:t xml:space="preserve">, 316 (12), pp. 1279-1288. </w:t>
      </w:r>
    </w:p>
    <w:p w14:paraId="6D929F9B" w14:textId="77777777" w:rsidR="00280BC3" w:rsidRDefault="006848B1">
      <w:pPr>
        <w:numPr>
          <w:ilvl w:val="0"/>
          <w:numId w:val="28"/>
        </w:numPr>
        <w:spacing w:line="287" w:lineRule="auto"/>
        <w:ind w:hanging="667"/>
      </w:pPr>
      <w:r>
        <w:t>Saver J. L., Jahan R., Levy E. I., et al. (2012), "Solitaire flow restoration device versus the Merci Retriever in patients with acute ischaemic stroke (SWIFT): a randomised, parallel-group, non-inferiority trial",</w:t>
      </w:r>
      <w:r>
        <w:rPr>
          <w:i/>
        </w:rPr>
        <w:t xml:space="preserve"> Lancet</w:t>
      </w:r>
      <w:r>
        <w:t xml:space="preserve">, 380 (9849), pp. 12411249. </w:t>
      </w:r>
    </w:p>
    <w:p w14:paraId="2D01E0D1" w14:textId="77777777" w:rsidR="00280BC3" w:rsidRDefault="006848B1">
      <w:pPr>
        <w:numPr>
          <w:ilvl w:val="0"/>
          <w:numId w:val="28"/>
        </w:numPr>
        <w:spacing w:line="287" w:lineRule="auto"/>
        <w:ind w:hanging="667"/>
      </w:pPr>
      <w:r>
        <w:t>Schroder J., Thomalla G. (2016), "A Critical Review of Alberta Stroke Program Early CT Score for Evaluation of Acute Stroke Imaging",</w:t>
      </w:r>
      <w:r>
        <w:rPr>
          <w:i/>
        </w:rPr>
        <w:t xml:space="preserve"> Front Neurol</w:t>
      </w:r>
      <w:r>
        <w:t xml:space="preserve">, 7, Article 245. </w:t>
      </w:r>
    </w:p>
    <w:p w14:paraId="3C1A6DCB" w14:textId="77777777" w:rsidR="00280BC3" w:rsidRDefault="006848B1">
      <w:pPr>
        <w:numPr>
          <w:ilvl w:val="0"/>
          <w:numId w:val="28"/>
        </w:numPr>
        <w:spacing w:line="288" w:lineRule="auto"/>
        <w:ind w:hanging="667"/>
      </w:pPr>
      <w:r>
        <w:t>Sennfalt S., Norrving B., Petersson J., et al. (2018), "Long-Term Survival and Function After Stroke",</w:t>
      </w:r>
      <w:r>
        <w:rPr>
          <w:i/>
        </w:rPr>
        <w:t xml:space="preserve"> Stroke</w:t>
      </w:r>
      <w:r>
        <w:t xml:space="preserve">, 50 (1), pp. 53-61. </w:t>
      </w:r>
    </w:p>
    <w:p w14:paraId="5CF2E39B" w14:textId="77777777" w:rsidR="00280BC3" w:rsidRDefault="006848B1">
      <w:pPr>
        <w:numPr>
          <w:ilvl w:val="0"/>
          <w:numId w:val="28"/>
        </w:numPr>
        <w:spacing w:after="0" w:line="288" w:lineRule="auto"/>
        <w:ind w:hanging="667"/>
      </w:pPr>
      <w:r>
        <w:t xml:space="preserve">Smith E. E., Kent D. M., Bulsara K. R., et al. (2018), "Accuracy of Prediction Instruments for Diagnosing Large Vessel Occlusion in Individuals With </w:t>
      </w:r>
    </w:p>
    <w:p w14:paraId="6D12897F" w14:textId="77777777" w:rsidR="00280BC3" w:rsidRDefault="006848B1">
      <w:pPr>
        <w:spacing w:line="287" w:lineRule="auto"/>
        <w:ind w:left="679" w:firstLine="0"/>
      </w:pPr>
      <w:r>
        <w:t>Suspected Stroke: A Systematic Review for the 2018 Guidelines for the Early Management of Patients With Acute Ischemic Stroke",</w:t>
      </w:r>
      <w:r>
        <w:rPr>
          <w:i/>
        </w:rPr>
        <w:t xml:space="preserve"> Stroke</w:t>
      </w:r>
      <w:r>
        <w:t xml:space="preserve">, 49 (3), pp. e111e122. </w:t>
      </w:r>
    </w:p>
    <w:p w14:paraId="7B31C552" w14:textId="77777777" w:rsidR="00280BC3" w:rsidRDefault="006848B1">
      <w:pPr>
        <w:numPr>
          <w:ilvl w:val="0"/>
          <w:numId w:val="28"/>
        </w:numPr>
        <w:spacing w:line="287" w:lineRule="auto"/>
        <w:ind w:hanging="667"/>
      </w:pPr>
      <w:r>
        <w:t>Smith W. S., Lev M. H., English J. D., et al. (2009), "Significance of large vessel intracranial occlusion causing acute ischemic stroke and TIA",</w:t>
      </w:r>
      <w:r>
        <w:rPr>
          <w:i/>
        </w:rPr>
        <w:t xml:space="preserve"> Stroke</w:t>
      </w:r>
      <w:r>
        <w:t xml:space="preserve">, 40 (12), pp. 3834-3840. </w:t>
      </w:r>
    </w:p>
    <w:p w14:paraId="3F6BC21E" w14:textId="77777777" w:rsidR="00280BC3" w:rsidRDefault="006848B1">
      <w:pPr>
        <w:numPr>
          <w:ilvl w:val="0"/>
          <w:numId w:val="28"/>
        </w:numPr>
        <w:spacing w:line="287" w:lineRule="auto"/>
        <w:ind w:hanging="667"/>
      </w:pPr>
      <w:r>
        <w:t>Smith W. S., Sung G., Saver J., et al. (2008), "Mechanical thrombectomy for acute ischemic stroke: final results of the Multi MERCI trial",</w:t>
      </w:r>
      <w:r>
        <w:rPr>
          <w:i/>
        </w:rPr>
        <w:t xml:space="preserve"> Stroke</w:t>
      </w:r>
      <w:r>
        <w:t xml:space="preserve">, 39 (4), pp. 1205-1212. </w:t>
      </w:r>
    </w:p>
    <w:p w14:paraId="2402BEF5" w14:textId="77777777" w:rsidR="00280BC3" w:rsidRDefault="006848B1">
      <w:pPr>
        <w:numPr>
          <w:ilvl w:val="0"/>
          <w:numId w:val="28"/>
        </w:numPr>
        <w:spacing w:line="287" w:lineRule="auto"/>
        <w:ind w:hanging="667"/>
      </w:pPr>
      <w:r>
        <w:t>Smith W. S., Sung G., Starkman S., et al. (2005), "Safety and efficacy of mechanical embolectomy in acute ischemic stroke: results of the MERCI trial",</w:t>
      </w:r>
      <w:r>
        <w:rPr>
          <w:i/>
        </w:rPr>
        <w:t xml:space="preserve"> Stroke</w:t>
      </w:r>
      <w:r>
        <w:t xml:space="preserve">, 36 (7), pp. 1432-1438. </w:t>
      </w:r>
    </w:p>
    <w:p w14:paraId="1864907A" w14:textId="77777777" w:rsidR="00280BC3" w:rsidRDefault="006848B1">
      <w:pPr>
        <w:numPr>
          <w:ilvl w:val="0"/>
          <w:numId w:val="28"/>
        </w:numPr>
        <w:spacing w:after="36" w:line="259" w:lineRule="auto"/>
        <w:ind w:hanging="667"/>
      </w:pPr>
      <w:r>
        <w:t xml:space="preserve">Son Jeong Pyo, Lee Mi Ji, Kim Suk Jae, et al. (2017), "Impact of Slow Blood </w:t>
      </w:r>
    </w:p>
    <w:p w14:paraId="65075922" w14:textId="77777777" w:rsidR="00280BC3" w:rsidRDefault="006848B1">
      <w:pPr>
        <w:spacing w:line="286" w:lineRule="auto"/>
        <w:ind w:left="679" w:firstLine="0"/>
      </w:pPr>
      <w:r>
        <w:t>Filling via Collaterals on Infarct Growth: Comparison of Mismatch and Collateral Status",</w:t>
      </w:r>
      <w:r>
        <w:rPr>
          <w:i/>
        </w:rPr>
        <w:t xml:space="preserve"> Journal of Stroke</w:t>
      </w:r>
      <w:r>
        <w:t xml:space="preserve">, 19 (1), pp. 88-96. </w:t>
      </w:r>
    </w:p>
    <w:p w14:paraId="65F34BC2" w14:textId="77777777" w:rsidR="00280BC3" w:rsidRDefault="006848B1">
      <w:pPr>
        <w:numPr>
          <w:ilvl w:val="0"/>
          <w:numId w:val="28"/>
        </w:numPr>
        <w:spacing w:line="287" w:lineRule="auto"/>
        <w:ind w:hanging="667"/>
      </w:pPr>
      <w:r>
        <w:t>Tan I. Y., Demchuk A. M., Hopyan J., et al. (2009), "CT angiography clot burden score and collateral score: correlation with clinical and radiologic outcomes in acute middle cerebral artery infarct",</w:t>
      </w:r>
      <w:r>
        <w:rPr>
          <w:i/>
        </w:rPr>
        <w:t xml:space="preserve"> AJNR Am J Neuroradiol</w:t>
      </w:r>
      <w:r>
        <w:t xml:space="preserve">, 30 (3), pp. 525-531. </w:t>
      </w:r>
    </w:p>
    <w:p w14:paraId="41AE4C95" w14:textId="77777777" w:rsidR="00280BC3" w:rsidRDefault="006848B1">
      <w:pPr>
        <w:numPr>
          <w:ilvl w:val="0"/>
          <w:numId w:val="28"/>
        </w:numPr>
        <w:spacing w:line="286" w:lineRule="auto"/>
        <w:ind w:hanging="667"/>
      </w:pPr>
      <w:r>
        <w:t>Thomas D., Marshall J., Russell R. W., et al. (1977), "Effect of hematocrit on cerebral blood flow in man",</w:t>
      </w:r>
      <w:r>
        <w:rPr>
          <w:i/>
        </w:rPr>
        <w:t xml:space="preserve"> Lancet</w:t>
      </w:r>
      <w:r>
        <w:t xml:space="preserve">, 2 (8045), pp. 941-943. </w:t>
      </w:r>
    </w:p>
    <w:p w14:paraId="56BCDAAD" w14:textId="77777777" w:rsidR="00280BC3" w:rsidRDefault="006848B1">
      <w:pPr>
        <w:numPr>
          <w:ilvl w:val="0"/>
          <w:numId w:val="28"/>
        </w:numPr>
        <w:spacing w:line="286" w:lineRule="auto"/>
        <w:ind w:hanging="667"/>
      </w:pPr>
      <w:r>
        <w:t>Tohgi H., Yasmanouchi H., Murakami M., et al. (1978), "Importance of the hematocrit as a risk factor in cerebral infarction",</w:t>
      </w:r>
      <w:r>
        <w:rPr>
          <w:i/>
        </w:rPr>
        <w:t xml:space="preserve"> Stroke</w:t>
      </w:r>
      <w:r>
        <w:t xml:space="preserve">, 9 (4), pp. 369-374. </w:t>
      </w:r>
    </w:p>
    <w:p w14:paraId="261E03EE" w14:textId="77777777" w:rsidR="00280BC3" w:rsidRDefault="006848B1">
      <w:pPr>
        <w:numPr>
          <w:ilvl w:val="0"/>
          <w:numId w:val="28"/>
        </w:numPr>
        <w:spacing w:line="287" w:lineRule="auto"/>
        <w:ind w:hanging="667"/>
      </w:pPr>
      <w:r>
        <w:t>Tong D. C., Yenari M. A., Albers G. W., et al. (1998), "Correlation of perfusion- and diffusion-weighted MRI with NIHSS score in acute (&lt;6.5 hour) ischemic stroke",</w:t>
      </w:r>
      <w:r>
        <w:rPr>
          <w:i/>
        </w:rPr>
        <w:t xml:space="preserve"> Neurology</w:t>
      </w:r>
      <w:r>
        <w:t xml:space="preserve">, 50 (4), pp. 864-870. </w:t>
      </w:r>
    </w:p>
    <w:p w14:paraId="68897635" w14:textId="77777777" w:rsidR="00280BC3" w:rsidRDefault="006848B1">
      <w:pPr>
        <w:numPr>
          <w:ilvl w:val="0"/>
          <w:numId w:val="28"/>
        </w:numPr>
        <w:spacing w:line="286" w:lineRule="auto"/>
        <w:ind w:hanging="667"/>
      </w:pPr>
      <w:r>
        <w:t xml:space="preserve">Toole J. F. (1990), </w:t>
      </w:r>
      <w:r>
        <w:rPr>
          <w:i/>
        </w:rPr>
        <w:t>Cerebrovascular Disorders, Fourth edition</w:t>
      </w:r>
      <w:r>
        <w:t xml:space="preserve">, Raven Press, New York. </w:t>
      </w:r>
    </w:p>
    <w:p w14:paraId="7C88CAA8" w14:textId="77777777" w:rsidR="00280BC3" w:rsidRDefault="006848B1">
      <w:pPr>
        <w:numPr>
          <w:ilvl w:val="0"/>
          <w:numId w:val="28"/>
        </w:numPr>
        <w:spacing w:line="287" w:lineRule="auto"/>
        <w:ind w:hanging="667"/>
      </w:pPr>
      <w:r>
        <w:t>Tsurukiri J., Ota T., Jimbo H., et al. (2019), "Thrombectomy for Stroke at 6-24 hours without Perfusion CT Software for Patient Selection",</w:t>
      </w:r>
      <w:r>
        <w:rPr>
          <w:i/>
        </w:rPr>
        <w:t xml:space="preserve"> J Stroke Cerebrovasc Dis</w:t>
      </w:r>
      <w:r>
        <w:t xml:space="preserve">, 28 (3), pp. 774-781. </w:t>
      </w:r>
    </w:p>
    <w:p w14:paraId="26D39574" w14:textId="77777777" w:rsidR="00280BC3" w:rsidRDefault="006848B1">
      <w:pPr>
        <w:numPr>
          <w:ilvl w:val="0"/>
          <w:numId w:val="28"/>
        </w:numPr>
        <w:spacing w:line="287" w:lineRule="auto"/>
        <w:ind w:hanging="667"/>
      </w:pPr>
      <w:r>
        <w:t>Turakhia M. P., Ziegler P. D., Schmitt S. K., et al. (2015), "Atrial Fibrillation Burden and Short-Term Risk of Stroke: Case-Crossover Analysis of Continuously Recorded Heart Rhythm From Cardiac Electronic Implanted Devices",</w:t>
      </w:r>
      <w:r>
        <w:rPr>
          <w:i/>
        </w:rPr>
        <w:t xml:space="preserve"> Circ Arrhythm Electrophysiol</w:t>
      </w:r>
      <w:r>
        <w:t xml:space="preserve">, 8 (5), pp. 1040-1047. </w:t>
      </w:r>
    </w:p>
    <w:p w14:paraId="1E1957BD" w14:textId="77777777" w:rsidR="00280BC3" w:rsidRDefault="006848B1">
      <w:pPr>
        <w:numPr>
          <w:ilvl w:val="0"/>
          <w:numId w:val="28"/>
        </w:numPr>
        <w:spacing w:line="288" w:lineRule="auto"/>
        <w:ind w:hanging="667"/>
      </w:pPr>
      <w:r>
        <w:t>Vagal A., Aviv R., Sucharew H., et al. (2018), "Collateral Clock Is More Important Than Time Clock for Tissue Fate",</w:t>
      </w:r>
      <w:r>
        <w:rPr>
          <w:i/>
        </w:rPr>
        <w:t xml:space="preserve"> Stroke</w:t>
      </w:r>
      <w:r>
        <w:t xml:space="preserve">, 49 (9), pp. 2102-2107. </w:t>
      </w:r>
    </w:p>
    <w:p w14:paraId="4D47A3E8" w14:textId="77777777" w:rsidR="00280BC3" w:rsidRDefault="006848B1">
      <w:pPr>
        <w:numPr>
          <w:ilvl w:val="0"/>
          <w:numId w:val="28"/>
        </w:numPr>
        <w:spacing w:line="287" w:lineRule="auto"/>
        <w:ind w:hanging="667"/>
      </w:pPr>
      <w:r>
        <w:t>Vanacker P., Lambrou D., Eskandari A., et al. (2016), "Eligibility and Predictors for Acute Revascularization Procedures in a Stroke Center",</w:t>
      </w:r>
      <w:r>
        <w:rPr>
          <w:i/>
        </w:rPr>
        <w:t xml:space="preserve"> Stroke</w:t>
      </w:r>
      <w:r>
        <w:t xml:space="preserve">, 47 (7), pp. 1844-1849. </w:t>
      </w:r>
    </w:p>
    <w:p w14:paraId="5067E89A" w14:textId="77777777" w:rsidR="00280BC3" w:rsidRDefault="006848B1">
      <w:pPr>
        <w:numPr>
          <w:ilvl w:val="0"/>
          <w:numId w:val="28"/>
        </w:numPr>
        <w:spacing w:line="286" w:lineRule="auto"/>
        <w:ind w:hanging="667"/>
      </w:pPr>
      <w:r>
        <w:t>Vermeer S. E., Longstreth W. T., Jr., Koudstaal P. J. (2007), "Silent brain infarcts: a systematic review",</w:t>
      </w:r>
      <w:r>
        <w:rPr>
          <w:i/>
        </w:rPr>
        <w:t xml:space="preserve"> Lancet Neurol</w:t>
      </w:r>
      <w:r>
        <w:t xml:space="preserve">, 6 (7), pp. 611-619. </w:t>
      </w:r>
    </w:p>
    <w:p w14:paraId="3D53364F" w14:textId="77777777" w:rsidR="00280BC3" w:rsidRDefault="006848B1">
      <w:pPr>
        <w:numPr>
          <w:ilvl w:val="0"/>
          <w:numId w:val="28"/>
        </w:numPr>
        <w:spacing w:line="287" w:lineRule="auto"/>
        <w:ind w:hanging="667"/>
      </w:pPr>
      <w:r>
        <w:t>Virani S. S., Alonso A., Aparicio H. J., et al. (2021), "Heart Disease and Stroke Statistics-2021 Update: A Report From the American Heart Association",</w:t>
      </w:r>
      <w:r>
        <w:rPr>
          <w:i/>
        </w:rPr>
        <w:t xml:space="preserve"> Circulation</w:t>
      </w:r>
      <w:r>
        <w:t xml:space="preserve">, 143 (8), pp. e254-e743. </w:t>
      </w:r>
    </w:p>
    <w:p w14:paraId="3C5750C9" w14:textId="77777777" w:rsidR="00280BC3" w:rsidRDefault="006848B1">
      <w:pPr>
        <w:numPr>
          <w:ilvl w:val="0"/>
          <w:numId w:val="28"/>
        </w:numPr>
        <w:spacing w:line="287" w:lineRule="auto"/>
        <w:ind w:hanging="667"/>
      </w:pPr>
      <w:r>
        <w:t>Voleti S., Vidovich J., Corcoran B., et al. (2021), "Correlation of Alberta Stroke Program Early Computed Tomography Score With Computed Tomography Perfusion Core in Large Vessel Occlusion in Delayed Time Windows",</w:t>
      </w:r>
      <w:r>
        <w:rPr>
          <w:i/>
        </w:rPr>
        <w:t xml:space="preserve"> Stroke</w:t>
      </w:r>
      <w:r>
        <w:t xml:space="preserve">, 52 (2), pp. 498-504. </w:t>
      </w:r>
    </w:p>
    <w:p w14:paraId="7CC311EC" w14:textId="77777777" w:rsidR="00280BC3" w:rsidRDefault="006848B1">
      <w:pPr>
        <w:numPr>
          <w:ilvl w:val="0"/>
          <w:numId w:val="28"/>
        </w:numPr>
        <w:spacing w:line="288" w:lineRule="auto"/>
        <w:ind w:hanging="667"/>
      </w:pPr>
      <w:r>
        <w:t>Wardlaw J. M., Murray V., Berge E., et al. (2014), "Thrombolysis for acute ischaemic stroke",</w:t>
      </w:r>
      <w:r>
        <w:rPr>
          <w:i/>
        </w:rPr>
        <w:t xml:space="preserve"> Cochrane Database Syst Rev</w:t>
      </w:r>
      <w:r>
        <w:t xml:space="preserve">, 2014 (7), CD000213. </w:t>
      </w:r>
    </w:p>
    <w:p w14:paraId="629381F2" w14:textId="77777777" w:rsidR="00280BC3" w:rsidRDefault="006848B1">
      <w:pPr>
        <w:numPr>
          <w:ilvl w:val="0"/>
          <w:numId w:val="28"/>
        </w:numPr>
        <w:spacing w:line="288" w:lineRule="auto"/>
        <w:ind w:hanging="667"/>
      </w:pPr>
      <w:r>
        <w:t>Yaghi S., Elkind M. S. (2015), "Lipids and Cerebrovascular Disease: Research and Practice",</w:t>
      </w:r>
      <w:r>
        <w:rPr>
          <w:i/>
        </w:rPr>
        <w:t xml:space="preserve"> Stroke</w:t>
      </w:r>
      <w:r>
        <w:t xml:space="preserve">, 46 (11), pp. 3322-3328. </w:t>
      </w:r>
    </w:p>
    <w:p w14:paraId="4FECFA74" w14:textId="77777777" w:rsidR="00280BC3" w:rsidRDefault="006848B1">
      <w:pPr>
        <w:spacing w:after="157" w:line="259" w:lineRule="auto"/>
        <w:ind w:firstLine="0"/>
        <w:jc w:val="left"/>
      </w:pPr>
      <w:r>
        <w:t xml:space="preserve"> </w:t>
      </w:r>
    </w:p>
    <w:p w14:paraId="5151104D" w14:textId="77777777" w:rsidR="00280BC3" w:rsidRDefault="006848B1">
      <w:pPr>
        <w:numPr>
          <w:ilvl w:val="0"/>
          <w:numId w:val="28"/>
        </w:numPr>
        <w:spacing w:line="286" w:lineRule="auto"/>
        <w:ind w:hanging="667"/>
      </w:pPr>
      <w:r>
        <w:t>Yousufuddin M., Young N. (2019), "Aging and ischemic stroke",</w:t>
      </w:r>
      <w:r>
        <w:rPr>
          <w:i/>
        </w:rPr>
        <w:t xml:space="preserve"> Aging (Albany NY)</w:t>
      </w:r>
      <w:r>
        <w:t xml:space="preserve">, 11 (9), pp. 2542-2544. </w:t>
      </w:r>
    </w:p>
    <w:p w14:paraId="2DEB43D9" w14:textId="77777777" w:rsidR="00280BC3" w:rsidRDefault="006848B1">
      <w:pPr>
        <w:numPr>
          <w:ilvl w:val="0"/>
          <w:numId w:val="28"/>
        </w:numPr>
        <w:spacing w:line="287" w:lineRule="auto"/>
        <w:ind w:hanging="667"/>
      </w:pPr>
      <w:r>
        <w:t>Zaidat O. O., Yoo A. J., Khatri P., et al. (2013), "Recommendations on Angiographic Revascularization Grading Standards for Acute Ischemic Stroke",</w:t>
      </w:r>
      <w:r>
        <w:rPr>
          <w:i/>
        </w:rPr>
        <w:t xml:space="preserve"> Stroke</w:t>
      </w:r>
      <w:r>
        <w:t xml:space="preserve">, 44 (9), pp. 2650-2663. </w:t>
      </w:r>
    </w:p>
    <w:p w14:paraId="3596A88F" w14:textId="77777777" w:rsidR="00280BC3" w:rsidRDefault="006848B1">
      <w:pPr>
        <w:numPr>
          <w:ilvl w:val="0"/>
          <w:numId w:val="28"/>
        </w:numPr>
        <w:spacing w:line="287" w:lineRule="auto"/>
        <w:ind w:hanging="667"/>
      </w:pPr>
      <w:r>
        <w:t>Zaro-Weber O., Fleischer H., Reiblich L., et al. (2019), "Penumbra detection in acute stroke with perfusion magnetic resonance imaging: Validation with 15 Opositron emission tomography",</w:t>
      </w:r>
      <w:r>
        <w:rPr>
          <w:i/>
        </w:rPr>
        <w:t xml:space="preserve"> Ann Neurol</w:t>
      </w:r>
      <w:r>
        <w:t xml:space="preserve">, 85 (6), pp. 875-886. </w:t>
      </w:r>
    </w:p>
    <w:p w14:paraId="6FCD4FC9" w14:textId="77777777" w:rsidR="00280BC3" w:rsidRDefault="006848B1">
      <w:pPr>
        <w:numPr>
          <w:ilvl w:val="0"/>
          <w:numId w:val="28"/>
        </w:numPr>
        <w:spacing w:line="287" w:lineRule="auto"/>
        <w:ind w:hanging="667"/>
      </w:pPr>
      <w:r>
        <w:t>Zheng S., Yao B. (2019), "Impact of risk factors for recurrence after the first ischemic stroke in adults: A systematic review and meta-analysis",</w:t>
      </w:r>
      <w:r>
        <w:rPr>
          <w:i/>
        </w:rPr>
        <w:t xml:space="preserve"> J Clin Neurosci</w:t>
      </w:r>
      <w:r>
        <w:t xml:space="preserve">, 60, pp. 24-30. </w:t>
      </w:r>
      <w:r>
        <w:br w:type="page"/>
      </w:r>
    </w:p>
    <w:p w14:paraId="327ACA0E" w14:textId="77777777" w:rsidR="00280BC3" w:rsidRDefault="006848B1">
      <w:pPr>
        <w:spacing w:after="244" w:line="259" w:lineRule="auto"/>
        <w:ind w:left="10" w:right="3721" w:hanging="10"/>
        <w:jc w:val="right"/>
      </w:pPr>
      <w:r>
        <w:rPr>
          <w:b/>
        </w:rPr>
        <w:t xml:space="preserve">PHỤ LỤC 1 </w:t>
      </w:r>
    </w:p>
    <w:p w14:paraId="2BA6547A" w14:textId="77777777" w:rsidR="00280BC3" w:rsidRDefault="006848B1">
      <w:pPr>
        <w:spacing w:after="174" w:line="259" w:lineRule="auto"/>
        <w:ind w:right="4333" w:firstLine="0"/>
        <w:jc w:val="right"/>
      </w:pPr>
      <w:r>
        <w:rPr>
          <w:b/>
        </w:rPr>
        <w:t xml:space="preserve"> </w:t>
      </w:r>
    </w:p>
    <w:tbl>
      <w:tblPr>
        <w:tblStyle w:val="TableGrid"/>
        <w:tblpPr w:vertAnchor="text" w:tblpX="7118" w:tblpY="-15"/>
        <w:tblOverlap w:val="never"/>
        <w:tblW w:w="1659" w:type="dxa"/>
        <w:tblInd w:w="0" w:type="dxa"/>
        <w:tblCellMar>
          <w:top w:w="104" w:type="dxa"/>
          <w:left w:w="153" w:type="dxa"/>
          <w:bottom w:w="0" w:type="dxa"/>
          <w:right w:w="115" w:type="dxa"/>
        </w:tblCellMar>
        <w:tblLook w:val="04A0" w:firstRow="1" w:lastRow="0" w:firstColumn="1" w:lastColumn="0" w:noHBand="0" w:noVBand="1"/>
      </w:tblPr>
      <w:tblGrid>
        <w:gridCol w:w="1659"/>
      </w:tblGrid>
      <w:tr w:rsidR="00280BC3" w14:paraId="504CB89C" w14:textId="77777777">
        <w:trPr>
          <w:trHeight w:val="720"/>
        </w:trPr>
        <w:tc>
          <w:tcPr>
            <w:tcW w:w="1659" w:type="dxa"/>
            <w:tcBorders>
              <w:top w:val="single" w:sz="6" w:space="0" w:color="000000"/>
              <w:left w:val="single" w:sz="6" w:space="0" w:color="000000"/>
              <w:bottom w:val="single" w:sz="6" w:space="0" w:color="000000"/>
              <w:right w:val="single" w:sz="6" w:space="0" w:color="000000"/>
            </w:tcBorders>
          </w:tcPr>
          <w:p w14:paraId="27039A8C" w14:textId="77777777" w:rsidR="00280BC3" w:rsidRDefault="006848B1">
            <w:pPr>
              <w:spacing w:after="0" w:line="259" w:lineRule="auto"/>
              <w:ind w:firstLine="0"/>
              <w:jc w:val="left"/>
            </w:pPr>
            <w:r>
              <w:t xml:space="preserve">Mã số: </w:t>
            </w:r>
          </w:p>
        </w:tc>
      </w:tr>
    </w:tbl>
    <w:p w14:paraId="2A532B04" w14:textId="77777777" w:rsidR="00280BC3" w:rsidRDefault="006848B1">
      <w:pPr>
        <w:spacing w:after="109" w:line="259" w:lineRule="auto"/>
        <w:ind w:left="10" w:right="1514" w:hanging="10"/>
        <w:jc w:val="right"/>
      </w:pPr>
      <w:r>
        <w:rPr>
          <w:b/>
          <w:sz w:val="30"/>
        </w:rPr>
        <w:t>PHIẾU THU THẬP SỐ LIỆU</w:t>
      </w:r>
      <w:r>
        <w:rPr>
          <w:sz w:val="30"/>
        </w:rPr>
        <w:t xml:space="preserve"> </w:t>
      </w:r>
    </w:p>
    <w:p w14:paraId="53A5F2F9" w14:textId="77777777" w:rsidR="00280BC3" w:rsidRDefault="006848B1">
      <w:pPr>
        <w:spacing w:after="364" w:line="259" w:lineRule="auto"/>
        <w:ind w:left="283" w:right="297" w:firstLine="0"/>
        <w:jc w:val="left"/>
      </w:pPr>
      <w:r>
        <w:rPr>
          <w:b/>
        </w:rPr>
        <w:t xml:space="preserve"> </w:t>
      </w:r>
    </w:p>
    <w:p w14:paraId="20670EFA" w14:textId="77777777" w:rsidR="00280BC3" w:rsidRDefault="006848B1">
      <w:pPr>
        <w:pStyle w:val="u3"/>
        <w:spacing w:after="0"/>
        <w:ind w:left="293"/>
      </w:pPr>
      <w:r>
        <w:t xml:space="preserve">I. HÀNH CHÍNH </w:t>
      </w:r>
    </w:p>
    <w:tbl>
      <w:tblPr>
        <w:tblStyle w:val="TableGrid"/>
        <w:tblW w:w="8493" w:type="dxa"/>
        <w:tblInd w:w="278" w:type="dxa"/>
        <w:tblCellMar>
          <w:top w:w="0" w:type="dxa"/>
          <w:left w:w="101" w:type="dxa"/>
          <w:bottom w:w="0" w:type="dxa"/>
          <w:right w:w="115" w:type="dxa"/>
        </w:tblCellMar>
        <w:tblLook w:val="04A0" w:firstRow="1" w:lastRow="0" w:firstColumn="1" w:lastColumn="0" w:noHBand="0" w:noVBand="1"/>
      </w:tblPr>
      <w:tblGrid>
        <w:gridCol w:w="4381"/>
        <w:gridCol w:w="4112"/>
      </w:tblGrid>
      <w:tr w:rsidR="00280BC3" w14:paraId="6085C2B0" w14:textId="77777777">
        <w:trPr>
          <w:trHeight w:val="634"/>
        </w:trPr>
        <w:tc>
          <w:tcPr>
            <w:tcW w:w="4381" w:type="dxa"/>
            <w:tcBorders>
              <w:top w:val="single" w:sz="4" w:space="0" w:color="000000"/>
              <w:left w:val="single" w:sz="4" w:space="0" w:color="000000"/>
              <w:bottom w:val="single" w:sz="4" w:space="0" w:color="000000"/>
              <w:right w:val="nil"/>
            </w:tcBorders>
            <w:vAlign w:val="center"/>
          </w:tcPr>
          <w:p w14:paraId="2CB66277" w14:textId="77777777" w:rsidR="00280BC3" w:rsidRDefault="006848B1">
            <w:pPr>
              <w:spacing w:after="0" w:line="259" w:lineRule="auto"/>
              <w:ind w:firstLine="0"/>
              <w:jc w:val="left"/>
            </w:pPr>
            <w:r>
              <w:t xml:space="preserve">Họ và tên:  </w:t>
            </w:r>
          </w:p>
        </w:tc>
        <w:tc>
          <w:tcPr>
            <w:tcW w:w="4112" w:type="dxa"/>
            <w:tcBorders>
              <w:top w:val="single" w:sz="4" w:space="0" w:color="000000"/>
              <w:left w:val="nil"/>
              <w:bottom w:val="single" w:sz="4" w:space="0" w:color="000000"/>
              <w:right w:val="single" w:sz="4" w:space="0" w:color="000000"/>
            </w:tcBorders>
          </w:tcPr>
          <w:p w14:paraId="6BEC3A4E" w14:textId="77777777" w:rsidR="00280BC3" w:rsidRDefault="00280BC3">
            <w:pPr>
              <w:spacing w:after="160" w:line="259" w:lineRule="auto"/>
              <w:ind w:firstLine="0"/>
              <w:jc w:val="left"/>
            </w:pPr>
          </w:p>
        </w:tc>
      </w:tr>
      <w:tr w:rsidR="00280BC3" w14:paraId="7D62E297" w14:textId="77777777">
        <w:trPr>
          <w:trHeight w:val="617"/>
        </w:trPr>
        <w:tc>
          <w:tcPr>
            <w:tcW w:w="4381" w:type="dxa"/>
            <w:tcBorders>
              <w:top w:val="single" w:sz="4" w:space="0" w:color="000000"/>
              <w:left w:val="single" w:sz="4" w:space="0" w:color="000000"/>
              <w:bottom w:val="single" w:sz="4" w:space="0" w:color="000000"/>
              <w:right w:val="single" w:sz="4" w:space="0" w:color="000000"/>
            </w:tcBorders>
            <w:vAlign w:val="center"/>
          </w:tcPr>
          <w:p w14:paraId="068AB9A0" w14:textId="77777777" w:rsidR="00280BC3" w:rsidRDefault="006848B1">
            <w:pPr>
              <w:spacing w:after="0" w:line="259" w:lineRule="auto"/>
              <w:ind w:left="10" w:firstLine="0"/>
              <w:jc w:val="left"/>
            </w:pPr>
            <w:r>
              <w:t xml:space="preserve">Năm sinh: </w:t>
            </w:r>
          </w:p>
        </w:tc>
        <w:tc>
          <w:tcPr>
            <w:tcW w:w="4112" w:type="dxa"/>
            <w:tcBorders>
              <w:top w:val="single" w:sz="4" w:space="0" w:color="000000"/>
              <w:left w:val="single" w:sz="4" w:space="0" w:color="000000"/>
              <w:bottom w:val="single" w:sz="4" w:space="0" w:color="000000"/>
              <w:right w:val="single" w:sz="4" w:space="0" w:color="000000"/>
            </w:tcBorders>
            <w:vAlign w:val="center"/>
          </w:tcPr>
          <w:p w14:paraId="12FFE0E1" w14:textId="77777777" w:rsidR="00280BC3" w:rsidRDefault="006848B1">
            <w:pPr>
              <w:spacing w:after="0" w:line="259" w:lineRule="auto"/>
              <w:ind w:firstLine="0"/>
              <w:jc w:val="left"/>
            </w:pPr>
            <w:r>
              <w:t xml:space="preserve">Giới: </w:t>
            </w:r>
          </w:p>
        </w:tc>
      </w:tr>
      <w:tr w:rsidR="00280BC3" w14:paraId="0F34EAF1" w14:textId="77777777">
        <w:trPr>
          <w:trHeight w:val="619"/>
        </w:trPr>
        <w:tc>
          <w:tcPr>
            <w:tcW w:w="4381" w:type="dxa"/>
            <w:tcBorders>
              <w:top w:val="single" w:sz="4" w:space="0" w:color="000000"/>
              <w:left w:val="single" w:sz="4" w:space="0" w:color="000000"/>
              <w:bottom w:val="single" w:sz="4" w:space="0" w:color="000000"/>
              <w:right w:val="nil"/>
            </w:tcBorders>
            <w:vAlign w:val="center"/>
          </w:tcPr>
          <w:p w14:paraId="559BA64D" w14:textId="77777777" w:rsidR="00280BC3" w:rsidRDefault="006848B1">
            <w:pPr>
              <w:spacing w:after="0" w:line="259" w:lineRule="auto"/>
              <w:ind w:left="10" w:firstLine="0"/>
              <w:jc w:val="left"/>
            </w:pPr>
            <w:r>
              <w:t xml:space="preserve">Mã bệnh nhân: </w:t>
            </w:r>
          </w:p>
        </w:tc>
        <w:tc>
          <w:tcPr>
            <w:tcW w:w="4112" w:type="dxa"/>
            <w:tcBorders>
              <w:top w:val="single" w:sz="4" w:space="0" w:color="000000"/>
              <w:left w:val="nil"/>
              <w:bottom w:val="single" w:sz="4" w:space="0" w:color="000000"/>
              <w:right w:val="single" w:sz="4" w:space="0" w:color="000000"/>
            </w:tcBorders>
          </w:tcPr>
          <w:p w14:paraId="4F47C3F2" w14:textId="77777777" w:rsidR="00280BC3" w:rsidRDefault="00280BC3">
            <w:pPr>
              <w:spacing w:after="160" w:line="259" w:lineRule="auto"/>
              <w:ind w:firstLine="0"/>
              <w:jc w:val="left"/>
            </w:pPr>
          </w:p>
        </w:tc>
      </w:tr>
      <w:tr w:rsidR="00280BC3" w14:paraId="1872C0CF" w14:textId="77777777">
        <w:trPr>
          <w:trHeight w:val="617"/>
        </w:trPr>
        <w:tc>
          <w:tcPr>
            <w:tcW w:w="4381" w:type="dxa"/>
            <w:tcBorders>
              <w:top w:val="single" w:sz="4" w:space="0" w:color="000000"/>
              <w:left w:val="single" w:sz="4" w:space="0" w:color="000000"/>
              <w:bottom w:val="single" w:sz="4" w:space="0" w:color="000000"/>
              <w:right w:val="nil"/>
            </w:tcBorders>
            <w:vAlign w:val="center"/>
          </w:tcPr>
          <w:p w14:paraId="7C25D2B9" w14:textId="77777777" w:rsidR="00280BC3" w:rsidRDefault="006848B1">
            <w:pPr>
              <w:spacing w:after="0" w:line="259" w:lineRule="auto"/>
              <w:ind w:left="12" w:firstLine="0"/>
              <w:jc w:val="left"/>
            </w:pPr>
            <w:r>
              <w:t xml:space="preserve">Địa chỉ (thành phố, tỉnh): </w:t>
            </w:r>
          </w:p>
        </w:tc>
        <w:tc>
          <w:tcPr>
            <w:tcW w:w="4112" w:type="dxa"/>
            <w:tcBorders>
              <w:top w:val="single" w:sz="4" w:space="0" w:color="000000"/>
              <w:left w:val="nil"/>
              <w:bottom w:val="single" w:sz="4" w:space="0" w:color="000000"/>
              <w:right w:val="single" w:sz="4" w:space="0" w:color="000000"/>
            </w:tcBorders>
          </w:tcPr>
          <w:p w14:paraId="521205BB" w14:textId="77777777" w:rsidR="00280BC3" w:rsidRDefault="00280BC3">
            <w:pPr>
              <w:spacing w:after="160" w:line="259" w:lineRule="auto"/>
              <w:ind w:firstLine="0"/>
              <w:jc w:val="left"/>
            </w:pPr>
          </w:p>
        </w:tc>
      </w:tr>
      <w:tr w:rsidR="00280BC3" w14:paraId="27826ADC" w14:textId="77777777">
        <w:trPr>
          <w:trHeight w:val="619"/>
        </w:trPr>
        <w:tc>
          <w:tcPr>
            <w:tcW w:w="4381" w:type="dxa"/>
            <w:tcBorders>
              <w:top w:val="single" w:sz="4" w:space="0" w:color="000000"/>
              <w:left w:val="single" w:sz="4" w:space="0" w:color="000000"/>
              <w:bottom w:val="single" w:sz="4" w:space="0" w:color="000000"/>
              <w:right w:val="nil"/>
            </w:tcBorders>
            <w:vAlign w:val="center"/>
          </w:tcPr>
          <w:p w14:paraId="055B91EE" w14:textId="77777777" w:rsidR="00280BC3" w:rsidRDefault="006848B1">
            <w:pPr>
              <w:spacing w:after="0" w:line="259" w:lineRule="auto"/>
              <w:ind w:left="12" w:firstLine="0"/>
              <w:jc w:val="left"/>
            </w:pPr>
            <w:r>
              <w:t xml:space="preserve">Số điện thoại liên lạc: </w:t>
            </w:r>
          </w:p>
        </w:tc>
        <w:tc>
          <w:tcPr>
            <w:tcW w:w="4112" w:type="dxa"/>
            <w:tcBorders>
              <w:top w:val="single" w:sz="4" w:space="0" w:color="000000"/>
              <w:left w:val="nil"/>
              <w:bottom w:val="single" w:sz="4" w:space="0" w:color="000000"/>
              <w:right w:val="single" w:sz="4" w:space="0" w:color="000000"/>
            </w:tcBorders>
          </w:tcPr>
          <w:p w14:paraId="24FA0AF0" w14:textId="77777777" w:rsidR="00280BC3" w:rsidRDefault="00280BC3">
            <w:pPr>
              <w:spacing w:after="160" w:line="259" w:lineRule="auto"/>
              <w:ind w:firstLine="0"/>
              <w:jc w:val="left"/>
            </w:pPr>
          </w:p>
        </w:tc>
      </w:tr>
    </w:tbl>
    <w:p w14:paraId="514A5350" w14:textId="77777777" w:rsidR="00280BC3" w:rsidRDefault="006848B1">
      <w:pPr>
        <w:pStyle w:val="u3"/>
        <w:spacing w:after="0"/>
        <w:ind w:left="293"/>
      </w:pPr>
      <w:r>
        <w:t xml:space="preserve">II. ĐẶC ĐIỂM NỀN </w:t>
      </w:r>
    </w:p>
    <w:tbl>
      <w:tblPr>
        <w:tblStyle w:val="TableGrid"/>
        <w:tblW w:w="8534" w:type="dxa"/>
        <w:tblInd w:w="274" w:type="dxa"/>
        <w:tblCellMar>
          <w:top w:w="67" w:type="dxa"/>
          <w:left w:w="5" w:type="dxa"/>
          <w:bottom w:w="0" w:type="dxa"/>
          <w:right w:w="65" w:type="dxa"/>
        </w:tblCellMar>
        <w:tblLook w:val="04A0" w:firstRow="1" w:lastRow="0" w:firstColumn="1" w:lastColumn="0" w:noHBand="0" w:noVBand="1"/>
      </w:tblPr>
      <w:tblGrid>
        <w:gridCol w:w="857"/>
        <w:gridCol w:w="4529"/>
        <w:gridCol w:w="451"/>
        <w:gridCol w:w="449"/>
        <w:gridCol w:w="449"/>
        <w:gridCol w:w="224"/>
        <w:gridCol w:w="226"/>
        <w:gridCol w:w="449"/>
        <w:gridCol w:w="449"/>
        <w:gridCol w:w="451"/>
      </w:tblGrid>
      <w:tr w:rsidR="00280BC3" w14:paraId="6E167724" w14:textId="77777777">
        <w:trPr>
          <w:trHeight w:val="634"/>
        </w:trPr>
        <w:tc>
          <w:tcPr>
            <w:tcW w:w="857" w:type="dxa"/>
            <w:tcBorders>
              <w:top w:val="single" w:sz="4" w:space="0" w:color="000000"/>
              <w:left w:val="single" w:sz="4" w:space="0" w:color="000000"/>
              <w:bottom w:val="single" w:sz="4" w:space="0" w:color="000000"/>
              <w:right w:val="single" w:sz="4" w:space="0" w:color="000000"/>
            </w:tcBorders>
            <w:vAlign w:val="center"/>
          </w:tcPr>
          <w:p w14:paraId="2B6AF24A" w14:textId="77777777" w:rsidR="00280BC3" w:rsidRDefault="006848B1">
            <w:pPr>
              <w:spacing w:after="0" w:line="259" w:lineRule="auto"/>
              <w:ind w:left="230" w:firstLine="0"/>
              <w:jc w:val="left"/>
            </w:pPr>
            <w:r>
              <w:rPr>
                <w:b/>
              </w:rPr>
              <w:t xml:space="preserve">STT </w:t>
            </w:r>
          </w:p>
        </w:tc>
        <w:tc>
          <w:tcPr>
            <w:tcW w:w="4530" w:type="dxa"/>
            <w:tcBorders>
              <w:top w:val="single" w:sz="4" w:space="0" w:color="000000"/>
              <w:left w:val="single" w:sz="4" w:space="0" w:color="000000"/>
              <w:bottom w:val="single" w:sz="4" w:space="0" w:color="000000"/>
              <w:right w:val="single" w:sz="4" w:space="0" w:color="000000"/>
            </w:tcBorders>
            <w:vAlign w:val="center"/>
          </w:tcPr>
          <w:p w14:paraId="40DDCCA3" w14:textId="77777777" w:rsidR="00280BC3" w:rsidRDefault="006848B1">
            <w:pPr>
              <w:spacing w:after="0" w:line="259" w:lineRule="auto"/>
              <w:ind w:left="166" w:firstLine="0"/>
              <w:jc w:val="center"/>
            </w:pPr>
            <w:r>
              <w:rPr>
                <w:b/>
              </w:rPr>
              <w:t xml:space="preserve">Đặc điểm </w:t>
            </w:r>
          </w:p>
        </w:tc>
        <w:tc>
          <w:tcPr>
            <w:tcW w:w="451" w:type="dxa"/>
            <w:tcBorders>
              <w:top w:val="single" w:sz="4" w:space="0" w:color="000000"/>
              <w:left w:val="single" w:sz="4" w:space="0" w:color="000000"/>
              <w:bottom w:val="single" w:sz="4" w:space="0" w:color="000000"/>
              <w:right w:val="nil"/>
            </w:tcBorders>
          </w:tcPr>
          <w:p w14:paraId="18005532" w14:textId="77777777" w:rsidR="00280BC3" w:rsidRDefault="00280BC3">
            <w:pPr>
              <w:spacing w:after="160" w:line="259" w:lineRule="auto"/>
              <w:ind w:firstLine="0"/>
              <w:jc w:val="left"/>
            </w:pPr>
          </w:p>
        </w:tc>
        <w:tc>
          <w:tcPr>
            <w:tcW w:w="898" w:type="dxa"/>
            <w:gridSpan w:val="2"/>
            <w:tcBorders>
              <w:top w:val="single" w:sz="4" w:space="0" w:color="000000"/>
              <w:left w:val="nil"/>
              <w:bottom w:val="single" w:sz="4" w:space="0" w:color="000000"/>
              <w:right w:val="nil"/>
            </w:tcBorders>
            <w:vAlign w:val="center"/>
          </w:tcPr>
          <w:p w14:paraId="5FD119AE" w14:textId="77777777" w:rsidR="00280BC3" w:rsidRDefault="006848B1">
            <w:pPr>
              <w:spacing w:after="0" w:line="259" w:lineRule="auto"/>
              <w:ind w:left="170" w:firstLine="0"/>
              <w:jc w:val="left"/>
            </w:pPr>
            <w:r>
              <w:rPr>
                <w:b/>
              </w:rPr>
              <w:t xml:space="preserve">Có </w:t>
            </w:r>
          </w:p>
        </w:tc>
        <w:tc>
          <w:tcPr>
            <w:tcW w:w="224" w:type="dxa"/>
            <w:tcBorders>
              <w:top w:val="single" w:sz="4" w:space="0" w:color="000000"/>
              <w:left w:val="nil"/>
              <w:bottom w:val="single" w:sz="4" w:space="0" w:color="000000"/>
              <w:right w:val="single" w:sz="4" w:space="0" w:color="000000"/>
            </w:tcBorders>
          </w:tcPr>
          <w:p w14:paraId="73D32317" w14:textId="77777777" w:rsidR="00280BC3" w:rsidRDefault="00280BC3">
            <w:pPr>
              <w:spacing w:after="160" w:line="259" w:lineRule="auto"/>
              <w:ind w:firstLine="0"/>
              <w:jc w:val="left"/>
            </w:pPr>
          </w:p>
        </w:tc>
        <w:tc>
          <w:tcPr>
            <w:tcW w:w="226" w:type="dxa"/>
            <w:tcBorders>
              <w:top w:val="single" w:sz="4" w:space="0" w:color="000000"/>
              <w:left w:val="single" w:sz="4" w:space="0" w:color="000000"/>
              <w:bottom w:val="single" w:sz="4" w:space="0" w:color="000000"/>
              <w:right w:val="nil"/>
            </w:tcBorders>
          </w:tcPr>
          <w:p w14:paraId="05F6255E" w14:textId="77777777" w:rsidR="00280BC3" w:rsidRDefault="00280BC3">
            <w:pPr>
              <w:spacing w:after="160" w:line="259" w:lineRule="auto"/>
              <w:ind w:firstLine="0"/>
              <w:jc w:val="left"/>
            </w:pPr>
          </w:p>
        </w:tc>
        <w:tc>
          <w:tcPr>
            <w:tcW w:w="1349" w:type="dxa"/>
            <w:gridSpan w:val="3"/>
            <w:tcBorders>
              <w:top w:val="single" w:sz="4" w:space="0" w:color="000000"/>
              <w:left w:val="nil"/>
              <w:bottom w:val="single" w:sz="4" w:space="0" w:color="000000"/>
              <w:right w:val="single" w:sz="4" w:space="0" w:color="000000"/>
            </w:tcBorders>
            <w:vAlign w:val="center"/>
          </w:tcPr>
          <w:p w14:paraId="4F042BF0" w14:textId="77777777" w:rsidR="00280BC3" w:rsidRDefault="006848B1">
            <w:pPr>
              <w:spacing w:after="0" w:line="259" w:lineRule="auto"/>
              <w:ind w:left="182" w:firstLine="0"/>
              <w:jc w:val="left"/>
            </w:pPr>
            <w:r>
              <w:rPr>
                <w:b/>
              </w:rPr>
              <w:t xml:space="preserve">Không </w:t>
            </w:r>
          </w:p>
        </w:tc>
      </w:tr>
      <w:tr w:rsidR="00280BC3" w14:paraId="38B421EC" w14:textId="77777777">
        <w:trPr>
          <w:trHeight w:val="634"/>
        </w:trPr>
        <w:tc>
          <w:tcPr>
            <w:tcW w:w="857" w:type="dxa"/>
            <w:tcBorders>
              <w:top w:val="single" w:sz="4" w:space="0" w:color="000000"/>
              <w:left w:val="single" w:sz="4" w:space="0" w:color="000000"/>
              <w:bottom w:val="single" w:sz="4" w:space="0" w:color="000000"/>
              <w:right w:val="single" w:sz="4" w:space="0" w:color="000000"/>
            </w:tcBorders>
            <w:vAlign w:val="center"/>
          </w:tcPr>
          <w:p w14:paraId="6EE5A1ED" w14:textId="77777777" w:rsidR="00280BC3" w:rsidRDefault="006848B1">
            <w:pPr>
              <w:spacing w:after="0" w:line="259" w:lineRule="auto"/>
              <w:ind w:left="108" w:firstLine="0"/>
              <w:jc w:val="left"/>
            </w:pPr>
            <w:r>
              <w:t xml:space="preserve">1. </w:t>
            </w:r>
          </w:p>
        </w:tc>
        <w:tc>
          <w:tcPr>
            <w:tcW w:w="4530" w:type="dxa"/>
            <w:tcBorders>
              <w:top w:val="single" w:sz="4" w:space="0" w:color="000000"/>
              <w:left w:val="single" w:sz="4" w:space="0" w:color="000000"/>
              <w:bottom w:val="single" w:sz="4" w:space="0" w:color="000000"/>
              <w:right w:val="single" w:sz="4" w:space="0" w:color="000000"/>
            </w:tcBorders>
            <w:vAlign w:val="center"/>
          </w:tcPr>
          <w:p w14:paraId="7A81F90E" w14:textId="77777777" w:rsidR="00280BC3" w:rsidRDefault="006848B1">
            <w:pPr>
              <w:spacing w:after="0" w:line="259" w:lineRule="auto"/>
              <w:ind w:left="108" w:firstLine="0"/>
              <w:jc w:val="left"/>
            </w:pPr>
            <w:r>
              <w:t xml:space="preserve">Tăng huyết áp </w:t>
            </w:r>
          </w:p>
        </w:tc>
        <w:tc>
          <w:tcPr>
            <w:tcW w:w="451" w:type="dxa"/>
            <w:tcBorders>
              <w:top w:val="single" w:sz="4" w:space="0" w:color="000000"/>
              <w:left w:val="single" w:sz="4" w:space="0" w:color="000000"/>
              <w:bottom w:val="single" w:sz="4" w:space="0" w:color="000000"/>
              <w:right w:val="nil"/>
            </w:tcBorders>
            <w:vAlign w:val="center"/>
          </w:tcPr>
          <w:p w14:paraId="673C86F1" w14:textId="77777777" w:rsidR="00280BC3" w:rsidRDefault="006848B1">
            <w:pPr>
              <w:spacing w:after="0" w:line="259" w:lineRule="auto"/>
              <w:ind w:left="2" w:firstLine="0"/>
              <w:jc w:val="left"/>
            </w:pPr>
            <w:r>
              <w:t xml:space="preserve"> </w:t>
            </w:r>
          </w:p>
        </w:tc>
        <w:tc>
          <w:tcPr>
            <w:tcW w:w="898" w:type="dxa"/>
            <w:gridSpan w:val="2"/>
            <w:tcBorders>
              <w:top w:val="single" w:sz="4" w:space="0" w:color="000000"/>
              <w:left w:val="nil"/>
              <w:bottom w:val="single" w:sz="4" w:space="0" w:color="000000"/>
              <w:right w:val="nil"/>
            </w:tcBorders>
          </w:tcPr>
          <w:p w14:paraId="1811CB4E" w14:textId="77777777" w:rsidR="00280BC3" w:rsidRDefault="00280BC3">
            <w:pPr>
              <w:spacing w:after="160" w:line="259" w:lineRule="auto"/>
              <w:ind w:firstLine="0"/>
              <w:jc w:val="left"/>
            </w:pPr>
          </w:p>
        </w:tc>
        <w:tc>
          <w:tcPr>
            <w:tcW w:w="224" w:type="dxa"/>
            <w:tcBorders>
              <w:top w:val="single" w:sz="4" w:space="0" w:color="000000"/>
              <w:left w:val="nil"/>
              <w:bottom w:val="single" w:sz="4" w:space="0" w:color="000000"/>
              <w:right w:val="single" w:sz="4" w:space="0" w:color="000000"/>
            </w:tcBorders>
          </w:tcPr>
          <w:p w14:paraId="7DB13D8F" w14:textId="77777777" w:rsidR="00280BC3" w:rsidRDefault="00280BC3">
            <w:pPr>
              <w:spacing w:after="160" w:line="259" w:lineRule="auto"/>
              <w:ind w:firstLine="0"/>
              <w:jc w:val="left"/>
            </w:pPr>
          </w:p>
        </w:tc>
        <w:tc>
          <w:tcPr>
            <w:tcW w:w="226" w:type="dxa"/>
            <w:tcBorders>
              <w:top w:val="single" w:sz="4" w:space="0" w:color="000000"/>
              <w:left w:val="single" w:sz="4" w:space="0" w:color="000000"/>
              <w:bottom w:val="single" w:sz="4" w:space="0" w:color="000000"/>
              <w:right w:val="nil"/>
            </w:tcBorders>
            <w:vAlign w:val="center"/>
          </w:tcPr>
          <w:p w14:paraId="13938911" w14:textId="77777777" w:rsidR="00280BC3" w:rsidRDefault="006848B1">
            <w:pPr>
              <w:spacing w:after="0" w:line="259" w:lineRule="auto"/>
              <w:ind w:firstLine="0"/>
              <w:jc w:val="left"/>
            </w:pPr>
            <w:r>
              <w:t xml:space="preserve"> </w:t>
            </w:r>
          </w:p>
        </w:tc>
        <w:tc>
          <w:tcPr>
            <w:tcW w:w="1349" w:type="dxa"/>
            <w:gridSpan w:val="3"/>
            <w:tcBorders>
              <w:top w:val="single" w:sz="4" w:space="0" w:color="000000"/>
              <w:left w:val="nil"/>
              <w:bottom w:val="single" w:sz="4" w:space="0" w:color="000000"/>
              <w:right w:val="single" w:sz="4" w:space="0" w:color="000000"/>
            </w:tcBorders>
          </w:tcPr>
          <w:p w14:paraId="1DFE1D3B" w14:textId="77777777" w:rsidR="00280BC3" w:rsidRDefault="00280BC3">
            <w:pPr>
              <w:spacing w:after="160" w:line="259" w:lineRule="auto"/>
              <w:ind w:firstLine="0"/>
              <w:jc w:val="left"/>
            </w:pPr>
          </w:p>
        </w:tc>
      </w:tr>
      <w:tr w:rsidR="00280BC3" w14:paraId="78ADFA43" w14:textId="77777777">
        <w:trPr>
          <w:trHeight w:val="634"/>
        </w:trPr>
        <w:tc>
          <w:tcPr>
            <w:tcW w:w="857" w:type="dxa"/>
            <w:tcBorders>
              <w:top w:val="single" w:sz="4" w:space="0" w:color="000000"/>
              <w:left w:val="single" w:sz="4" w:space="0" w:color="000000"/>
              <w:bottom w:val="single" w:sz="4" w:space="0" w:color="000000"/>
              <w:right w:val="single" w:sz="4" w:space="0" w:color="000000"/>
            </w:tcBorders>
            <w:vAlign w:val="center"/>
          </w:tcPr>
          <w:p w14:paraId="71862B21" w14:textId="77777777" w:rsidR="00280BC3" w:rsidRDefault="006848B1">
            <w:pPr>
              <w:spacing w:after="0" w:line="259" w:lineRule="auto"/>
              <w:ind w:left="108" w:firstLine="0"/>
              <w:jc w:val="left"/>
            </w:pPr>
            <w:r>
              <w:t xml:space="preserve">2. </w:t>
            </w:r>
          </w:p>
        </w:tc>
        <w:tc>
          <w:tcPr>
            <w:tcW w:w="4530" w:type="dxa"/>
            <w:tcBorders>
              <w:top w:val="single" w:sz="4" w:space="0" w:color="000000"/>
              <w:left w:val="single" w:sz="4" w:space="0" w:color="000000"/>
              <w:bottom w:val="single" w:sz="4" w:space="0" w:color="000000"/>
              <w:right w:val="single" w:sz="4" w:space="0" w:color="000000"/>
            </w:tcBorders>
            <w:vAlign w:val="center"/>
          </w:tcPr>
          <w:p w14:paraId="43318D5F" w14:textId="77777777" w:rsidR="00280BC3" w:rsidRDefault="006848B1">
            <w:pPr>
              <w:spacing w:after="0" w:line="259" w:lineRule="auto"/>
              <w:ind w:left="108" w:firstLine="0"/>
              <w:jc w:val="left"/>
            </w:pPr>
            <w:r>
              <w:t xml:space="preserve">Đái tháo đừờng </w:t>
            </w:r>
          </w:p>
        </w:tc>
        <w:tc>
          <w:tcPr>
            <w:tcW w:w="451" w:type="dxa"/>
            <w:tcBorders>
              <w:top w:val="single" w:sz="4" w:space="0" w:color="000000"/>
              <w:left w:val="single" w:sz="4" w:space="0" w:color="000000"/>
              <w:bottom w:val="single" w:sz="4" w:space="0" w:color="000000"/>
              <w:right w:val="nil"/>
            </w:tcBorders>
            <w:vAlign w:val="center"/>
          </w:tcPr>
          <w:p w14:paraId="5F093D11" w14:textId="77777777" w:rsidR="00280BC3" w:rsidRDefault="006848B1">
            <w:pPr>
              <w:spacing w:after="0" w:line="259" w:lineRule="auto"/>
              <w:ind w:left="2" w:firstLine="0"/>
              <w:jc w:val="left"/>
            </w:pPr>
            <w:r>
              <w:t xml:space="preserve"> </w:t>
            </w:r>
          </w:p>
        </w:tc>
        <w:tc>
          <w:tcPr>
            <w:tcW w:w="898" w:type="dxa"/>
            <w:gridSpan w:val="2"/>
            <w:tcBorders>
              <w:top w:val="single" w:sz="4" w:space="0" w:color="000000"/>
              <w:left w:val="nil"/>
              <w:bottom w:val="single" w:sz="4" w:space="0" w:color="000000"/>
              <w:right w:val="nil"/>
            </w:tcBorders>
          </w:tcPr>
          <w:p w14:paraId="0078A0ED" w14:textId="77777777" w:rsidR="00280BC3" w:rsidRDefault="00280BC3">
            <w:pPr>
              <w:spacing w:after="160" w:line="259" w:lineRule="auto"/>
              <w:ind w:firstLine="0"/>
              <w:jc w:val="left"/>
            </w:pPr>
          </w:p>
        </w:tc>
        <w:tc>
          <w:tcPr>
            <w:tcW w:w="224" w:type="dxa"/>
            <w:tcBorders>
              <w:top w:val="single" w:sz="4" w:space="0" w:color="000000"/>
              <w:left w:val="nil"/>
              <w:bottom w:val="single" w:sz="4" w:space="0" w:color="000000"/>
              <w:right w:val="single" w:sz="4" w:space="0" w:color="000000"/>
            </w:tcBorders>
          </w:tcPr>
          <w:p w14:paraId="2EC25F38" w14:textId="77777777" w:rsidR="00280BC3" w:rsidRDefault="00280BC3">
            <w:pPr>
              <w:spacing w:after="160" w:line="259" w:lineRule="auto"/>
              <w:ind w:firstLine="0"/>
              <w:jc w:val="left"/>
            </w:pPr>
          </w:p>
        </w:tc>
        <w:tc>
          <w:tcPr>
            <w:tcW w:w="226" w:type="dxa"/>
            <w:tcBorders>
              <w:top w:val="single" w:sz="4" w:space="0" w:color="000000"/>
              <w:left w:val="single" w:sz="4" w:space="0" w:color="000000"/>
              <w:bottom w:val="single" w:sz="4" w:space="0" w:color="000000"/>
              <w:right w:val="nil"/>
            </w:tcBorders>
            <w:vAlign w:val="center"/>
          </w:tcPr>
          <w:p w14:paraId="71CBA6E2" w14:textId="77777777" w:rsidR="00280BC3" w:rsidRDefault="006848B1">
            <w:pPr>
              <w:spacing w:after="0" w:line="259" w:lineRule="auto"/>
              <w:ind w:firstLine="0"/>
              <w:jc w:val="left"/>
            </w:pPr>
            <w:r>
              <w:t xml:space="preserve"> </w:t>
            </w:r>
          </w:p>
        </w:tc>
        <w:tc>
          <w:tcPr>
            <w:tcW w:w="1349" w:type="dxa"/>
            <w:gridSpan w:val="3"/>
            <w:tcBorders>
              <w:top w:val="single" w:sz="4" w:space="0" w:color="000000"/>
              <w:left w:val="nil"/>
              <w:bottom w:val="single" w:sz="4" w:space="0" w:color="000000"/>
              <w:right w:val="single" w:sz="4" w:space="0" w:color="000000"/>
            </w:tcBorders>
          </w:tcPr>
          <w:p w14:paraId="2CCE12A4" w14:textId="77777777" w:rsidR="00280BC3" w:rsidRDefault="00280BC3">
            <w:pPr>
              <w:spacing w:after="160" w:line="259" w:lineRule="auto"/>
              <w:ind w:firstLine="0"/>
              <w:jc w:val="left"/>
            </w:pPr>
          </w:p>
        </w:tc>
      </w:tr>
      <w:tr w:rsidR="00280BC3" w14:paraId="3335A2E8" w14:textId="77777777">
        <w:trPr>
          <w:trHeight w:val="636"/>
        </w:trPr>
        <w:tc>
          <w:tcPr>
            <w:tcW w:w="857" w:type="dxa"/>
            <w:tcBorders>
              <w:top w:val="single" w:sz="4" w:space="0" w:color="000000"/>
              <w:left w:val="single" w:sz="4" w:space="0" w:color="000000"/>
              <w:bottom w:val="single" w:sz="4" w:space="0" w:color="000000"/>
              <w:right w:val="single" w:sz="4" w:space="0" w:color="000000"/>
            </w:tcBorders>
            <w:vAlign w:val="center"/>
          </w:tcPr>
          <w:p w14:paraId="4566D0A1" w14:textId="77777777" w:rsidR="00280BC3" w:rsidRDefault="006848B1">
            <w:pPr>
              <w:spacing w:after="0" w:line="259" w:lineRule="auto"/>
              <w:ind w:left="108" w:firstLine="0"/>
              <w:jc w:val="left"/>
            </w:pPr>
            <w:r>
              <w:t xml:space="preserve">3. </w:t>
            </w:r>
          </w:p>
        </w:tc>
        <w:tc>
          <w:tcPr>
            <w:tcW w:w="4530" w:type="dxa"/>
            <w:tcBorders>
              <w:top w:val="single" w:sz="4" w:space="0" w:color="000000"/>
              <w:left w:val="single" w:sz="4" w:space="0" w:color="000000"/>
              <w:bottom w:val="single" w:sz="4" w:space="0" w:color="000000"/>
              <w:right w:val="single" w:sz="4" w:space="0" w:color="000000"/>
            </w:tcBorders>
            <w:vAlign w:val="center"/>
          </w:tcPr>
          <w:p w14:paraId="145E86BC" w14:textId="77777777" w:rsidR="00280BC3" w:rsidRDefault="006848B1">
            <w:pPr>
              <w:spacing w:after="0" w:line="259" w:lineRule="auto"/>
              <w:ind w:left="108" w:firstLine="0"/>
              <w:jc w:val="left"/>
            </w:pPr>
            <w:r>
              <w:t xml:space="preserve">Rối loạn lipid máu </w:t>
            </w:r>
          </w:p>
        </w:tc>
        <w:tc>
          <w:tcPr>
            <w:tcW w:w="451" w:type="dxa"/>
            <w:tcBorders>
              <w:top w:val="single" w:sz="4" w:space="0" w:color="000000"/>
              <w:left w:val="single" w:sz="4" w:space="0" w:color="000000"/>
              <w:bottom w:val="single" w:sz="4" w:space="0" w:color="000000"/>
              <w:right w:val="nil"/>
            </w:tcBorders>
            <w:vAlign w:val="center"/>
          </w:tcPr>
          <w:p w14:paraId="09639066" w14:textId="77777777" w:rsidR="00280BC3" w:rsidRDefault="006848B1">
            <w:pPr>
              <w:spacing w:after="0" w:line="259" w:lineRule="auto"/>
              <w:ind w:left="2" w:firstLine="0"/>
              <w:jc w:val="left"/>
            </w:pPr>
            <w:r>
              <w:t xml:space="preserve"> </w:t>
            </w:r>
          </w:p>
        </w:tc>
        <w:tc>
          <w:tcPr>
            <w:tcW w:w="898" w:type="dxa"/>
            <w:gridSpan w:val="2"/>
            <w:tcBorders>
              <w:top w:val="single" w:sz="4" w:space="0" w:color="000000"/>
              <w:left w:val="nil"/>
              <w:bottom w:val="single" w:sz="4" w:space="0" w:color="000000"/>
              <w:right w:val="nil"/>
            </w:tcBorders>
          </w:tcPr>
          <w:p w14:paraId="4BA75213" w14:textId="77777777" w:rsidR="00280BC3" w:rsidRDefault="00280BC3">
            <w:pPr>
              <w:spacing w:after="160" w:line="259" w:lineRule="auto"/>
              <w:ind w:firstLine="0"/>
              <w:jc w:val="left"/>
            </w:pPr>
          </w:p>
        </w:tc>
        <w:tc>
          <w:tcPr>
            <w:tcW w:w="224" w:type="dxa"/>
            <w:tcBorders>
              <w:top w:val="single" w:sz="4" w:space="0" w:color="000000"/>
              <w:left w:val="nil"/>
              <w:bottom w:val="single" w:sz="4" w:space="0" w:color="000000"/>
              <w:right w:val="single" w:sz="4" w:space="0" w:color="000000"/>
            </w:tcBorders>
          </w:tcPr>
          <w:p w14:paraId="6D048581" w14:textId="77777777" w:rsidR="00280BC3" w:rsidRDefault="00280BC3">
            <w:pPr>
              <w:spacing w:after="160" w:line="259" w:lineRule="auto"/>
              <w:ind w:firstLine="0"/>
              <w:jc w:val="left"/>
            </w:pPr>
          </w:p>
        </w:tc>
        <w:tc>
          <w:tcPr>
            <w:tcW w:w="226" w:type="dxa"/>
            <w:tcBorders>
              <w:top w:val="single" w:sz="4" w:space="0" w:color="000000"/>
              <w:left w:val="single" w:sz="4" w:space="0" w:color="000000"/>
              <w:bottom w:val="single" w:sz="4" w:space="0" w:color="000000"/>
              <w:right w:val="nil"/>
            </w:tcBorders>
            <w:vAlign w:val="center"/>
          </w:tcPr>
          <w:p w14:paraId="6182A790" w14:textId="77777777" w:rsidR="00280BC3" w:rsidRDefault="006848B1">
            <w:pPr>
              <w:spacing w:after="0" w:line="259" w:lineRule="auto"/>
              <w:ind w:firstLine="0"/>
              <w:jc w:val="left"/>
            </w:pPr>
            <w:r>
              <w:t xml:space="preserve"> </w:t>
            </w:r>
          </w:p>
        </w:tc>
        <w:tc>
          <w:tcPr>
            <w:tcW w:w="1349" w:type="dxa"/>
            <w:gridSpan w:val="3"/>
            <w:tcBorders>
              <w:top w:val="single" w:sz="4" w:space="0" w:color="000000"/>
              <w:left w:val="nil"/>
              <w:bottom w:val="single" w:sz="4" w:space="0" w:color="000000"/>
              <w:right w:val="single" w:sz="4" w:space="0" w:color="000000"/>
            </w:tcBorders>
          </w:tcPr>
          <w:p w14:paraId="6C632955" w14:textId="77777777" w:rsidR="00280BC3" w:rsidRDefault="00280BC3">
            <w:pPr>
              <w:spacing w:after="160" w:line="259" w:lineRule="auto"/>
              <w:ind w:firstLine="0"/>
              <w:jc w:val="left"/>
            </w:pPr>
          </w:p>
        </w:tc>
      </w:tr>
      <w:tr w:rsidR="00280BC3" w14:paraId="53D24B7B" w14:textId="77777777">
        <w:trPr>
          <w:trHeight w:val="634"/>
        </w:trPr>
        <w:tc>
          <w:tcPr>
            <w:tcW w:w="857" w:type="dxa"/>
            <w:tcBorders>
              <w:top w:val="single" w:sz="4" w:space="0" w:color="000000"/>
              <w:left w:val="single" w:sz="4" w:space="0" w:color="000000"/>
              <w:bottom w:val="single" w:sz="4" w:space="0" w:color="000000"/>
              <w:right w:val="single" w:sz="4" w:space="0" w:color="000000"/>
            </w:tcBorders>
            <w:vAlign w:val="center"/>
          </w:tcPr>
          <w:p w14:paraId="2BB76FE1" w14:textId="77777777" w:rsidR="00280BC3" w:rsidRDefault="006848B1">
            <w:pPr>
              <w:spacing w:after="0" w:line="259" w:lineRule="auto"/>
              <w:ind w:left="108" w:firstLine="0"/>
              <w:jc w:val="left"/>
            </w:pPr>
            <w:r>
              <w:t xml:space="preserve">4. </w:t>
            </w:r>
          </w:p>
        </w:tc>
        <w:tc>
          <w:tcPr>
            <w:tcW w:w="4530" w:type="dxa"/>
            <w:tcBorders>
              <w:top w:val="single" w:sz="4" w:space="0" w:color="000000"/>
              <w:left w:val="single" w:sz="4" w:space="0" w:color="000000"/>
              <w:bottom w:val="single" w:sz="4" w:space="0" w:color="000000"/>
              <w:right w:val="single" w:sz="4" w:space="0" w:color="000000"/>
            </w:tcBorders>
            <w:vAlign w:val="center"/>
          </w:tcPr>
          <w:p w14:paraId="374BDD29" w14:textId="77777777" w:rsidR="00280BC3" w:rsidRDefault="006848B1">
            <w:pPr>
              <w:spacing w:after="0" w:line="259" w:lineRule="auto"/>
              <w:ind w:left="108" w:firstLine="0"/>
              <w:jc w:val="left"/>
            </w:pPr>
            <w:r>
              <w:t xml:space="preserve">Hút thuốc lá </w:t>
            </w:r>
          </w:p>
        </w:tc>
        <w:tc>
          <w:tcPr>
            <w:tcW w:w="451" w:type="dxa"/>
            <w:tcBorders>
              <w:top w:val="single" w:sz="4" w:space="0" w:color="000000"/>
              <w:left w:val="single" w:sz="4" w:space="0" w:color="000000"/>
              <w:bottom w:val="single" w:sz="4" w:space="0" w:color="000000"/>
              <w:right w:val="nil"/>
            </w:tcBorders>
            <w:vAlign w:val="center"/>
          </w:tcPr>
          <w:p w14:paraId="7470403D" w14:textId="77777777" w:rsidR="00280BC3" w:rsidRDefault="006848B1">
            <w:pPr>
              <w:spacing w:after="0" w:line="259" w:lineRule="auto"/>
              <w:ind w:left="2" w:firstLine="0"/>
              <w:jc w:val="left"/>
            </w:pPr>
            <w:r>
              <w:t xml:space="preserve"> </w:t>
            </w:r>
          </w:p>
        </w:tc>
        <w:tc>
          <w:tcPr>
            <w:tcW w:w="898" w:type="dxa"/>
            <w:gridSpan w:val="2"/>
            <w:tcBorders>
              <w:top w:val="single" w:sz="4" w:space="0" w:color="000000"/>
              <w:left w:val="nil"/>
              <w:bottom w:val="single" w:sz="4" w:space="0" w:color="000000"/>
              <w:right w:val="nil"/>
            </w:tcBorders>
          </w:tcPr>
          <w:p w14:paraId="115D55E8" w14:textId="77777777" w:rsidR="00280BC3" w:rsidRDefault="00280BC3">
            <w:pPr>
              <w:spacing w:after="160" w:line="259" w:lineRule="auto"/>
              <w:ind w:firstLine="0"/>
              <w:jc w:val="left"/>
            </w:pPr>
          </w:p>
        </w:tc>
        <w:tc>
          <w:tcPr>
            <w:tcW w:w="224" w:type="dxa"/>
            <w:tcBorders>
              <w:top w:val="single" w:sz="4" w:space="0" w:color="000000"/>
              <w:left w:val="nil"/>
              <w:bottom w:val="single" w:sz="4" w:space="0" w:color="000000"/>
              <w:right w:val="single" w:sz="4" w:space="0" w:color="000000"/>
            </w:tcBorders>
          </w:tcPr>
          <w:p w14:paraId="44B54E6B" w14:textId="77777777" w:rsidR="00280BC3" w:rsidRDefault="00280BC3">
            <w:pPr>
              <w:spacing w:after="160" w:line="259" w:lineRule="auto"/>
              <w:ind w:firstLine="0"/>
              <w:jc w:val="left"/>
            </w:pPr>
          </w:p>
        </w:tc>
        <w:tc>
          <w:tcPr>
            <w:tcW w:w="226" w:type="dxa"/>
            <w:tcBorders>
              <w:top w:val="single" w:sz="4" w:space="0" w:color="000000"/>
              <w:left w:val="single" w:sz="4" w:space="0" w:color="000000"/>
              <w:bottom w:val="single" w:sz="4" w:space="0" w:color="000000"/>
              <w:right w:val="nil"/>
            </w:tcBorders>
            <w:vAlign w:val="center"/>
          </w:tcPr>
          <w:p w14:paraId="7A8E2DFE" w14:textId="77777777" w:rsidR="00280BC3" w:rsidRDefault="006848B1">
            <w:pPr>
              <w:spacing w:after="0" w:line="259" w:lineRule="auto"/>
              <w:ind w:firstLine="0"/>
              <w:jc w:val="left"/>
            </w:pPr>
            <w:r>
              <w:t xml:space="preserve"> </w:t>
            </w:r>
          </w:p>
        </w:tc>
        <w:tc>
          <w:tcPr>
            <w:tcW w:w="1349" w:type="dxa"/>
            <w:gridSpan w:val="3"/>
            <w:tcBorders>
              <w:top w:val="single" w:sz="4" w:space="0" w:color="000000"/>
              <w:left w:val="nil"/>
              <w:bottom w:val="single" w:sz="4" w:space="0" w:color="000000"/>
              <w:right w:val="single" w:sz="4" w:space="0" w:color="000000"/>
            </w:tcBorders>
          </w:tcPr>
          <w:p w14:paraId="3B876249" w14:textId="77777777" w:rsidR="00280BC3" w:rsidRDefault="00280BC3">
            <w:pPr>
              <w:spacing w:after="160" w:line="259" w:lineRule="auto"/>
              <w:ind w:firstLine="0"/>
              <w:jc w:val="left"/>
            </w:pPr>
          </w:p>
        </w:tc>
      </w:tr>
      <w:tr w:rsidR="00280BC3" w14:paraId="198B7D68" w14:textId="77777777">
        <w:trPr>
          <w:trHeight w:val="634"/>
        </w:trPr>
        <w:tc>
          <w:tcPr>
            <w:tcW w:w="857" w:type="dxa"/>
            <w:tcBorders>
              <w:top w:val="single" w:sz="4" w:space="0" w:color="000000"/>
              <w:left w:val="single" w:sz="4" w:space="0" w:color="000000"/>
              <w:bottom w:val="single" w:sz="4" w:space="0" w:color="000000"/>
              <w:right w:val="single" w:sz="4" w:space="0" w:color="000000"/>
            </w:tcBorders>
            <w:vAlign w:val="center"/>
          </w:tcPr>
          <w:p w14:paraId="45A69A08" w14:textId="77777777" w:rsidR="00280BC3" w:rsidRDefault="006848B1">
            <w:pPr>
              <w:spacing w:after="0" w:line="259" w:lineRule="auto"/>
              <w:ind w:left="108" w:firstLine="0"/>
              <w:jc w:val="left"/>
            </w:pPr>
            <w:r>
              <w:t xml:space="preserve">5. </w:t>
            </w:r>
          </w:p>
        </w:tc>
        <w:tc>
          <w:tcPr>
            <w:tcW w:w="4530" w:type="dxa"/>
            <w:tcBorders>
              <w:top w:val="single" w:sz="4" w:space="0" w:color="000000"/>
              <w:left w:val="single" w:sz="4" w:space="0" w:color="000000"/>
              <w:bottom w:val="single" w:sz="4" w:space="0" w:color="000000"/>
              <w:right w:val="single" w:sz="4" w:space="0" w:color="000000"/>
            </w:tcBorders>
            <w:vAlign w:val="center"/>
          </w:tcPr>
          <w:p w14:paraId="236FF169" w14:textId="77777777" w:rsidR="00280BC3" w:rsidRDefault="006848B1">
            <w:pPr>
              <w:spacing w:after="0" w:line="259" w:lineRule="auto"/>
              <w:ind w:left="108" w:firstLine="0"/>
              <w:jc w:val="left"/>
            </w:pPr>
            <w:r>
              <w:t xml:space="preserve">Bệnh tim nguy cơ thuyên tắc cao </w:t>
            </w:r>
          </w:p>
        </w:tc>
        <w:tc>
          <w:tcPr>
            <w:tcW w:w="451" w:type="dxa"/>
            <w:tcBorders>
              <w:top w:val="single" w:sz="4" w:space="0" w:color="000000"/>
              <w:left w:val="single" w:sz="4" w:space="0" w:color="000000"/>
              <w:bottom w:val="single" w:sz="4" w:space="0" w:color="000000"/>
              <w:right w:val="nil"/>
            </w:tcBorders>
            <w:vAlign w:val="center"/>
          </w:tcPr>
          <w:p w14:paraId="188D0E15" w14:textId="77777777" w:rsidR="00280BC3" w:rsidRDefault="006848B1">
            <w:pPr>
              <w:spacing w:after="0" w:line="259" w:lineRule="auto"/>
              <w:ind w:left="2" w:firstLine="0"/>
              <w:jc w:val="left"/>
            </w:pPr>
            <w:r>
              <w:t xml:space="preserve"> </w:t>
            </w:r>
          </w:p>
        </w:tc>
        <w:tc>
          <w:tcPr>
            <w:tcW w:w="898" w:type="dxa"/>
            <w:gridSpan w:val="2"/>
            <w:tcBorders>
              <w:top w:val="single" w:sz="4" w:space="0" w:color="000000"/>
              <w:left w:val="nil"/>
              <w:bottom w:val="single" w:sz="4" w:space="0" w:color="000000"/>
              <w:right w:val="nil"/>
            </w:tcBorders>
          </w:tcPr>
          <w:p w14:paraId="7661F34C" w14:textId="77777777" w:rsidR="00280BC3" w:rsidRDefault="00280BC3">
            <w:pPr>
              <w:spacing w:after="160" w:line="259" w:lineRule="auto"/>
              <w:ind w:firstLine="0"/>
              <w:jc w:val="left"/>
            </w:pPr>
          </w:p>
        </w:tc>
        <w:tc>
          <w:tcPr>
            <w:tcW w:w="224" w:type="dxa"/>
            <w:tcBorders>
              <w:top w:val="single" w:sz="4" w:space="0" w:color="000000"/>
              <w:left w:val="nil"/>
              <w:bottom w:val="single" w:sz="4" w:space="0" w:color="000000"/>
              <w:right w:val="single" w:sz="4" w:space="0" w:color="000000"/>
            </w:tcBorders>
          </w:tcPr>
          <w:p w14:paraId="26BFA93D" w14:textId="77777777" w:rsidR="00280BC3" w:rsidRDefault="00280BC3">
            <w:pPr>
              <w:spacing w:after="160" w:line="259" w:lineRule="auto"/>
              <w:ind w:firstLine="0"/>
              <w:jc w:val="left"/>
            </w:pPr>
          </w:p>
        </w:tc>
        <w:tc>
          <w:tcPr>
            <w:tcW w:w="226" w:type="dxa"/>
            <w:tcBorders>
              <w:top w:val="single" w:sz="4" w:space="0" w:color="000000"/>
              <w:left w:val="single" w:sz="4" w:space="0" w:color="000000"/>
              <w:bottom w:val="single" w:sz="4" w:space="0" w:color="000000"/>
              <w:right w:val="nil"/>
            </w:tcBorders>
            <w:vAlign w:val="center"/>
          </w:tcPr>
          <w:p w14:paraId="21CC61F4" w14:textId="77777777" w:rsidR="00280BC3" w:rsidRDefault="006848B1">
            <w:pPr>
              <w:spacing w:after="0" w:line="259" w:lineRule="auto"/>
              <w:ind w:firstLine="0"/>
              <w:jc w:val="left"/>
            </w:pPr>
            <w:r>
              <w:t xml:space="preserve"> </w:t>
            </w:r>
          </w:p>
        </w:tc>
        <w:tc>
          <w:tcPr>
            <w:tcW w:w="1349" w:type="dxa"/>
            <w:gridSpan w:val="3"/>
            <w:tcBorders>
              <w:top w:val="single" w:sz="4" w:space="0" w:color="000000"/>
              <w:left w:val="nil"/>
              <w:bottom w:val="single" w:sz="4" w:space="0" w:color="000000"/>
              <w:right w:val="single" w:sz="4" w:space="0" w:color="000000"/>
            </w:tcBorders>
          </w:tcPr>
          <w:p w14:paraId="38D68A7C" w14:textId="77777777" w:rsidR="00280BC3" w:rsidRDefault="00280BC3">
            <w:pPr>
              <w:spacing w:after="160" w:line="259" w:lineRule="auto"/>
              <w:ind w:firstLine="0"/>
              <w:jc w:val="left"/>
            </w:pPr>
          </w:p>
        </w:tc>
      </w:tr>
      <w:tr w:rsidR="00280BC3" w14:paraId="5EA207C0" w14:textId="77777777">
        <w:trPr>
          <w:trHeight w:val="727"/>
        </w:trPr>
        <w:tc>
          <w:tcPr>
            <w:tcW w:w="857" w:type="dxa"/>
            <w:tcBorders>
              <w:top w:val="single" w:sz="4" w:space="0" w:color="000000"/>
              <w:left w:val="single" w:sz="4" w:space="0" w:color="000000"/>
              <w:bottom w:val="single" w:sz="4" w:space="0" w:color="000000"/>
              <w:right w:val="single" w:sz="4" w:space="0" w:color="000000"/>
            </w:tcBorders>
            <w:vAlign w:val="center"/>
          </w:tcPr>
          <w:p w14:paraId="1756C7C4" w14:textId="77777777" w:rsidR="00280BC3" w:rsidRDefault="006848B1">
            <w:pPr>
              <w:spacing w:after="0" w:line="259" w:lineRule="auto"/>
              <w:ind w:left="108" w:firstLine="0"/>
              <w:jc w:val="left"/>
            </w:pPr>
            <w:r>
              <w:t xml:space="preserve">6. </w:t>
            </w:r>
          </w:p>
        </w:tc>
        <w:tc>
          <w:tcPr>
            <w:tcW w:w="4530" w:type="dxa"/>
            <w:tcBorders>
              <w:top w:val="single" w:sz="4" w:space="0" w:color="000000"/>
              <w:left w:val="single" w:sz="4" w:space="0" w:color="000000"/>
              <w:bottom w:val="single" w:sz="4" w:space="0" w:color="000000"/>
              <w:right w:val="single" w:sz="4" w:space="0" w:color="000000"/>
            </w:tcBorders>
          </w:tcPr>
          <w:p w14:paraId="773A5A87" w14:textId="77777777" w:rsidR="00280BC3" w:rsidRDefault="006848B1">
            <w:pPr>
              <w:spacing w:after="0" w:line="259" w:lineRule="auto"/>
              <w:ind w:left="108" w:firstLine="0"/>
              <w:jc w:val="left"/>
            </w:pPr>
            <w:r>
              <w:t xml:space="preserve">Tiền căn nhồi máu não hoặc cơn thiếu máu não thoáng qua </w:t>
            </w:r>
          </w:p>
        </w:tc>
        <w:tc>
          <w:tcPr>
            <w:tcW w:w="451" w:type="dxa"/>
            <w:tcBorders>
              <w:top w:val="single" w:sz="4" w:space="0" w:color="000000"/>
              <w:left w:val="single" w:sz="4" w:space="0" w:color="000000"/>
              <w:bottom w:val="single" w:sz="4" w:space="0" w:color="000000"/>
              <w:right w:val="nil"/>
            </w:tcBorders>
            <w:vAlign w:val="center"/>
          </w:tcPr>
          <w:p w14:paraId="14AFF351" w14:textId="77777777" w:rsidR="00280BC3" w:rsidRDefault="006848B1">
            <w:pPr>
              <w:spacing w:after="0" w:line="259" w:lineRule="auto"/>
              <w:ind w:left="2" w:firstLine="0"/>
              <w:jc w:val="left"/>
            </w:pPr>
            <w:r>
              <w:t xml:space="preserve"> </w:t>
            </w:r>
          </w:p>
        </w:tc>
        <w:tc>
          <w:tcPr>
            <w:tcW w:w="898" w:type="dxa"/>
            <w:gridSpan w:val="2"/>
            <w:tcBorders>
              <w:top w:val="single" w:sz="4" w:space="0" w:color="000000"/>
              <w:left w:val="nil"/>
              <w:bottom w:val="single" w:sz="4" w:space="0" w:color="000000"/>
              <w:right w:val="nil"/>
            </w:tcBorders>
          </w:tcPr>
          <w:p w14:paraId="3D163115" w14:textId="77777777" w:rsidR="00280BC3" w:rsidRDefault="00280BC3">
            <w:pPr>
              <w:spacing w:after="160" w:line="259" w:lineRule="auto"/>
              <w:ind w:firstLine="0"/>
              <w:jc w:val="left"/>
            </w:pPr>
          </w:p>
        </w:tc>
        <w:tc>
          <w:tcPr>
            <w:tcW w:w="224" w:type="dxa"/>
            <w:tcBorders>
              <w:top w:val="single" w:sz="4" w:space="0" w:color="000000"/>
              <w:left w:val="nil"/>
              <w:bottom w:val="single" w:sz="4" w:space="0" w:color="000000"/>
              <w:right w:val="single" w:sz="4" w:space="0" w:color="000000"/>
            </w:tcBorders>
          </w:tcPr>
          <w:p w14:paraId="1765D77C" w14:textId="77777777" w:rsidR="00280BC3" w:rsidRDefault="00280BC3">
            <w:pPr>
              <w:spacing w:after="160" w:line="259" w:lineRule="auto"/>
              <w:ind w:firstLine="0"/>
              <w:jc w:val="left"/>
            </w:pPr>
          </w:p>
        </w:tc>
        <w:tc>
          <w:tcPr>
            <w:tcW w:w="226" w:type="dxa"/>
            <w:tcBorders>
              <w:top w:val="single" w:sz="4" w:space="0" w:color="000000"/>
              <w:left w:val="single" w:sz="4" w:space="0" w:color="000000"/>
              <w:bottom w:val="single" w:sz="4" w:space="0" w:color="000000"/>
              <w:right w:val="nil"/>
            </w:tcBorders>
            <w:vAlign w:val="center"/>
          </w:tcPr>
          <w:p w14:paraId="39087641" w14:textId="77777777" w:rsidR="00280BC3" w:rsidRDefault="006848B1">
            <w:pPr>
              <w:spacing w:after="0" w:line="259" w:lineRule="auto"/>
              <w:ind w:firstLine="0"/>
              <w:jc w:val="left"/>
            </w:pPr>
            <w:r>
              <w:t xml:space="preserve"> </w:t>
            </w:r>
          </w:p>
        </w:tc>
        <w:tc>
          <w:tcPr>
            <w:tcW w:w="1349" w:type="dxa"/>
            <w:gridSpan w:val="3"/>
            <w:tcBorders>
              <w:top w:val="single" w:sz="4" w:space="0" w:color="000000"/>
              <w:left w:val="nil"/>
              <w:bottom w:val="single" w:sz="4" w:space="0" w:color="000000"/>
              <w:right w:val="single" w:sz="4" w:space="0" w:color="000000"/>
            </w:tcBorders>
          </w:tcPr>
          <w:p w14:paraId="14AD7D06" w14:textId="77777777" w:rsidR="00280BC3" w:rsidRDefault="00280BC3">
            <w:pPr>
              <w:spacing w:after="160" w:line="259" w:lineRule="auto"/>
              <w:ind w:firstLine="0"/>
              <w:jc w:val="left"/>
            </w:pPr>
          </w:p>
        </w:tc>
      </w:tr>
      <w:tr w:rsidR="00280BC3" w14:paraId="0AFF7E2A" w14:textId="77777777">
        <w:trPr>
          <w:trHeight w:val="768"/>
        </w:trPr>
        <w:tc>
          <w:tcPr>
            <w:tcW w:w="857" w:type="dxa"/>
            <w:tcBorders>
              <w:top w:val="single" w:sz="4" w:space="0" w:color="000000"/>
              <w:left w:val="single" w:sz="4" w:space="0" w:color="000000"/>
              <w:bottom w:val="single" w:sz="4" w:space="0" w:color="000000"/>
              <w:right w:val="single" w:sz="4" w:space="0" w:color="000000"/>
            </w:tcBorders>
            <w:vAlign w:val="center"/>
          </w:tcPr>
          <w:p w14:paraId="09102FEA" w14:textId="77777777" w:rsidR="00280BC3" w:rsidRDefault="006848B1">
            <w:pPr>
              <w:spacing w:after="0" w:line="259" w:lineRule="auto"/>
              <w:ind w:left="108" w:firstLine="0"/>
              <w:jc w:val="left"/>
            </w:pPr>
            <w:r>
              <w:t xml:space="preserve">7. </w:t>
            </w:r>
          </w:p>
        </w:tc>
        <w:tc>
          <w:tcPr>
            <w:tcW w:w="4530" w:type="dxa"/>
            <w:tcBorders>
              <w:top w:val="single" w:sz="4" w:space="0" w:color="000000"/>
              <w:left w:val="single" w:sz="4" w:space="0" w:color="000000"/>
              <w:bottom w:val="single" w:sz="4" w:space="0" w:color="000000"/>
              <w:right w:val="single" w:sz="4" w:space="0" w:color="000000"/>
            </w:tcBorders>
            <w:vAlign w:val="center"/>
          </w:tcPr>
          <w:p w14:paraId="4D0ACB58" w14:textId="77777777" w:rsidR="00280BC3" w:rsidRDefault="006848B1">
            <w:pPr>
              <w:spacing w:after="0" w:line="259" w:lineRule="auto"/>
              <w:ind w:left="108" w:firstLine="0"/>
              <w:jc w:val="left"/>
            </w:pPr>
            <w:r>
              <w:t xml:space="preserve">mRS trước đột quỵ </w:t>
            </w:r>
          </w:p>
        </w:tc>
        <w:tc>
          <w:tcPr>
            <w:tcW w:w="451" w:type="dxa"/>
            <w:tcBorders>
              <w:top w:val="single" w:sz="4" w:space="0" w:color="000000"/>
              <w:left w:val="single" w:sz="4" w:space="0" w:color="000000"/>
              <w:bottom w:val="single" w:sz="4" w:space="0" w:color="000000"/>
              <w:right w:val="single" w:sz="4" w:space="0" w:color="000000"/>
            </w:tcBorders>
            <w:vAlign w:val="center"/>
          </w:tcPr>
          <w:p w14:paraId="3227D6AC" w14:textId="77777777" w:rsidR="00280BC3" w:rsidRDefault="006848B1">
            <w:pPr>
              <w:spacing w:after="0" w:line="259" w:lineRule="auto"/>
              <w:ind w:left="156"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vAlign w:val="center"/>
          </w:tcPr>
          <w:p w14:paraId="3D6346F2" w14:textId="77777777" w:rsidR="00280BC3" w:rsidRDefault="006848B1">
            <w:pPr>
              <w:spacing w:after="0" w:line="259" w:lineRule="auto"/>
              <w:ind w:left="154" w:firstLine="0"/>
              <w:jc w:val="left"/>
            </w:pPr>
            <w:r>
              <w:t xml:space="preserve">1 </w:t>
            </w:r>
          </w:p>
        </w:tc>
        <w:tc>
          <w:tcPr>
            <w:tcW w:w="449" w:type="dxa"/>
            <w:tcBorders>
              <w:top w:val="single" w:sz="4" w:space="0" w:color="000000"/>
              <w:left w:val="single" w:sz="4" w:space="0" w:color="000000"/>
              <w:bottom w:val="single" w:sz="4" w:space="0" w:color="000000"/>
              <w:right w:val="single" w:sz="4" w:space="0" w:color="000000"/>
            </w:tcBorders>
            <w:vAlign w:val="center"/>
          </w:tcPr>
          <w:p w14:paraId="24A5902D" w14:textId="77777777" w:rsidR="00280BC3" w:rsidRDefault="006848B1">
            <w:pPr>
              <w:spacing w:after="0" w:line="259" w:lineRule="auto"/>
              <w:ind w:left="154" w:firstLine="0"/>
              <w:jc w:val="left"/>
            </w:pPr>
            <w:r>
              <w:t xml:space="preserve">2 </w:t>
            </w:r>
          </w:p>
        </w:tc>
        <w:tc>
          <w:tcPr>
            <w:tcW w:w="449" w:type="dxa"/>
            <w:gridSpan w:val="2"/>
            <w:tcBorders>
              <w:top w:val="single" w:sz="4" w:space="0" w:color="000000"/>
              <w:left w:val="single" w:sz="4" w:space="0" w:color="000000"/>
              <w:bottom w:val="single" w:sz="4" w:space="0" w:color="000000"/>
              <w:right w:val="single" w:sz="4" w:space="0" w:color="000000"/>
            </w:tcBorders>
            <w:vAlign w:val="center"/>
          </w:tcPr>
          <w:p w14:paraId="7E98D527" w14:textId="77777777" w:rsidR="00280BC3" w:rsidRDefault="006848B1">
            <w:pPr>
              <w:spacing w:after="0" w:line="259" w:lineRule="auto"/>
              <w:ind w:left="154"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vAlign w:val="center"/>
          </w:tcPr>
          <w:p w14:paraId="48362BF5" w14:textId="77777777" w:rsidR="00280BC3" w:rsidRDefault="006848B1">
            <w:pPr>
              <w:spacing w:after="0" w:line="259" w:lineRule="auto"/>
              <w:ind w:left="154"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vAlign w:val="center"/>
          </w:tcPr>
          <w:p w14:paraId="61413A55" w14:textId="77777777" w:rsidR="00280BC3" w:rsidRDefault="006848B1">
            <w:pPr>
              <w:spacing w:after="0" w:line="259" w:lineRule="auto"/>
              <w:ind w:left="154" w:firstLine="0"/>
              <w:jc w:val="left"/>
            </w:pPr>
            <w:r>
              <w:t xml:space="preserve">5 </w:t>
            </w:r>
          </w:p>
        </w:tc>
        <w:tc>
          <w:tcPr>
            <w:tcW w:w="451" w:type="dxa"/>
            <w:tcBorders>
              <w:top w:val="single" w:sz="4" w:space="0" w:color="000000"/>
              <w:left w:val="single" w:sz="4" w:space="0" w:color="000000"/>
              <w:bottom w:val="single" w:sz="4" w:space="0" w:color="000000"/>
              <w:right w:val="single" w:sz="4" w:space="0" w:color="000000"/>
            </w:tcBorders>
            <w:vAlign w:val="center"/>
          </w:tcPr>
          <w:p w14:paraId="1E67B10A" w14:textId="77777777" w:rsidR="00280BC3" w:rsidRDefault="006848B1">
            <w:pPr>
              <w:spacing w:after="0" w:line="259" w:lineRule="auto"/>
              <w:ind w:left="156" w:firstLine="0"/>
              <w:jc w:val="left"/>
            </w:pPr>
            <w:r>
              <w:t xml:space="preserve">6 </w:t>
            </w:r>
          </w:p>
        </w:tc>
      </w:tr>
    </w:tbl>
    <w:p w14:paraId="0697C736" w14:textId="77777777" w:rsidR="00280BC3" w:rsidRDefault="006848B1">
      <w:pPr>
        <w:pStyle w:val="u3"/>
        <w:spacing w:after="0"/>
        <w:ind w:left="293"/>
      </w:pPr>
      <w:r>
        <w:t xml:space="preserve">III. TIẾP NHẬN ĐỘT QUỴ </w:t>
      </w:r>
    </w:p>
    <w:tbl>
      <w:tblPr>
        <w:tblStyle w:val="TableGrid"/>
        <w:tblW w:w="8644" w:type="dxa"/>
        <w:tblInd w:w="175" w:type="dxa"/>
        <w:tblCellMar>
          <w:top w:w="22" w:type="dxa"/>
          <w:left w:w="108" w:type="dxa"/>
          <w:bottom w:w="0" w:type="dxa"/>
          <w:right w:w="60" w:type="dxa"/>
        </w:tblCellMar>
        <w:tblLook w:val="04A0" w:firstRow="1" w:lastRow="0" w:firstColumn="1" w:lastColumn="0" w:noHBand="0" w:noVBand="1"/>
      </w:tblPr>
      <w:tblGrid>
        <w:gridCol w:w="852"/>
        <w:gridCol w:w="2120"/>
        <w:gridCol w:w="2554"/>
        <w:gridCol w:w="3118"/>
      </w:tblGrid>
      <w:tr w:rsidR="00280BC3" w14:paraId="029F535D" w14:textId="77777777">
        <w:trPr>
          <w:trHeight w:val="634"/>
        </w:trPr>
        <w:tc>
          <w:tcPr>
            <w:tcW w:w="852" w:type="dxa"/>
            <w:tcBorders>
              <w:top w:val="single" w:sz="4" w:space="0" w:color="000000"/>
              <w:left w:val="single" w:sz="4" w:space="0" w:color="000000"/>
              <w:bottom w:val="single" w:sz="4" w:space="0" w:color="000000"/>
              <w:right w:val="single" w:sz="4" w:space="0" w:color="000000"/>
            </w:tcBorders>
            <w:vAlign w:val="center"/>
          </w:tcPr>
          <w:p w14:paraId="07C20DB4" w14:textId="77777777" w:rsidR="00280BC3" w:rsidRDefault="006848B1">
            <w:pPr>
              <w:spacing w:after="0" w:line="259" w:lineRule="auto"/>
              <w:ind w:left="72" w:firstLine="0"/>
              <w:jc w:val="left"/>
            </w:pPr>
            <w:r>
              <w:rPr>
                <w:b/>
              </w:rPr>
              <w:t xml:space="preserve">STT </w:t>
            </w:r>
          </w:p>
        </w:tc>
        <w:tc>
          <w:tcPr>
            <w:tcW w:w="4674" w:type="dxa"/>
            <w:gridSpan w:val="2"/>
            <w:tcBorders>
              <w:top w:val="single" w:sz="4" w:space="0" w:color="000000"/>
              <w:left w:val="single" w:sz="4" w:space="0" w:color="000000"/>
              <w:bottom w:val="single" w:sz="4" w:space="0" w:color="000000"/>
              <w:right w:val="single" w:sz="4" w:space="0" w:color="000000"/>
            </w:tcBorders>
            <w:vAlign w:val="center"/>
          </w:tcPr>
          <w:p w14:paraId="3A9476E0" w14:textId="77777777" w:rsidR="00280BC3" w:rsidRDefault="006848B1">
            <w:pPr>
              <w:spacing w:after="0" w:line="259" w:lineRule="auto"/>
              <w:ind w:right="50" w:firstLine="0"/>
              <w:jc w:val="center"/>
            </w:pPr>
            <w:r>
              <w:rPr>
                <w:b/>
              </w:rPr>
              <w:t xml:space="preserve">Thông số </w:t>
            </w:r>
          </w:p>
        </w:tc>
        <w:tc>
          <w:tcPr>
            <w:tcW w:w="3118" w:type="dxa"/>
            <w:tcBorders>
              <w:top w:val="single" w:sz="4" w:space="0" w:color="000000"/>
              <w:left w:val="single" w:sz="4" w:space="0" w:color="000000"/>
              <w:bottom w:val="single" w:sz="4" w:space="0" w:color="000000"/>
              <w:right w:val="single" w:sz="4" w:space="0" w:color="000000"/>
            </w:tcBorders>
            <w:vAlign w:val="center"/>
          </w:tcPr>
          <w:p w14:paraId="6CA149F6" w14:textId="77777777" w:rsidR="00280BC3" w:rsidRDefault="006848B1">
            <w:pPr>
              <w:spacing w:after="0" w:line="259" w:lineRule="auto"/>
              <w:ind w:right="53" w:firstLine="0"/>
              <w:jc w:val="center"/>
            </w:pPr>
            <w:r>
              <w:rPr>
                <w:b/>
              </w:rPr>
              <w:t xml:space="preserve">Giá trị </w:t>
            </w:r>
          </w:p>
        </w:tc>
      </w:tr>
      <w:tr w:rsidR="00280BC3" w14:paraId="72443648" w14:textId="77777777">
        <w:trPr>
          <w:trHeight w:val="734"/>
        </w:trPr>
        <w:tc>
          <w:tcPr>
            <w:tcW w:w="852" w:type="dxa"/>
            <w:vMerge w:val="restart"/>
            <w:tcBorders>
              <w:top w:val="single" w:sz="4" w:space="0" w:color="000000"/>
              <w:left w:val="single" w:sz="4" w:space="0" w:color="000000"/>
              <w:bottom w:val="single" w:sz="4" w:space="0" w:color="000000"/>
              <w:right w:val="single" w:sz="4" w:space="0" w:color="000000"/>
            </w:tcBorders>
            <w:vAlign w:val="center"/>
          </w:tcPr>
          <w:p w14:paraId="354DC6F7" w14:textId="77777777" w:rsidR="00280BC3" w:rsidRDefault="006848B1">
            <w:pPr>
              <w:spacing w:after="0" w:line="259" w:lineRule="auto"/>
              <w:ind w:firstLine="0"/>
              <w:jc w:val="left"/>
            </w:pPr>
            <w:r>
              <w:t xml:space="preserve">8. </w:t>
            </w:r>
          </w:p>
        </w:tc>
        <w:tc>
          <w:tcPr>
            <w:tcW w:w="4674" w:type="dxa"/>
            <w:gridSpan w:val="2"/>
            <w:tcBorders>
              <w:top w:val="single" w:sz="4" w:space="0" w:color="000000"/>
              <w:left w:val="single" w:sz="4" w:space="0" w:color="000000"/>
              <w:bottom w:val="single" w:sz="4" w:space="0" w:color="000000"/>
              <w:right w:val="single" w:sz="4" w:space="0" w:color="000000"/>
            </w:tcBorders>
          </w:tcPr>
          <w:p w14:paraId="03D6C3B5" w14:textId="77777777" w:rsidR="00280BC3" w:rsidRDefault="006848B1">
            <w:pPr>
              <w:spacing w:after="0" w:line="259" w:lineRule="auto"/>
              <w:ind w:firstLine="0"/>
              <w:jc w:val="left"/>
            </w:pPr>
            <w:r>
              <w:t xml:space="preserve">A. Thời điểm khởi phát đột quỵ xác định (giờ, ngày) </w:t>
            </w:r>
          </w:p>
        </w:tc>
        <w:tc>
          <w:tcPr>
            <w:tcW w:w="3118" w:type="dxa"/>
            <w:tcBorders>
              <w:top w:val="single" w:sz="4" w:space="0" w:color="000000"/>
              <w:left w:val="single" w:sz="4" w:space="0" w:color="000000"/>
              <w:bottom w:val="single" w:sz="4" w:space="0" w:color="000000"/>
              <w:right w:val="single" w:sz="4" w:space="0" w:color="000000"/>
            </w:tcBorders>
            <w:vAlign w:val="center"/>
          </w:tcPr>
          <w:p w14:paraId="611EB64B" w14:textId="77777777" w:rsidR="00280BC3" w:rsidRDefault="006848B1">
            <w:pPr>
              <w:spacing w:after="0" w:line="259" w:lineRule="auto"/>
              <w:ind w:firstLine="0"/>
              <w:jc w:val="left"/>
            </w:pPr>
            <w:r>
              <w:t xml:space="preserve"> </w:t>
            </w:r>
          </w:p>
        </w:tc>
      </w:tr>
      <w:tr w:rsidR="00280BC3" w14:paraId="6ED570DF" w14:textId="77777777">
        <w:trPr>
          <w:trHeight w:val="727"/>
        </w:trPr>
        <w:tc>
          <w:tcPr>
            <w:tcW w:w="0" w:type="auto"/>
            <w:vMerge/>
            <w:tcBorders>
              <w:top w:val="nil"/>
              <w:left w:val="single" w:sz="4" w:space="0" w:color="000000"/>
              <w:bottom w:val="nil"/>
              <w:right w:val="single" w:sz="4" w:space="0" w:color="000000"/>
            </w:tcBorders>
          </w:tcPr>
          <w:p w14:paraId="3DE35C98" w14:textId="77777777" w:rsidR="00280BC3" w:rsidRDefault="00280BC3">
            <w:pPr>
              <w:spacing w:after="160" w:line="259" w:lineRule="auto"/>
              <w:ind w:firstLine="0"/>
              <w:jc w:val="left"/>
            </w:pPr>
          </w:p>
        </w:tc>
        <w:tc>
          <w:tcPr>
            <w:tcW w:w="2120" w:type="dxa"/>
            <w:vMerge w:val="restart"/>
            <w:tcBorders>
              <w:top w:val="single" w:sz="4" w:space="0" w:color="000000"/>
              <w:left w:val="single" w:sz="4" w:space="0" w:color="000000"/>
              <w:bottom w:val="single" w:sz="4" w:space="0" w:color="000000"/>
              <w:right w:val="single" w:sz="4" w:space="0" w:color="000000"/>
            </w:tcBorders>
          </w:tcPr>
          <w:p w14:paraId="56641766" w14:textId="77777777" w:rsidR="00280BC3" w:rsidRDefault="006848B1">
            <w:pPr>
              <w:spacing w:after="0" w:line="259" w:lineRule="auto"/>
              <w:ind w:right="34" w:firstLine="0"/>
              <w:jc w:val="left"/>
            </w:pPr>
            <w:r>
              <w:t xml:space="preserve">B. Thời điểm khởi phát đột quỵ không xác định (giờ, ngày) </w:t>
            </w:r>
          </w:p>
        </w:tc>
        <w:tc>
          <w:tcPr>
            <w:tcW w:w="2554" w:type="dxa"/>
            <w:tcBorders>
              <w:top w:val="single" w:sz="4" w:space="0" w:color="000000"/>
              <w:left w:val="single" w:sz="4" w:space="0" w:color="000000"/>
              <w:bottom w:val="single" w:sz="4" w:space="0" w:color="000000"/>
              <w:right w:val="single" w:sz="4" w:space="0" w:color="000000"/>
            </w:tcBorders>
          </w:tcPr>
          <w:p w14:paraId="58E27846" w14:textId="77777777" w:rsidR="00280BC3" w:rsidRDefault="006848B1">
            <w:pPr>
              <w:spacing w:after="0" w:line="259" w:lineRule="auto"/>
              <w:ind w:firstLine="0"/>
              <w:jc w:val="left"/>
            </w:pPr>
            <w:r>
              <w:t xml:space="preserve">B1. Thời điểm cuối cùng bình thường </w:t>
            </w:r>
          </w:p>
        </w:tc>
        <w:tc>
          <w:tcPr>
            <w:tcW w:w="3118" w:type="dxa"/>
            <w:tcBorders>
              <w:top w:val="single" w:sz="4" w:space="0" w:color="000000"/>
              <w:left w:val="single" w:sz="4" w:space="0" w:color="000000"/>
              <w:bottom w:val="single" w:sz="4" w:space="0" w:color="000000"/>
              <w:right w:val="single" w:sz="4" w:space="0" w:color="000000"/>
            </w:tcBorders>
            <w:vAlign w:val="center"/>
          </w:tcPr>
          <w:p w14:paraId="032CF591" w14:textId="77777777" w:rsidR="00280BC3" w:rsidRDefault="006848B1">
            <w:pPr>
              <w:spacing w:after="0" w:line="259" w:lineRule="auto"/>
              <w:ind w:firstLine="0"/>
              <w:jc w:val="left"/>
            </w:pPr>
            <w:r>
              <w:t xml:space="preserve"> </w:t>
            </w:r>
          </w:p>
        </w:tc>
      </w:tr>
      <w:tr w:rsidR="00280BC3" w14:paraId="1FCAB149" w14:textId="77777777">
        <w:trPr>
          <w:trHeight w:val="728"/>
        </w:trPr>
        <w:tc>
          <w:tcPr>
            <w:tcW w:w="0" w:type="auto"/>
            <w:vMerge/>
            <w:tcBorders>
              <w:top w:val="nil"/>
              <w:left w:val="single" w:sz="4" w:space="0" w:color="000000"/>
              <w:bottom w:val="single" w:sz="4" w:space="0" w:color="000000"/>
              <w:right w:val="single" w:sz="4" w:space="0" w:color="000000"/>
            </w:tcBorders>
          </w:tcPr>
          <w:p w14:paraId="0D5819DF" w14:textId="77777777" w:rsidR="00280BC3" w:rsidRDefault="00280BC3">
            <w:pPr>
              <w:spacing w:after="160" w:line="259" w:lineRule="auto"/>
              <w:ind w:firstLine="0"/>
              <w:jc w:val="left"/>
            </w:pPr>
          </w:p>
        </w:tc>
        <w:tc>
          <w:tcPr>
            <w:tcW w:w="0" w:type="auto"/>
            <w:vMerge/>
            <w:tcBorders>
              <w:top w:val="nil"/>
              <w:left w:val="single" w:sz="4" w:space="0" w:color="000000"/>
              <w:bottom w:val="single" w:sz="4" w:space="0" w:color="000000"/>
              <w:right w:val="single" w:sz="4" w:space="0" w:color="000000"/>
            </w:tcBorders>
          </w:tcPr>
          <w:p w14:paraId="07E537FD" w14:textId="77777777" w:rsidR="00280BC3" w:rsidRDefault="00280BC3">
            <w:pPr>
              <w:spacing w:after="160" w:line="259" w:lineRule="auto"/>
              <w:ind w:firstLine="0"/>
              <w:jc w:val="left"/>
            </w:pPr>
          </w:p>
        </w:tc>
        <w:tc>
          <w:tcPr>
            <w:tcW w:w="2554" w:type="dxa"/>
            <w:tcBorders>
              <w:top w:val="single" w:sz="4" w:space="0" w:color="000000"/>
              <w:left w:val="single" w:sz="4" w:space="0" w:color="000000"/>
              <w:bottom w:val="single" w:sz="4" w:space="0" w:color="000000"/>
              <w:right w:val="single" w:sz="4" w:space="0" w:color="000000"/>
            </w:tcBorders>
          </w:tcPr>
          <w:p w14:paraId="7FA18C52" w14:textId="77777777" w:rsidR="00280BC3" w:rsidRDefault="006848B1">
            <w:pPr>
              <w:spacing w:after="0" w:line="259" w:lineRule="auto"/>
              <w:ind w:firstLine="0"/>
              <w:jc w:val="left"/>
            </w:pPr>
            <w:r>
              <w:t xml:space="preserve">B2. Thời điểm phát hiện triệu chứng </w:t>
            </w:r>
          </w:p>
        </w:tc>
        <w:tc>
          <w:tcPr>
            <w:tcW w:w="3118" w:type="dxa"/>
            <w:tcBorders>
              <w:top w:val="single" w:sz="4" w:space="0" w:color="000000"/>
              <w:left w:val="single" w:sz="4" w:space="0" w:color="000000"/>
              <w:bottom w:val="single" w:sz="4" w:space="0" w:color="000000"/>
              <w:right w:val="single" w:sz="4" w:space="0" w:color="000000"/>
            </w:tcBorders>
            <w:vAlign w:val="center"/>
          </w:tcPr>
          <w:p w14:paraId="73911475" w14:textId="77777777" w:rsidR="00280BC3" w:rsidRDefault="006848B1">
            <w:pPr>
              <w:spacing w:after="0" w:line="259" w:lineRule="auto"/>
              <w:ind w:firstLine="0"/>
              <w:jc w:val="left"/>
            </w:pPr>
            <w:r>
              <w:t xml:space="preserve"> </w:t>
            </w:r>
          </w:p>
        </w:tc>
      </w:tr>
      <w:tr w:rsidR="00280BC3" w14:paraId="1FBAA89F" w14:textId="77777777">
        <w:trPr>
          <w:trHeight w:val="634"/>
        </w:trPr>
        <w:tc>
          <w:tcPr>
            <w:tcW w:w="852" w:type="dxa"/>
            <w:tcBorders>
              <w:top w:val="single" w:sz="4" w:space="0" w:color="000000"/>
              <w:left w:val="single" w:sz="4" w:space="0" w:color="000000"/>
              <w:bottom w:val="single" w:sz="4" w:space="0" w:color="000000"/>
              <w:right w:val="single" w:sz="4" w:space="0" w:color="000000"/>
            </w:tcBorders>
            <w:vAlign w:val="center"/>
          </w:tcPr>
          <w:p w14:paraId="3DFFFCD6" w14:textId="77777777" w:rsidR="00280BC3" w:rsidRDefault="006848B1">
            <w:pPr>
              <w:spacing w:after="0" w:line="259" w:lineRule="auto"/>
              <w:ind w:firstLine="0"/>
              <w:jc w:val="left"/>
            </w:pPr>
            <w:r>
              <w:t xml:space="preserve">9. </w:t>
            </w:r>
          </w:p>
        </w:tc>
        <w:tc>
          <w:tcPr>
            <w:tcW w:w="4674" w:type="dxa"/>
            <w:gridSpan w:val="2"/>
            <w:tcBorders>
              <w:top w:val="single" w:sz="4" w:space="0" w:color="000000"/>
              <w:left w:val="single" w:sz="4" w:space="0" w:color="000000"/>
              <w:bottom w:val="single" w:sz="4" w:space="0" w:color="000000"/>
              <w:right w:val="single" w:sz="4" w:space="0" w:color="000000"/>
            </w:tcBorders>
            <w:vAlign w:val="center"/>
          </w:tcPr>
          <w:p w14:paraId="209363E1" w14:textId="77777777" w:rsidR="00280BC3" w:rsidRDefault="006848B1">
            <w:pPr>
              <w:spacing w:after="0" w:line="259" w:lineRule="auto"/>
              <w:ind w:firstLine="0"/>
              <w:jc w:val="left"/>
            </w:pPr>
            <w:r>
              <w:t xml:space="preserve">Thời điểm nhập viện (giờ, ngày) </w:t>
            </w:r>
          </w:p>
        </w:tc>
        <w:tc>
          <w:tcPr>
            <w:tcW w:w="3118" w:type="dxa"/>
            <w:tcBorders>
              <w:top w:val="single" w:sz="4" w:space="0" w:color="000000"/>
              <w:left w:val="single" w:sz="4" w:space="0" w:color="000000"/>
              <w:bottom w:val="single" w:sz="4" w:space="0" w:color="000000"/>
              <w:right w:val="single" w:sz="4" w:space="0" w:color="000000"/>
            </w:tcBorders>
            <w:vAlign w:val="center"/>
          </w:tcPr>
          <w:p w14:paraId="516B62D0" w14:textId="77777777" w:rsidR="00280BC3" w:rsidRDefault="006848B1">
            <w:pPr>
              <w:spacing w:after="0" w:line="259" w:lineRule="auto"/>
              <w:ind w:firstLine="0"/>
              <w:jc w:val="left"/>
            </w:pPr>
            <w:r>
              <w:t xml:space="preserve"> </w:t>
            </w:r>
          </w:p>
        </w:tc>
      </w:tr>
      <w:tr w:rsidR="00280BC3" w14:paraId="157A5D41" w14:textId="77777777">
        <w:trPr>
          <w:trHeight w:val="634"/>
        </w:trPr>
        <w:tc>
          <w:tcPr>
            <w:tcW w:w="852" w:type="dxa"/>
            <w:tcBorders>
              <w:top w:val="single" w:sz="4" w:space="0" w:color="000000"/>
              <w:left w:val="single" w:sz="4" w:space="0" w:color="000000"/>
              <w:bottom w:val="single" w:sz="4" w:space="0" w:color="000000"/>
              <w:right w:val="single" w:sz="4" w:space="0" w:color="000000"/>
            </w:tcBorders>
            <w:vAlign w:val="center"/>
          </w:tcPr>
          <w:p w14:paraId="56E3942F" w14:textId="77777777" w:rsidR="00280BC3" w:rsidRDefault="006848B1">
            <w:pPr>
              <w:spacing w:after="0" w:line="259" w:lineRule="auto"/>
              <w:ind w:firstLine="0"/>
              <w:jc w:val="left"/>
            </w:pPr>
            <w:r>
              <w:t xml:space="preserve">10. </w:t>
            </w:r>
          </w:p>
        </w:tc>
        <w:tc>
          <w:tcPr>
            <w:tcW w:w="4674" w:type="dxa"/>
            <w:gridSpan w:val="2"/>
            <w:tcBorders>
              <w:top w:val="single" w:sz="4" w:space="0" w:color="000000"/>
              <w:left w:val="single" w:sz="4" w:space="0" w:color="000000"/>
              <w:bottom w:val="single" w:sz="4" w:space="0" w:color="000000"/>
              <w:right w:val="single" w:sz="4" w:space="0" w:color="000000"/>
            </w:tcBorders>
            <w:vAlign w:val="center"/>
          </w:tcPr>
          <w:p w14:paraId="73B8A04B" w14:textId="77777777" w:rsidR="00280BC3" w:rsidRDefault="006848B1">
            <w:pPr>
              <w:spacing w:after="0" w:line="259" w:lineRule="auto"/>
              <w:ind w:firstLine="0"/>
              <w:jc w:val="left"/>
            </w:pPr>
            <w:r>
              <w:t xml:space="preserve">Thời gian từ khởi phát đến nhập viện (giờ) </w:t>
            </w:r>
          </w:p>
        </w:tc>
        <w:tc>
          <w:tcPr>
            <w:tcW w:w="3118" w:type="dxa"/>
            <w:tcBorders>
              <w:top w:val="single" w:sz="4" w:space="0" w:color="000000"/>
              <w:left w:val="single" w:sz="4" w:space="0" w:color="000000"/>
              <w:bottom w:val="single" w:sz="4" w:space="0" w:color="000000"/>
              <w:right w:val="single" w:sz="4" w:space="0" w:color="000000"/>
            </w:tcBorders>
            <w:vAlign w:val="center"/>
          </w:tcPr>
          <w:p w14:paraId="0CEA598E" w14:textId="77777777" w:rsidR="00280BC3" w:rsidRDefault="006848B1">
            <w:pPr>
              <w:spacing w:after="0" w:line="259" w:lineRule="auto"/>
              <w:ind w:firstLine="0"/>
              <w:jc w:val="left"/>
            </w:pPr>
            <w:r>
              <w:t xml:space="preserve"> </w:t>
            </w:r>
          </w:p>
        </w:tc>
      </w:tr>
      <w:tr w:rsidR="00280BC3" w14:paraId="77FA2CB3" w14:textId="77777777">
        <w:trPr>
          <w:trHeight w:val="636"/>
        </w:trPr>
        <w:tc>
          <w:tcPr>
            <w:tcW w:w="852" w:type="dxa"/>
            <w:tcBorders>
              <w:top w:val="single" w:sz="4" w:space="0" w:color="000000"/>
              <w:left w:val="single" w:sz="4" w:space="0" w:color="000000"/>
              <w:bottom w:val="single" w:sz="4" w:space="0" w:color="000000"/>
              <w:right w:val="single" w:sz="4" w:space="0" w:color="000000"/>
            </w:tcBorders>
            <w:vAlign w:val="center"/>
          </w:tcPr>
          <w:p w14:paraId="125830BA" w14:textId="77777777" w:rsidR="00280BC3" w:rsidRDefault="006848B1">
            <w:pPr>
              <w:spacing w:after="0" w:line="259" w:lineRule="auto"/>
              <w:ind w:firstLine="0"/>
              <w:jc w:val="left"/>
            </w:pPr>
            <w:r>
              <w:t xml:space="preserve">11. </w:t>
            </w:r>
          </w:p>
        </w:tc>
        <w:tc>
          <w:tcPr>
            <w:tcW w:w="4674" w:type="dxa"/>
            <w:gridSpan w:val="2"/>
            <w:tcBorders>
              <w:top w:val="single" w:sz="4" w:space="0" w:color="000000"/>
              <w:left w:val="single" w:sz="4" w:space="0" w:color="000000"/>
              <w:bottom w:val="single" w:sz="4" w:space="0" w:color="000000"/>
              <w:right w:val="single" w:sz="4" w:space="0" w:color="000000"/>
            </w:tcBorders>
            <w:vAlign w:val="center"/>
          </w:tcPr>
          <w:p w14:paraId="5C520631" w14:textId="77777777" w:rsidR="00280BC3" w:rsidRDefault="006848B1">
            <w:pPr>
              <w:spacing w:after="0" w:line="259" w:lineRule="auto"/>
              <w:ind w:firstLine="0"/>
              <w:jc w:val="left"/>
            </w:pPr>
            <w:r>
              <w:t xml:space="preserve">Điểm NIHSS lúc nhập viện (điểm) </w:t>
            </w:r>
          </w:p>
        </w:tc>
        <w:tc>
          <w:tcPr>
            <w:tcW w:w="3118" w:type="dxa"/>
            <w:tcBorders>
              <w:top w:val="single" w:sz="4" w:space="0" w:color="000000"/>
              <w:left w:val="single" w:sz="4" w:space="0" w:color="000000"/>
              <w:bottom w:val="single" w:sz="4" w:space="0" w:color="000000"/>
              <w:right w:val="single" w:sz="4" w:space="0" w:color="000000"/>
            </w:tcBorders>
            <w:vAlign w:val="center"/>
          </w:tcPr>
          <w:p w14:paraId="51C46F99" w14:textId="77777777" w:rsidR="00280BC3" w:rsidRDefault="006848B1">
            <w:pPr>
              <w:spacing w:after="0" w:line="259" w:lineRule="auto"/>
              <w:ind w:firstLine="0"/>
              <w:jc w:val="left"/>
            </w:pPr>
            <w:r>
              <w:t xml:space="preserve"> </w:t>
            </w:r>
          </w:p>
        </w:tc>
      </w:tr>
      <w:tr w:rsidR="00280BC3" w14:paraId="28F29AE8" w14:textId="77777777">
        <w:trPr>
          <w:trHeight w:val="634"/>
        </w:trPr>
        <w:tc>
          <w:tcPr>
            <w:tcW w:w="852" w:type="dxa"/>
            <w:tcBorders>
              <w:top w:val="single" w:sz="4" w:space="0" w:color="000000"/>
              <w:left w:val="single" w:sz="4" w:space="0" w:color="000000"/>
              <w:bottom w:val="single" w:sz="4" w:space="0" w:color="000000"/>
              <w:right w:val="single" w:sz="4" w:space="0" w:color="000000"/>
            </w:tcBorders>
            <w:vAlign w:val="center"/>
          </w:tcPr>
          <w:p w14:paraId="5391D35A" w14:textId="77777777" w:rsidR="00280BC3" w:rsidRDefault="006848B1">
            <w:pPr>
              <w:spacing w:after="0" w:line="259" w:lineRule="auto"/>
              <w:ind w:firstLine="0"/>
              <w:jc w:val="left"/>
            </w:pPr>
            <w:r>
              <w:t xml:space="preserve">12. </w:t>
            </w:r>
          </w:p>
        </w:tc>
        <w:tc>
          <w:tcPr>
            <w:tcW w:w="4674" w:type="dxa"/>
            <w:gridSpan w:val="2"/>
            <w:tcBorders>
              <w:top w:val="single" w:sz="4" w:space="0" w:color="000000"/>
              <w:left w:val="single" w:sz="4" w:space="0" w:color="000000"/>
              <w:bottom w:val="single" w:sz="4" w:space="0" w:color="000000"/>
              <w:right w:val="single" w:sz="4" w:space="0" w:color="000000"/>
            </w:tcBorders>
            <w:vAlign w:val="center"/>
          </w:tcPr>
          <w:p w14:paraId="1C65F4FF" w14:textId="77777777" w:rsidR="00280BC3" w:rsidRDefault="006848B1">
            <w:pPr>
              <w:spacing w:after="0" w:line="259" w:lineRule="auto"/>
              <w:ind w:firstLine="0"/>
              <w:jc w:val="left"/>
            </w:pPr>
            <w:r>
              <w:t xml:space="preserve">Huyết áp tâm thu lúc nhập viện (mmHg) </w:t>
            </w:r>
          </w:p>
        </w:tc>
        <w:tc>
          <w:tcPr>
            <w:tcW w:w="3118" w:type="dxa"/>
            <w:tcBorders>
              <w:top w:val="single" w:sz="4" w:space="0" w:color="000000"/>
              <w:left w:val="single" w:sz="4" w:space="0" w:color="000000"/>
              <w:bottom w:val="single" w:sz="4" w:space="0" w:color="000000"/>
              <w:right w:val="single" w:sz="4" w:space="0" w:color="000000"/>
            </w:tcBorders>
            <w:vAlign w:val="center"/>
          </w:tcPr>
          <w:p w14:paraId="0E749130" w14:textId="77777777" w:rsidR="00280BC3" w:rsidRDefault="006848B1">
            <w:pPr>
              <w:spacing w:after="0" w:line="259" w:lineRule="auto"/>
              <w:ind w:firstLine="0"/>
              <w:jc w:val="left"/>
            </w:pPr>
            <w:r>
              <w:t xml:space="preserve"> </w:t>
            </w:r>
          </w:p>
        </w:tc>
      </w:tr>
      <w:tr w:rsidR="00280BC3" w14:paraId="64BA68E3" w14:textId="77777777">
        <w:trPr>
          <w:trHeight w:val="634"/>
        </w:trPr>
        <w:tc>
          <w:tcPr>
            <w:tcW w:w="852" w:type="dxa"/>
            <w:tcBorders>
              <w:top w:val="single" w:sz="4" w:space="0" w:color="000000"/>
              <w:left w:val="single" w:sz="4" w:space="0" w:color="000000"/>
              <w:bottom w:val="single" w:sz="4" w:space="0" w:color="000000"/>
              <w:right w:val="single" w:sz="4" w:space="0" w:color="000000"/>
            </w:tcBorders>
            <w:vAlign w:val="center"/>
          </w:tcPr>
          <w:p w14:paraId="7E2D8028" w14:textId="77777777" w:rsidR="00280BC3" w:rsidRDefault="006848B1">
            <w:pPr>
              <w:spacing w:after="0" w:line="259" w:lineRule="auto"/>
              <w:ind w:firstLine="0"/>
              <w:jc w:val="left"/>
            </w:pPr>
            <w:r>
              <w:t xml:space="preserve">13. </w:t>
            </w:r>
          </w:p>
        </w:tc>
        <w:tc>
          <w:tcPr>
            <w:tcW w:w="4674" w:type="dxa"/>
            <w:gridSpan w:val="2"/>
            <w:tcBorders>
              <w:top w:val="single" w:sz="4" w:space="0" w:color="000000"/>
              <w:left w:val="single" w:sz="4" w:space="0" w:color="000000"/>
              <w:bottom w:val="single" w:sz="4" w:space="0" w:color="000000"/>
              <w:right w:val="single" w:sz="4" w:space="0" w:color="000000"/>
            </w:tcBorders>
            <w:vAlign w:val="center"/>
          </w:tcPr>
          <w:p w14:paraId="329A827B" w14:textId="77777777" w:rsidR="00280BC3" w:rsidRDefault="006848B1">
            <w:pPr>
              <w:spacing w:after="0" w:line="259" w:lineRule="auto"/>
              <w:ind w:firstLine="0"/>
              <w:jc w:val="left"/>
            </w:pPr>
            <w:r>
              <w:t xml:space="preserve">Đường huyết lúc nhập viện (mg/dL) </w:t>
            </w:r>
          </w:p>
        </w:tc>
        <w:tc>
          <w:tcPr>
            <w:tcW w:w="3118" w:type="dxa"/>
            <w:tcBorders>
              <w:top w:val="single" w:sz="4" w:space="0" w:color="000000"/>
              <w:left w:val="single" w:sz="4" w:space="0" w:color="000000"/>
              <w:bottom w:val="single" w:sz="4" w:space="0" w:color="000000"/>
              <w:right w:val="single" w:sz="4" w:space="0" w:color="000000"/>
            </w:tcBorders>
            <w:vAlign w:val="center"/>
          </w:tcPr>
          <w:p w14:paraId="6C8C7D93" w14:textId="77777777" w:rsidR="00280BC3" w:rsidRDefault="006848B1">
            <w:pPr>
              <w:spacing w:after="0" w:line="259" w:lineRule="auto"/>
              <w:ind w:firstLine="0"/>
              <w:jc w:val="left"/>
            </w:pPr>
            <w:r>
              <w:t xml:space="preserve"> </w:t>
            </w:r>
          </w:p>
        </w:tc>
      </w:tr>
      <w:tr w:rsidR="00280BC3" w14:paraId="1E01F33D" w14:textId="77777777">
        <w:trPr>
          <w:trHeight w:val="634"/>
        </w:trPr>
        <w:tc>
          <w:tcPr>
            <w:tcW w:w="852" w:type="dxa"/>
            <w:tcBorders>
              <w:top w:val="single" w:sz="4" w:space="0" w:color="000000"/>
              <w:left w:val="single" w:sz="4" w:space="0" w:color="000000"/>
              <w:bottom w:val="single" w:sz="4" w:space="0" w:color="000000"/>
              <w:right w:val="single" w:sz="4" w:space="0" w:color="000000"/>
            </w:tcBorders>
            <w:vAlign w:val="center"/>
          </w:tcPr>
          <w:p w14:paraId="5E56A94D" w14:textId="77777777" w:rsidR="00280BC3" w:rsidRDefault="006848B1">
            <w:pPr>
              <w:spacing w:after="0" w:line="259" w:lineRule="auto"/>
              <w:ind w:firstLine="0"/>
              <w:jc w:val="left"/>
            </w:pPr>
            <w:r>
              <w:t xml:space="preserve">14. </w:t>
            </w:r>
          </w:p>
        </w:tc>
        <w:tc>
          <w:tcPr>
            <w:tcW w:w="4674" w:type="dxa"/>
            <w:gridSpan w:val="2"/>
            <w:tcBorders>
              <w:top w:val="single" w:sz="4" w:space="0" w:color="000000"/>
              <w:left w:val="single" w:sz="4" w:space="0" w:color="000000"/>
              <w:bottom w:val="single" w:sz="4" w:space="0" w:color="000000"/>
              <w:right w:val="single" w:sz="4" w:space="0" w:color="000000"/>
            </w:tcBorders>
            <w:vAlign w:val="center"/>
          </w:tcPr>
          <w:p w14:paraId="3DA9CAD6" w14:textId="77777777" w:rsidR="00280BC3" w:rsidRDefault="006848B1">
            <w:pPr>
              <w:spacing w:after="0" w:line="259" w:lineRule="auto"/>
              <w:ind w:firstLine="0"/>
              <w:jc w:val="left"/>
            </w:pPr>
            <w:r>
              <w:t xml:space="preserve">Hematocrit lúc nhập viện (%) </w:t>
            </w:r>
          </w:p>
        </w:tc>
        <w:tc>
          <w:tcPr>
            <w:tcW w:w="3118" w:type="dxa"/>
            <w:tcBorders>
              <w:top w:val="single" w:sz="4" w:space="0" w:color="000000"/>
              <w:left w:val="single" w:sz="4" w:space="0" w:color="000000"/>
              <w:bottom w:val="single" w:sz="4" w:space="0" w:color="000000"/>
              <w:right w:val="single" w:sz="4" w:space="0" w:color="000000"/>
            </w:tcBorders>
            <w:vAlign w:val="center"/>
          </w:tcPr>
          <w:p w14:paraId="35D741BE" w14:textId="77777777" w:rsidR="00280BC3" w:rsidRDefault="006848B1">
            <w:pPr>
              <w:spacing w:after="0" w:line="259" w:lineRule="auto"/>
              <w:ind w:firstLine="0"/>
              <w:jc w:val="left"/>
            </w:pPr>
            <w:r>
              <w:t xml:space="preserve"> </w:t>
            </w:r>
          </w:p>
        </w:tc>
      </w:tr>
      <w:tr w:rsidR="00280BC3" w14:paraId="33D0E8CE" w14:textId="77777777">
        <w:trPr>
          <w:trHeight w:val="727"/>
        </w:trPr>
        <w:tc>
          <w:tcPr>
            <w:tcW w:w="852" w:type="dxa"/>
            <w:tcBorders>
              <w:top w:val="single" w:sz="4" w:space="0" w:color="000000"/>
              <w:left w:val="single" w:sz="4" w:space="0" w:color="000000"/>
              <w:bottom w:val="single" w:sz="4" w:space="0" w:color="000000"/>
              <w:right w:val="single" w:sz="4" w:space="0" w:color="000000"/>
            </w:tcBorders>
            <w:vAlign w:val="center"/>
          </w:tcPr>
          <w:p w14:paraId="4BDD1D23" w14:textId="77777777" w:rsidR="00280BC3" w:rsidRDefault="006848B1">
            <w:pPr>
              <w:spacing w:after="0" w:line="259" w:lineRule="auto"/>
              <w:ind w:firstLine="0"/>
              <w:jc w:val="left"/>
            </w:pPr>
            <w:r>
              <w:t xml:space="preserve">15. </w:t>
            </w:r>
          </w:p>
        </w:tc>
        <w:tc>
          <w:tcPr>
            <w:tcW w:w="4674" w:type="dxa"/>
            <w:gridSpan w:val="2"/>
            <w:tcBorders>
              <w:top w:val="single" w:sz="4" w:space="0" w:color="000000"/>
              <w:left w:val="single" w:sz="4" w:space="0" w:color="000000"/>
              <w:bottom w:val="single" w:sz="4" w:space="0" w:color="000000"/>
              <w:right w:val="single" w:sz="4" w:space="0" w:color="000000"/>
            </w:tcBorders>
          </w:tcPr>
          <w:p w14:paraId="7CB3A778" w14:textId="77777777" w:rsidR="00280BC3" w:rsidRDefault="006848B1">
            <w:pPr>
              <w:spacing w:after="0" w:line="259" w:lineRule="auto"/>
              <w:ind w:right="10" w:firstLine="0"/>
              <w:jc w:val="left"/>
            </w:pPr>
            <w:r>
              <w:t xml:space="preserve">Thời điểm chụp hình ảnh học ban đầu (giờ, ngày) </w:t>
            </w:r>
          </w:p>
        </w:tc>
        <w:tc>
          <w:tcPr>
            <w:tcW w:w="3118" w:type="dxa"/>
            <w:tcBorders>
              <w:top w:val="single" w:sz="4" w:space="0" w:color="000000"/>
              <w:left w:val="single" w:sz="4" w:space="0" w:color="000000"/>
              <w:bottom w:val="single" w:sz="4" w:space="0" w:color="000000"/>
              <w:right w:val="single" w:sz="4" w:space="0" w:color="000000"/>
            </w:tcBorders>
            <w:vAlign w:val="center"/>
          </w:tcPr>
          <w:p w14:paraId="132CAC0B" w14:textId="77777777" w:rsidR="00280BC3" w:rsidRDefault="006848B1">
            <w:pPr>
              <w:spacing w:after="0" w:line="259" w:lineRule="auto"/>
              <w:ind w:firstLine="0"/>
              <w:jc w:val="left"/>
            </w:pPr>
            <w:r>
              <w:t xml:space="preserve"> </w:t>
            </w:r>
          </w:p>
        </w:tc>
      </w:tr>
      <w:tr w:rsidR="00280BC3" w14:paraId="657232A1" w14:textId="77777777">
        <w:trPr>
          <w:trHeight w:val="727"/>
        </w:trPr>
        <w:tc>
          <w:tcPr>
            <w:tcW w:w="852" w:type="dxa"/>
            <w:tcBorders>
              <w:top w:val="single" w:sz="4" w:space="0" w:color="000000"/>
              <w:left w:val="single" w:sz="4" w:space="0" w:color="000000"/>
              <w:bottom w:val="single" w:sz="4" w:space="0" w:color="000000"/>
              <w:right w:val="single" w:sz="4" w:space="0" w:color="000000"/>
            </w:tcBorders>
            <w:vAlign w:val="center"/>
          </w:tcPr>
          <w:p w14:paraId="707FF343" w14:textId="77777777" w:rsidR="00280BC3" w:rsidRDefault="006848B1">
            <w:pPr>
              <w:spacing w:after="0" w:line="259" w:lineRule="auto"/>
              <w:ind w:firstLine="0"/>
              <w:jc w:val="left"/>
            </w:pPr>
            <w:r>
              <w:t xml:space="preserve">16. </w:t>
            </w:r>
          </w:p>
        </w:tc>
        <w:tc>
          <w:tcPr>
            <w:tcW w:w="4674" w:type="dxa"/>
            <w:gridSpan w:val="2"/>
            <w:tcBorders>
              <w:top w:val="single" w:sz="4" w:space="0" w:color="000000"/>
              <w:left w:val="single" w:sz="4" w:space="0" w:color="000000"/>
              <w:bottom w:val="single" w:sz="4" w:space="0" w:color="000000"/>
              <w:right w:val="single" w:sz="4" w:space="0" w:color="000000"/>
            </w:tcBorders>
          </w:tcPr>
          <w:p w14:paraId="77A435AA" w14:textId="77777777" w:rsidR="00280BC3" w:rsidRDefault="006848B1">
            <w:pPr>
              <w:spacing w:after="0" w:line="259" w:lineRule="auto"/>
              <w:ind w:firstLine="0"/>
              <w:jc w:val="left"/>
            </w:pPr>
            <w:r>
              <w:t xml:space="preserve">Thời gian từ khởi phát đến hình ảnh học ban đầu (giờ) </w:t>
            </w:r>
          </w:p>
        </w:tc>
        <w:tc>
          <w:tcPr>
            <w:tcW w:w="3118" w:type="dxa"/>
            <w:tcBorders>
              <w:top w:val="single" w:sz="4" w:space="0" w:color="000000"/>
              <w:left w:val="single" w:sz="4" w:space="0" w:color="000000"/>
              <w:bottom w:val="single" w:sz="4" w:space="0" w:color="000000"/>
              <w:right w:val="single" w:sz="4" w:space="0" w:color="000000"/>
            </w:tcBorders>
            <w:vAlign w:val="center"/>
          </w:tcPr>
          <w:p w14:paraId="71ABC359" w14:textId="77777777" w:rsidR="00280BC3" w:rsidRDefault="006848B1">
            <w:pPr>
              <w:spacing w:after="0" w:line="259" w:lineRule="auto"/>
              <w:ind w:firstLine="0"/>
              <w:jc w:val="left"/>
            </w:pPr>
            <w:r>
              <w:t xml:space="preserve"> </w:t>
            </w:r>
          </w:p>
        </w:tc>
      </w:tr>
      <w:tr w:rsidR="00280BC3" w14:paraId="76831FD6" w14:textId="77777777">
        <w:trPr>
          <w:trHeight w:val="727"/>
        </w:trPr>
        <w:tc>
          <w:tcPr>
            <w:tcW w:w="852" w:type="dxa"/>
            <w:tcBorders>
              <w:top w:val="single" w:sz="4" w:space="0" w:color="000000"/>
              <w:left w:val="single" w:sz="4" w:space="0" w:color="000000"/>
              <w:bottom w:val="single" w:sz="4" w:space="0" w:color="000000"/>
              <w:right w:val="single" w:sz="4" w:space="0" w:color="000000"/>
            </w:tcBorders>
            <w:vAlign w:val="center"/>
          </w:tcPr>
          <w:p w14:paraId="690D29B8" w14:textId="77777777" w:rsidR="00280BC3" w:rsidRDefault="006848B1">
            <w:pPr>
              <w:spacing w:after="0" w:line="259" w:lineRule="auto"/>
              <w:ind w:firstLine="0"/>
              <w:jc w:val="left"/>
            </w:pPr>
            <w:r>
              <w:t xml:space="preserve">17. </w:t>
            </w:r>
          </w:p>
        </w:tc>
        <w:tc>
          <w:tcPr>
            <w:tcW w:w="4674" w:type="dxa"/>
            <w:gridSpan w:val="2"/>
            <w:tcBorders>
              <w:top w:val="single" w:sz="4" w:space="0" w:color="000000"/>
              <w:left w:val="single" w:sz="4" w:space="0" w:color="000000"/>
              <w:bottom w:val="single" w:sz="4" w:space="0" w:color="000000"/>
              <w:right w:val="single" w:sz="4" w:space="0" w:color="000000"/>
            </w:tcBorders>
          </w:tcPr>
          <w:p w14:paraId="390672E0" w14:textId="77777777" w:rsidR="00280BC3" w:rsidRDefault="006848B1">
            <w:pPr>
              <w:spacing w:after="0" w:line="259" w:lineRule="auto"/>
              <w:ind w:firstLine="0"/>
              <w:jc w:val="left"/>
            </w:pPr>
            <w:r>
              <w:t xml:space="preserve">Điểm ASPECT trên CT không cản quang hoặc MRI (điểm) </w:t>
            </w:r>
          </w:p>
        </w:tc>
        <w:tc>
          <w:tcPr>
            <w:tcW w:w="3118" w:type="dxa"/>
            <w:tcBorders>
              <w:top w:val="single" w:sz="4" w:space="0" w:color="000000"/>
              <w:left w:val="single" w:sz="4" w:space="0" w:color="000000"/>
              <w:bottom w:val="single" w:sz="4" w:space="0" w:color="000000"/>
              <w:right w:val="single" w:sz="4" w:space="0" w:color="000000"/>
            </w:tcBorders>
            <w:vAlign w:val="center"/>
          </w:tcPr>
          <w:p w14:paraId="4771DEF4" w14:textId="77777777" w:rsidR="00280BC3" w:rsidRDefault="006848B1">
            <w:pPr>
              <w:spacing w:after="0" w:line="259" w:lineRule="auto"/>
              <w:ind w:firstLine="0"/>
              <w:jc w:val="left"/>
            </w:pPr>
            <w:r>
              <w:t xml:space="preserve"> </w:t>
            </w:r>
          </w:p>
        </w:tc>
      </w:tr>
      <w:tr w:rsidR="00280BC3" w14:paraId="2EE920A7" w14:textId="77777777">
        <w:trPr>
          <w:trHeight w:val="730"/>
        </w:trPr>
        <w:tc>
          <w:tcPr>
            <w:tcW w:w="852" w:type="dxa"/>
            <w:tcBorders>
              <w:top w:val="single" w:sz="4" w:space="0" w:color="000000"/>
              <w:left w:val="single" w:sz="4" w:space="0" w:color="000000"/>
              <w:bottom w:val="single" w:sz="4" w:space="0" w:color="000000"/>
              <w:right w:val="single" w:sz="4" w:space="0" w:color="000000"/>
            </w:tcBorders>
            <w:vAlign w:val="center"/>
          </w:tcPr>
          <w:p w14:paraId="1F6955D9" w14:textId="77777777" w:rsidR="00280BC3" w:rsidRDefault="006848B1">
            <w:pPr>
              <w:spacing w:after="0" w:line="259" w:lineRule="auto"/>
              <w:ind w:firstLine="0"/>
              <w:jc w:val="left"/>
            </w:pPr>
            <w:r>
              <w:t xml:space="preserve">18. </w:t>
            </w:r>
          </w:p>
        </w:tc>
        <w:tc>
          <w:tcPr>
            <w:tcW w:w="4674" w:type="dxa"/>
            <w:gridSpan w:val="2"/>
            <w:tcBorders>
              <w:top w:val="single" w:sz="4" w:space="0" w:color="000000"/>
              <w:left w:val="single" w:sz="4" w:space="0" w:color="000000"/>
              <w:bottom w:val="single" w:sz="4" w:space="0" w:color="000000"/>
              <w:right w:val="single" w:sz="4" w:space="0" w:color="000000"/>
            </w:tcBorders>
          </w:tcPr>
          <w:p w14:paraId="270F181C" w14:textId="77777777" w:rsidR="00280BC3" w:rsidRDefault="006848B1">
            <w:pPr>
              <w:spacing w:after="0" w:line="259" w:lineRule="auto"/>
              <w:ind w:firstLine="0"/>
              <w:jc w:val="left"/>
            </w:pPr>
            <w:r>
              <w:t xml:space="preserve">Thời điểm chụp hình ảnh học mạch máu (giờ, ngày) </w:t>
            </w:r>
          </w:p>
        </w:tc>
        <w:tc>
          <w:tcPr>
            <w:tcW w:w="3118" w:type="dxa"/>
            <w:tcBorders>
              <w:top w:val="single" w:sz="4" w:space="0" w:color="000000"/>
              <w:left w:val="single" w:sz="4" w:space="0" w:color="000000"/>
              <w:bottom w:val="single" w:sz="4" w:space="0" w:color="000000"/>
              <w:right w:val="single" w:sz="4" w:space="0" w:color="000000"/>
            </w:tcBorders>
            <w:vAlign w:val="center"/>
          </w:tcPr>
          <w:p w14:paraId="091CBF72" w14:textId="77777777" w:rsidR="00280BC3" w:rsidRDefault="006848B1">
            <w:pPr>
              <w:spacing w:after="0" w:line="259" w:lineRule="auto"/>
              <w:ind w:firstLine="0"/>
              <w:jc w:val="left"/>
            </w:pPr>
            <w:r>
              <w:t xml:space="preserve"> </w:t>
            </w:r>
          </w:p>
        </w:tc>
      </w:tr>
      <w:tr w:rsidR="00280BC3" w14:paraId="299BAE7E" w14:textId="77777777">
        <w:trPr>
          <w:trHeight w:val="728"/>
        </w:trPr>
        <w:tc>
          <w:tcPr>
            <w:tcW w:w="852" w:type="dxa"/>
            <w:tcBorders>
              <w:top w:val="single" w:sz="4" w:space="0" w:color="000000"/>
              <w:left w:val="single" w:sz="4" w:space="0" w:color="000000"/>
              <w:bottom w:val="single" w:sz="4" w:space="0" w:color="000000"/>
              <w:right w:val="single" w:sz="4" w:space="0" w:color="000000"/>
            </w:tcBorders>
            <w:vAlign w:val="center"/>
          </w:tcPr>
          <w:p w14:paraId="40966EE6" w14:textId="77777777" w:rsidR="00280BC3" w:rsidRDefault="006848B1">
            <w:pPr>
              <w:spacing w:after="0" w:line="259" w:lineRule="auto"/>
              <w:ind w:firstLine="0"/>
              <w:jc w:val="left"/>
            </w:pPr>
            <w:r>
              <w:t xml:space="preserve">19. </w:t>
            </w:r>
          </w:p>
        </w:tc>
        <w:tc>
          <w:tcPr>
            <w:tcW w:w="4674" w:type="dxa"/>
            <w:gridSpan w:val="2"/>
            <w:tcBorders>
              <w:top w:val="single" w:sz="4" w:space="0" w:color="000000"/>
              <w:left w:val="single" w:sz="4" w:space="0" w:color="000000"/>
              <w:bottom w:val="single" w:sz="4" w:space="0" w:color="000000"/>
              <w:right w:val="single" w:sz="4" w:space="0" w:color="000000"/>
            </w:tcBorders>
          </w:tcPr>
          <w:p w14:paraId="66294B4A" w14:textId="77777777" w:rsidR="00280BC3" w:rsidRDefault="006848B1">
            <w:pPr>
              <w:spacing w:after="0" w:line="259" w:lineRule="auto"/>
              <w:ind w:firstLine="0"/>
              <w:jc w:val="left"/>
            </w:pPr>
            <w:r>
              <w:t xml:space="preserve">Động mạch tắc xác định trên CTA/MRA (ICA/MCA/ICA+MCA) </w:t>
            </w:r>
          </w:p>
        </w:tc>
        <w:tc>
          <w:tcPr>
            <w:tcW w:w="3118" w:type="dxa"/>
            <w:tcBorders>
              <w:top w:val="single" w:sz="4" w:space="0" w:color="000000"/>
              <w:left w:val="single" w:sz="4" w:space="0" w:color="000000"/>
              <w:bottom w:val="single" w:sz="4" w:space="0" w:color="000000"/>
              <w:right w:val="single" w:sz="4" w:space="0" w:color="000000"/>
            </w:tcBorders>
            <w:vAlign w:val="center"/>
          </w:tcPr>
          <w:p w14:paraId="593A38A3" w14:textId="77777777" w:rsidR="00280BC3" w:rsidRDefault="006848B1">
            <w:pPr>
              <w:spacing w:after="0" w:line="259" w:lineRule="auto"/>
              <w:ind w:firstLine="0"/>
              <w:jc w:val="left"/>
            </w:pPr>
            <w:r>
              <w:t xml:space="preserve"> </w:t>
            </w:r>
          </w:p>
        </w:tc>
      </w:tr>
      <w:tr w:rsidR="00280BC3" w14:paraId="438D1924" w14:textId="77777777">
        <w:trPr>
          <w:trHeight w:val="727"/>
        </w:trPr>
        <w:tc>
          <w:tcPr>
            <w:tcW w:w="852" w:type="dxa"/>
            <w:tcBorders>
              <w:top w:val="single" w:sz="4" w:space="0" w:color="000000"/>
              <w:left w:val="single" w:sz="4" w:space="0" w:color="000000"/>
              <w:bottom w:val="single" w:sz="4" w:space="0" w:color="000000"/>
              <w:right w:val="single" w:sz="4" w:space="0" w:color="000000"/>
            </w:tcBorders>
            <w:vAlign w:val="center"/>
          </w:tcPr>
          <w:p w14:paraId="5481D31E" w14:textId="77777777" w:rsidR="00280BC3" w:rsidRDefault="006848B1">
            <w:pPr>
              <w:spacing w:after="0" w:line="259" w:lineRule="auto"/>
              <w:ind w:firstLine="0"/>
              <w:jc w:val="left"/>
            </w:pPr>
            <w:r>
              <w:t xml:space="preserve">20. </w:t>
            </w:r>
          </w:p>
        </w:tc>
        <w:tc>
          <w:tcPr>
            <w:tcW w:w="4674" w:type="dxa"/>
            <w:gridSpan w:val="2"/>
            <w:tcBorders>
              <w:top w:val="single" w:sz="4" w:space="0" w:color="000000"/>
              <w:left w:val="single" w:sz="4" w:space="0" w:color="000000"/>
              <w:bottom w:val="single" w:sz="4" w:space="0" w:color="000000"/>
              <w:right w:val="single" w:sz="4" w:space="0" w:color="000000"/>
            </w:tcBorders>
          </w:tcPr>
          <w:p w14:paraId="138CFA58" w14:textId="77777777" w:rsidR="00280BC3" w:rsidRDefault="006848B1">
            <w:pPr>
              <w:spacing w:after="0" w:line="259" w:lineRule="auto"/>
              <w:ind w:firstLine="0"/>
              <w:jc w:val="left"/>
            </w:pPr>
            <w:r>
              <w:t xml:space="preserve">Mức độ tuần hoàn bàng hệ (tốt/trung bình/kém) </w:t>
            </w:r>
          </w:p>
        </w:tc>
        <w:tc>
          <w:tcPr>
            <w:tcW w:w="3118" w:type="dxa"/>
            <w:tcBorders>
              <w:top w:val="single" w:sz="4" w:space="0" w:color="000000"/>
              <w:left w:val="single" w:sz="4" w:space="0" w:color="000000"/>
              <w:bottom w:val="single" w:sz="4" w:space="0" w:color="000000"/>
              <w:right w:val="single" w:sz="4" w:space="0" w:color="000000"/>
            </w:tcBorders>
            <w:vAlign w:val="center"/>
          </w:tcPr>
          <w:p w14:paraId="226CD0A5" w14:textId="77777777" w:rsidR="00280BC3" w:rsidRDefault="006848B1">
            <w:pPr>
              <w:spacing w:after="0" w:line="259" w:lineRule="auto"/>
              <w:ind w:firstLine="0"/>
              <w:jc w:val="left"/>
            </w:pPr>
            <w:r>
              <w:t xml:space="preserve"> </w:t>
            </w:r>
          </w:p>
        </w:tc>
      </w:tr>
      <w:tr w:rsidR="00280BC3" w14:paraId="7FBC8695" w14:textId="77777777">
        <w:trPr>
          <w:trHeight w:val="727"/>
        </w:trPr>
        <w:tc>
          <w:tcPr>
            <w:tcW w:w="852" w:type="dxa"/>
            <w:tcBorders>
              <w:top w:val="single" w:sz="4" w:space="0" w:color="000000"/>
              <w:left w:val="single" w:sz="4" w:space="0" w:color="000000"/>
              <w:bottom w:val="single" w:sz="4" w:space="0" w:color="000000"/>
              <w:right w:val="single" w:sz="4" w:space="0" w:color="000000"/>
            </w:tcBorders>
            <w:vAlign w:val="center"/>
          </w:tcPr>
          <w:p w14:paraId="170A53B2" w14:textId="77777777" w:rsidR="00280BC3" w:rsidRDefault="006848B1">
            <w:pPr>
              <w:spacing w:after="0" w:line="259" w:lineRule="auto"/>
              <w:ind w:firstLine="0"/>
              <w:jc w:val="left"/>
            </w:pPr>
            <w:r>
              <w:t xml:space="preserve">21. </w:t>
            </w:r>
          </w:p>
        </w:tc>
        <w:tc>
          <w:tcPr>
            <w:tcW w:w="4674" w:type="dxa"/>
            <w:gridSpan w:val="2"/>
            <w:tcBorders>
              <w:top w:val="single" w:sz="4" w:space="0" w:color="000000"/>
              <w:left w:val="single" w:sz="4" w:space="0" w:color="000000"/>
              <w:bottom w:val="single" w:sz="4" w:space="0" w:color="000000"/>
              <w:right w:val="single" w:sz="4" w:space="0" w:color="000000"/>
            </w:tcBorders>
          </w:tcPr>
          <w:p w14:paraId="0239906F" w14:textId="77777777" w:rsidR="00280BC3" w:rsidRDefault="006848B1">
            <w:pPr>
              <w:spacing w:after="0" w:line="259" w:lineRule="auto"/>
              <w:ind w:firstLine="0"/>
              <w:jc w:val="left"/>
            </w:pPr>
            <w:r>
              <w:t xml:space="preserve">Thời điểm chụp hình ảnh học tưới máu (giờ, ngày) </w:t>
            </w:r>
          </w:p>
        </w:tc>
        <w:tc>
          <w:tcPr>
            <w:tcW w:w="3118" w:type="dxa"/>
            <w:tcBorders>
              <w:top w:val="single" w:sz="4" w:space="0" w:color="000000"/>
              <w:left w:val="single" w:sz="4" w:space="0" w:color="000000"/>
              <w:bottom w:val="single" w:sz="4" w:space="0" w:color="000000"/>
              <w:right w:val="single" w:sz="4" w:space="0" w:color="000000"/>
            </w:tcBorders>
            <w:vAlign w:val="center"/>
          </w:tcPr>
          <w:p w14:paraId="7566B1B6" w14:textId="77777777" w:rsidR="00280BC3" w:rsidRDefault="006848B1">
            <w:pPr>
              <w:spacing w:after="0" w:line="259" w:lineRule="auto"/>
              <w:ind w:firstLine="0"/>
              <w:jc w:val="left"/>
            </w:pPr>
            <w:r>
              <w:t xml:space="preserve"> </w:t>
            </w:r>
          </w:p>
        </w:tc>
      </w:tr>
    </w:tbl>
    <w:p w14:paraId="7E83EF72" w14:textId="77777777" w:rsidR="00280BC3" w:rsidRDefault="006848B1">
      <w:pPr>
        <w:spacing w:after="0" w:line="259" w:lineRule="auto"/>
        <w:ind w:left="850" w:firstLine="0"/>
        <w:jc w:val="left"/>
      </w:pPr>
      <w:r>
        <w:t xml:space="preserve"> </w:t>
      </w:r>
    </w:p>
    <w:tbl>
      <w:tblPr>
        <w:tblStyle w:val="TableGrid"/>
        <w:tblW w:w="8644" w:type="dxa"/>
        <w:tblInd w:w="175" w:type="dxa"/>
        <w:tblCellMar>
          <w:top w:w="35" w:type="dxa"/>
          <w:left w:w="108" w:type="dxa"/>
          <w:bottom w:w="0" w:type="dxa"/>
          <w:right w:w="115" w:type="dxa"/>
        </w:tblCellMar>
        <w:tblLook w:val="04A0" w:firstRow="1" w:lastRow="0" w:firstColumn="1" w:lastColumn="0" w:noHBand="0" w:noVBand="1"/>
      </w:tblPr>
      <w:tblGrid>
        <w:gridCol w:w="852"/>
        <w:gridCol w:w="4674"/>
        <w:gridCol w:w="3118"/>
      </w:tblGrid>
      <w:tr w:rsidR="00280BC3" w14:paraId="5F692233" w14:textId="77777777">
        <w:trPr>
          <w:trHeight w:val="727"/>
        </w:trPr>
        <w:tc>
          <w:tcPr>
            <w:tcW w:w="852" w:type="dxa"/>
            <w:tcBorders>
              <w:top w:val="single" w:sz="4" w:space="0" w:color="000000"/>
              <w:left w:val="single" w:sz="4" w:space="0" w:color="000000"/>
              <w:bottom w:val="single" w:sz="4" w:space="0" w:color="000000"/>
              <w:right w:val="single" w:sz="4" w:space="0" w:color="000000"/>
            </w:tcBorders>
            <w:vAlign w:val="center"/>
          </w:tcPr>
          <w:p w14:paraId="2685E938" w14:textId="77777777" w:rsidR="00280BC3" w:rsidRDefault="006848B1">
            <w:pPr>
              <w:spacing w:after="0" w:line="259" w:lineRule="auto"/>
              <w:ind w:firstLine="0"/>
              <w:jc w:val="left"/>
            </w:pPr>
            <w:r>
              <w:t xml:space="preserve">22. </w:t>
            </w:r>
          </w:p>
        </w:tc>
        <w:tc>
          <w:tcPr>
            <w:tcW w:w="4674" w:type="dxa"/>
            <w:tcBorders>
              <w:top w:val="single" w:sz="4" w:space="0" w:color="000000"/>
              <w:left w:val="single" w:sz="4" w:space="0" w:color="000000"/>
              <w:bottom w:val="single" w:sz="4" w:space="0" w:color="000000"/>
              <w:right w:val="single" w:sz="4" w:space="0" w:color="000000"/>
            </w:tcBorders>
          </w:tcPr>
          <w:p w14:paraId="7A50C61B" w14:textId="77777777" w:rsidR="00280BC3" w:rsidRDefault="006848B1">
            <w:pPr>
              <w:spacing w:after="0" w:line="259" w:lineRule="auto"/>
              <w:ind w:firstLine="0"/>
              <w:jc w:val="left"/>
            </w:pPr>
            <w:r>
              <w:t xml:space="preserve">Thời gian từ khởi phát đến hình ảnh học tưới máu (giờ) </w:t>
            </w:r>
          </w:p>
        </w:tc>
        <w:tc>
          <w:tcPr>
            <w:tcW w:w="3118" w:type="dxa"/>
            <w:tcBorders>
              <w:top w:val="single" w:sz="4" w:space="0" w:color="000000"/>
              <w:left w:val="single" w:sz="4" w:space="0" w:color="000000"/>
              <w:bottom w:val="single" w:sz="4" w:space="0" w:color="000000"/>
              <w:right w:val="single" w:sz="4" w:space="0" w:color="000000"/>
            </w:tcBorders>
            <w:vAlign w:val="center"/>
          </w:tcPr>
          <w:p w14:paraId="07CD05EE" w14:textId="77777777" w:rsidR="00280BC3" w:rsidRDefault="006848B1">
            <w:pPr>
              <w:spacing w:after="0" w:line="259" w:lineRule="auto"/>
              <w:ind w:firstLine="0"/>
              <w:jc w:val="left"/>
            </w:pPr>
            <w:r>
              <w:t xml:space="preserve"> </w:t>
            </w:r>
          </w:p>
        </w:tc>
      </w:tr>
      <w:tr w:rsidR="00280BC3" w14:paraId="46472BE8" w14:textId="77777777">
        <w:trPr>
          <w:trHeight w:val="1241"/>
        </w:trPr>
        <w:tc>
          <w:tcPr>
            <w:tcW w:w="852" w:type="dxa"/>
            <w:tcBorders>
              <w:top w:val="single" w:sz="4" w:space="0" w:color="000000"/>
              <w:left w:val="single" w:sz="4" w:space="0" w:color="000000"/>
              <w:bottom w:val="single" w:sz="4" w:space="0" w:color="000000"/>
              <w:right w:val="single" w:sz="4" w:space="0" w:color="000000"/>
            </w:tcBorders>
            <w:vAlign w:val="center"/>
          </w:tcPr>
          <w:p w14:paraId="5F51D4D8" w14:textId="77777777" w:rsidR="00280BC3" w:rsidRDefault="006848B1">
            <w:pPr>
              <w:spacing w:after="0" w:line="259" w:lineRule="auto"/>
              <w:ind w:firstLine="0"/>
              <w:jc w:val="left"/>
            </w:pPr>
            <w:r>
              <w:t xml:space="preserve">23. </w:t>
            </w:r>
          </w:p>
        </w:tc>
        <w:tc>
          <w:tcPr>
            <w:tcW w:w="4674" w:type="dxa"/>
            <w:tcBorders>
              <w:top w:val="single" w:sz="4" w:space="0" w:color="000000"/>
              <w:left w:val="single" w:sz="4" w:space="0" w:color="000000"/>
              <w:bottom w:val="single" w:sz="4" w:space="0" w:color="000000"/>
              <w:right w:val="single" w:sz="4" w:space="0" w:color="000000"/>
            </w:tcBorders>
            <w:vAlign w:val="center"/>
          </w:tcPr>
          <w:p w14:paraId="615F45E6" w14:textId="77777777" w:rsidR="00280BC3" w:rsidRDefault="006848B1">
            <w:pPr>
              <w:spacing w:after="0" w:line="259" w:lineRule="auto"/>
              <w:ind w:firstLine="0"/>
              <w:jc w:val="left"/>
            </w:pPr>
            <w:r>
              <w:t xml:space="preserve">Phân loại nhồi máu não theo TOAST (xơ vữa động mạch/thuyên tắc từ </w:t>
            </w:r>
            <w:r>
              <w:t xml:space="preserve">tim/căn nguyên khác/không xác định) </w:t>
            </w:r>
          </w:p>
        </w:tc>
        <w:tc>
          <w:tcPr>
            <w:tcW w:w="3118" w:type="dxa"/>
            <w:tcBorders>
              <w:top w:val="single" w:sz="4" w:space="0" w:color="000000"/>
              <w:left w:val="single" w:sz="4" w:space="0" w:color="000000"/>
              <w:bottom w:val="single" w:sz="4" w:space="0" w:color="000000"/>
              <w:right w:val="single" w:sz="4" w:space="0" w:color="000000"/>
            </w:tcBorders>
            <w:vAlign w:val="center"/>
          </w:tcPr>
          <w:p w14:paraId="1F0963D2" w14:textId="77777777" w:rsidR="00280BC3" w:rsidRDefault="006848B1">
            <w:pPr>
              <w:spacing w:after="0" w:line="259" w:lineRule="auto"/>
              <w:ind w:firstLine="0"/>
              <w:jc w:val="left"/>
            </w:pPr>
            <w:r>
              <w:t xml:space="preserve"> </w:t>
            </w:r>
          </w:p>
        </w:tc>
      </w:tr>
    </w:tbl>
    <w:p w14:paraId="336C3B19" w14:textId="77777777" w:rsidR="00280BC3" w:rsidRDefault="006848B1">
      <w:pPr>
        <w:pStyle w:val="u3"/>
        <w:ind w:left="293"/>
      </w:pPr>
      <w:r>
        <w:t xml:space="preserve">IV. KẾT CỤC </w:t>
      </w:r>
    </w:p>
    <w:p w14:paraId="5A24036D" w14:textId="77777777" w:rsidR="00280BC3" w:rsidRDefault="006848B1">
      <w:pPr>
        <w:spacing w:line="259" w:lineRule="auto"/>
        <w:ind w:left="283" w:firstLine="0"/>
      </w:pPr>
      <w:r>
        <w:rPr>
          <w:b/>
        </w:rPr>
        <w:t xml:space="preserve">24. Biến phụ thuộc chính: </w:t>
      </w:r>
      <w:r>
        <w:t xml:space="preserve">Thỏa tiêu chuẩn chỉ định can thiệp lấy huyết khối theo </w:t>
      </w:r>
    </w:p>
    <w:p w14:paraId="32A4422B" w14:textId="77777777" w:rsidR="00280BC3" w:rsidRDefault="006848B1">
      <w:pPr>
        <w:tabs>
          <w:tab w:val="center" w:pos="2084"/>
          <w:tab w:val="center" w:pos="5827"/>
          <w:tab w:val="center" w:pos="7873"/>
        </w:tabs>
        <w:spacing w:after="218" w:line="259" w:lineRule="auto"/>
        <w:ind w:firstLine="0"/>
        <w:jc w:val="left"/>
      </w:pPr>
      <w:r>
        <w:rPr>
          <w:rFonts w:ascii="Calibri" w:eastAsia="Calibri" w:hAnsi="Calibri" w:cs="Calibri"/>
          <w:sz w:val="22"/>
        </w:rPr>
        <w:tab/>
      </w:r>
      <w:r>
        <w:t xml:space="preserve">mô hình DAWN hoặc DEFUSE 3: </w:t>
      </w:r>
      <w:r>
        <w:tab/>
      </w:r>
      <w:r>
        <w:rPr>
          <w:rFonts w:ascii="Wingdings" w:eastAsia="Wingdings" w:hAnsi="Wingdings" w:cs="Wingdings"/>
        </w:rPr>
        <w:t></w:t>
      </w:r>
      <w:r>
        <w:t xml:space="preserve"> Có </w:t>
      </w:r>
      <w:r>
        <w:tab/>
      </w:r>
      <w:r>
        <w:rPr>
          <w:rFonts w:ascii="Wingdings" w:eastAsia="Wingdings" w:hAnsi="Wingdings" w:cs="Wingdings"/>
        </w:rPr>
        <w:t></w:t>
      </w:r>
      <w:r>
        <w:t xml:space="preserve"> Không </w:t>
      </w:r>
    </w:p>
    <w:p w14:paraId="628B2FBB" w14:textId="77777777" w:rsidR="00280BC3" w:rsidRDefault="006848B1">
      <w:pPr>
        <w:spacing w:after="0" w:line="259" w:lineRule="auto"/>
        <w:ind w:left="293" w:hanging="10"/>
        <w:jc w:val="left"/>
      </w:pPr>
      <w:r>
        <w:rPr>
          <w:b/>
        </w:rPr>
        <w:t xml:space="preserve">Các biến phụ thuộc khác: </w:t>
      </w:r>
    </w:p>
    <w:tbl>
      <w:tblPr>
        <w:tblStyle w:val="TableGrid"/>
        <w:tblW w:w="8644" w:type="dxa"/>
        <w:tblInd w:w="175" w:type="dxa"/>
        <w:tblCellMar>
          <w:top w:w="23" w:type="dxa"/>
          <w:left w:w="108" w:type="dxa"/>
          <w:bottom w:w="0" w:type="dxa"/>
          <w:right w:w="43" w:type="dxa"/>
        </w:tblCellMar>
        <w:tblLook w:val="04A0" w:firstRow="1" w:lastRow="0" w:firstColumn="1" w:lastColumn="0" w:noHBand="0" w:noVBand="1"/>
      </w:tblPr>
      <w:tblGrid>
        <w:gridCol w:w="842"/>
        <w:gridCol w:w="4619"/>
        <w:gridCol w:w="470"/>
        <w:gridCol w:w="473"/>
        <w:gridCol w:w="473"/>
        <w:gridCol w:w="238"/>
        <w:gridCol w:w="237"/>
        <w:gridCol w:w="473"/>
        <w:gridCol w:w="473"/>
        <w:gridCol w:w="346"/>
      </w:tblGrid>
      <w:tr w:rsidR="00280BC3" w14:paraId="14868507" w14:textId="77777777">
        <w:trPr>
          <w:trHeight w:val="636"/>
        </w:trPr>
        <w:tc>
          <w:tcPr>
            <w:tcW w:w="842" w:type="dxa"/>
            <w:tcBorders>
              <w:top w:val="single" w:sz="4" w:space="0" w:color="000000"/>
              <w:left w:val="single" w:sz="4" w:space="0" w:color="000000"/>
              <w:bottom w:val="single" w:sz="4" w:space="0" w:color="000000"/>
              <w:right w:val="single" w:sz="4" w:space="0" w:color="000000"/>
            </w:tcBorders>
            <w:vAlign w:val="center"/>
          </w:tcPr>
          <w:p w14:paraId="10B2F70C" w14:textId="77777777" w:rsidR="00280BC3" w:rsidRDefault="006848B1">
            <w:pPr>
              <w:spacing w:after="0" w:line="259" w:lineRule="auto"/>
              <w:ind w:left="67" w:firstLine="0"/>
              <w:jc w:val="left"/>
            </w:pPr>
            <w:r>
              <w:rPr>
                <w:b/>
              </w:rPr>
              <w:t xml:space="preserve">STT </w:t>
            </w:r>
          </w:p>
        </w:tc>
        <w:tc>
          <w:tcPr>
            <w:tcW w:w="4619" w:type="dxa"/>
            <w:tcBorders>
              <w:top w:val="single" w:sz="4" w:space="0" w:color="000000"/>
              <w:left w:val="single" w:sz="4" w:space="0" w:color="000000"/>
              <w:bottom w:val="single" w:sz="4" w:space="0" w:color="000000"/>
              <w:right w:val="single" w:sz="4" w:space="0" w:color="000000"/>
            </w:tcBorders>
            <w:vAlign w:val="center"/>
          </w:tcPr>
          <w:p w14:paraId="3CBC403B" w14:textId="77777777" w:rsidR="00280BC3" w:rsidRDefault="006848B1">
            <w:pPr>
              <w:spacing w:after="0" w:line="259" w:lineRule="auto"/>
              <w:ind w:right="69" w:firstLine="0"/>
              <w:jc w:val="center"/>
            </w:pPr>
            <w:r>
              <w:rPr>
                <w:b/>
              </w:rPr>
              <w:t xml:space="preserve">Thông số </w:t>
            </w:r>
          </w:p>
        </w:tc>
        <w:tc>
          <w:tcPr>
            <w:tcW w:w="3183" w:type="dxa"/>
            <w:gridSpan w:val="8"/>
            <w:tcBorders>
              <w:top w:val="single" w:sz="4" w:space="0" w:color="000000"/>
              <w:left w:val="single" w:sz="4" w:space="0" w:color="000000"/>
              <w:bottom w:val="single" w:sz="4" w:space="0" w:color="000000"/>
              <w:right w:val="single" w:sz="4" w:space="0" w:color="000000"/>
            </w:tcBorders>
            <w:vAlign w:val="center"/>
          </w:tcPr>
          <w:p w14:paraId="1CF8EC1B" w14:textId="77777777" w:rsidR="00280BC3" w:rsidRDefault="006848B1">
            <w:pPr>
              <w:spacing w:after="0" w:line="259" w:lineRule="auto"/>
              <w:ind w:right="67" w:firstLine="0"/>
              <w:jc w:val="center"/>
            </w:pPr>
            <w:r>
              <w:rPr>
                <w:b/>
              </w:rPr>
              <w:t xml:space="preserve">Giá trị </w:t>
            </w:r>
          </w:p>
        </w:tc>
      </w:tr>
      <w:tr w:rsidR="00280BC3" w14:paraId="2A970D75" w14:textId="77777777">
        <w:trPr>
          <w:trHeight w:val="727"/>
        </w:trPr>
        <w:tc>
          <w:tcPr>
            <w:tcW w:w="842" w:type="dxa"/>
            <w:tcBorders>
              <w:top w:val="single" w:sz="4" w:space="0" w:color="000000"/>
              <w:left w:val="single" w:sz="4" w:space="0" w:color="000000"/>
              <w:bottom w:val="single" w:sz="4" w:space="0" w:color="000000"/>
              <w:right w:val="single" w:sz="4" w:space="0" w:color="000000"/>
            </w:tcBorders>
            <w:vAlign w:val="center"/>
          </w:tcPr>
          <w:p w14:paraId="07AA2062" w14:textId="77777777" w:rsidR="00280BC3" w:rsidRDefault="006848B1">
            <w:pPr>
              <w:spacing w:after="0" w:line="259" w:lineRule="auto"/>
              <w:ind w:firstLine="0"/>
              <w:jc w:val="left"/>
            </w:pPr>
            <w:r>
              <w:t xml:space="preserve">25. </w:t>
            </w:r>
          </w:p>
        </w:tc>
        <w:tc>
          <w:tcPr>
            <w:tcW w:w="4619" w:type="dxa"/>
            <w:tcBorders>
              <w:top w:val="single" w:sz="4" w:space="0" w:color="000000"/>
              <w:left w:val="single" w:sz="4" w:space="0" w:color="000000"/>
              <w:bottom w:val="single" w:sz="4" w:space="0" w:color="000000"/>
              <w:right w:val="single" w:sz="4" w:space="0" w:color="000000"/>
            </w:tcBorders>
          </w:tcPr>
          <w:p w14:paraId="24A903FA" w14:textId="77777777" w:rsidR="00280BC3" w:rsidRDefault="006848B1">
            <w:pPr>
              <w:spacing w:after="33" w:line="259" w:lineRule="auto"/>
              <w:ind w:firstLine="0"/>
              <w:jc w:val="left"/>
            </w:pPr>
            <w:r>
              <w:t xml:space="preserve">Bệnh nhân thỏa tiêu chuẩn nghiên cứu </w:t>
            </w:r>
          </w:p>
          <w:p w14:paraId="030A6664" w14:textId="77777777" w:rsidR="00280BC3" w:rsidRDefault="006848B1">
            <w:pPr>
              <w:spacing w:after="0" w:line="259" w:lineRule="auto"/>
              <w:ind w:firstLine="0"/>
              <w:jc w:val="left"/>
            </w:pPr>
            <w:r>
              <w:t xml:space="preserve">DAWN </w:t>
            </w:r>
          </w:p>
        </w:tc>
        <w:tc>
          <w:tcPr>
            <w:tcW w:w="1654" w:type="dxa"/>
            <w:gridSpan w:val="4"/>
            <w:tcBorders>
              <w:top w:val="single" w:sz="4" w:space="0" w:color="000000"/>
              <w:left w:val="single" w:sz="4" w:space="0" w:color="000000"/>
              <w:bottom w:val="single" w:sz="4" w:space="0" w:color="000000"/>
              <w:right w:val="single" w:sz="4" w:space="0" w:color="000000"/>
            </w:tcBorders>
            <w:vAlign w:val="center"/>
          </w:tcPr>
          <w:p w14:paraId="4106B244" w14:textId="77777777" w:rsidR="00280BC3" w:rsidRDefault="006848B1">
            <w:pPr>
              <w:spacing w:after="0" w:line="259" w:lineRule="auto"/>
              <w:ind w:firstLine="0"/>
              <w:jc w:val="left"/>
            </w:pPr>
            <w:r>
              <w:t xml:space="preserve">Có </w:t>
            </w:r>
          </w:p>
        </w:tc>
        <w:tc>
          <w:tcPr>
            <w:tcW w:w="1529" w:type="dxa"/>
            <w:gridSpan w:val="4"/>
            <w:tcBorders>
              <w:top w:val="single" w:sz="4" w:space="0" w:color="000000"/>
              <w:left w:val="single" w:sz="4" w:space="0" w:color="000000"/>
              <w:bottom w:val="single" w:sz="4" w:space="0" w:color="000000"/>
              <w:right w:val="single" w:sz="4" w:space="0" w:color="000000"/>
            </w:tcBorders>
            <w:vAlign w:val="center"/>
          </w:tcPr>
          <w:p w14:paraId="38F1AD6D" w14:textId="77777777" w:rsidR="00280BC3" w:rsidRDefault="006848B1">
            <w:pPr>
              <w:spacing w:after="0" w:line="259" w:lineRule="auto"/>
              <w:ind w:firstLine="0"/>
              <w:jc w:val="left"/>
            </w:pPr>
            <w:r>
              <w:t xml:space="preserve">Không </w:t>
            </w:r>
          </w:p>
        </w:tc>
      </w:tr>
      <w:tr w:rsidR="00280BC3" w14:paraId="640C2588" w14:textId="77777777">
        <w:trPr>
          <w:trHeight w:val="728"/>
        </w:trPr>
        <w:tc>
          <w:tcPr>
            <w:tcW w:w="842" w:type="dxa"/>
            <w:tcBorders>
              <w:top w:val="single" w:sz="4" w:space="0" w:color="000000"/>
              <w:left w:val="single" w:sz="4" w:space="0" w:color="000000"/>
              <w:bottom w:val="single" w:sz="4" w:space="0" w:color="000000"/>
              <w:right w:val="single" w:sz="4" w:space="0" w:color="000000"/>
            </w:tcBorders>
            <w:vAlign w:val="center"/>
          </w:tcPr>
          <w:p w14:paraId="7FEC19B1" w14:textId="77777777" w:rsidR="00280BC3" w:rsidRDefault="006848B1">
            <w:pPr>
              <w:spacing w:after="0" w:line="259" w:lineRule="auto"/>
              <w:ind w:firstLine="0"/>
              <w:jc w:val="left"/>
            </w:pPr>
            <w:r>
              <w:t xml:space="preserve">26. </w:t>
            </w:r>
          </w:p>
        </w:tc>
        <w:tc>
          <w:tcPr>
            <w:tcW w:w="4619" w:type="dxa"/>
            <w:tcBorders>
              <w:top w:val="single" w:sz="4" w:space="0" w:color="000000"/>
              <w:left w:val="single" w:sz="4" w:space="0" w:color="000000"/>
              <w:bottom w:val="single" w:sz="4" w:space="0" w:color="000000"/>
              <w:right w:val="single" w:sz="4" w:space="0" w:color="000000"/>
            </w:tcBorders>
          </w:tcPr>
          <w:p w14:paraId="1FA2937D" w14:textId="77777777" w:rsidR="00280BC3" w:rsidRDefault="006848B1">
            <w:pPr>
              <w:spacing w:after="34" w:line="259" w:lineRule="auto"/>
              <w:ind w:firstLine="0"/>
              <w:jc w:val="left"/>
            </w:pPr>
            <w:r>
              <w:t xml:space="preserve">Bệnh nhân thỏa tiêu chuẩn nghiên cứu </w:t>
            </w:r>
          </w:p>
          <w:p w14:paraId="3B00E360" w14:textId="77777777" w:rsidR="00280BC3" w:rsidRDefault="006848B1">
            <w:pPr>
              <w:spacing w:after="0" w:line="259" w:lineRule="auto"/>
              <w:ind w:firstLine="0"/>
              <w:jc w:val="left"/>
            </w:pPr>
            <w:r>
              <w:t xml:space="preserve">DEFUSE 3 </w:t>
            </w:r>
          </w:p>
        </w:tc>
        <w:tc>
          <w:tcPr>
            <w:tcW w:w="1654" w:type="dxa"/>
            <w:gridSpan w:val="4"/>
            <w:tcBorders>
              <w:top w:val="single" w:sz="4" w:space="0" w:color="000000"/>
              <w:left w:val="single" w:sz="4" w:space="0" w:color="000000"/>
              <w:bottom w:val="single" w:sz="4" w:space="0" w:color="000000"/>
              <w:right w:val="single" w:sz="4" w:space="0" w:color="000000"/>
            </w:tcBorders>
            <w:vAlign w:val="center"/>
          </w:tcPr>
          <w:p w14:paraId="2C1F9FDC" w14:textId="77777777" w:rsidR="00280BC3" w:rsidRDefault="006848B1">
            <w:pPr>
              <w:spacing w:after="0" w:line="259" w:lineRule="auto"/>
              <w:ind w:firstLine="0"/>
              <w:jc w:val="left"/>
            </w:pPr>
            <w:r>
              <w:t xml:space="preserve">Có </w:t>
            </w:r>
          </w:p>
        </w:tc>
        <w:tc>
          <w:tcPr>
            <w:tcW w:w="1529" w:type="dxa"/>
            <w:gridSpan w:val="4"/>
            <w:tcBorders>
              <w:top w:val="single" w:sz="4" w:space="0" w:color="000000"/>
              <w:left w:val="single" w:sz="4" w:space="0" w:color="000000"/>
              <w:bottom w:val="single" w:sz="4" w:space="0" w:color="000000"/>
              <w:right w:val="single" w:sz="4" w:space="0" w:color="000000"/>
            </w:tcBorders>
            <w:vAlign w:val="center"/>
          </w:tcPr>
          <w:p w14:paraId="5444876C" w14:textId="77777777" w:rsidR="00280BC3" w:rsidRDefault="006848B1">
            <w:pPr>
              <w:spacing w:after="0" w:line="259" w:lineRule="auto"/>
              <w:ind w:firstLine="0"/>
              <w:jc w:val="left"/>
            </w:pPr>
            <w:r>
              <w:t xml:space="preserve">Không </w:t>
            </w:r>
          </w:p>
        </w:tc>
      </w:tr>
      <w:tr w:rsidR="00280BC3" w14:paraId="06885C30" w14:textId="77777777">
        <w:trPr>
          <w:trHeight w:val="634"/>
        </w:trPr>
        <w:tc>
          <w:tcPr>
            <w:tcW w:w="842" w:type="dxa"/>
            <w:tcBorders>
              <w:top w:val="single" w:sz="4" w:space="0" w:color="000000"/>
              <w:left w:val="single" w:sz="4" w:space="0" w:color="000000"/>
              <w:bottom w:val="single" w:sz="4" w:space="0" w:color="000000"/>
              <w:right w:val="single" w:sz="4" w:space="0" w:color="000000"/>
            </w:tcBorders>
            <w:vAlign w:val="center"/>
          </w:tcPr>
          <w:p w14:paraId="4108B071" w14:textId="77777777" w:rsidR="00280BC3" w:rsidRDefault="006848B1">
            <w:pPr>
              <w:spacing w:after="0" w:line="259" w:lineRule="auto"/>
              <w:ind w:firstLine="0"/>
              <w:jc w:val="left"/>
            </w:pPr>
            <w:r>
              <w:t xml:space="preserve">27. </w:t>
            </w:r>
          </w:p>
        </w:tc>
        <w:tc>
          <w:tcPr>
            <w:tcW w:w="4619" w:type="dxa"/>
            <w:tcBorders>
              <w:top w:val="single" w:sz="4" w:space="0" w:color="000000"/>
              <w:left w:val="single" w:sz="4" w:space="0" w:color="000000"/>
              <w:bottom w:val="single" w:sz="4" w:space="0" w:color="000000"/>
              <w:right w:val="single" w:sz="4" w:space="0" w:color="000000"/>
            </w:tcBorders>
            <w:vAlign w:val="center"/>
          </w:tcPr>
          <w:p w14:paraId="0565B752" w14:textId="77777777" w:rsidR="00280BC3" w:rsidRDefault="006848B1">
            <w:pPr>
              <w:spacing w:after="0" w:line="259" w:lineRule="auto"/>
              <w:ind w:firstLine="0"/>
              <w:jc w:val="left"/>
            </w:pPr>
            <w:r>
              <w:t xml:space="preserve">Thể tích lõi nhồi máu (mL) </w:t>
            </w:r>
          </w:p>
        </w:tc>
        <w:tc>
          <w:tcPr>
            <w:tcW w:w="3183" w:type="dxa"/>
            <w:gridSpan w:val="8"/>
            <w:tcBorders>
              <w:top w:val="single" w:sz="4" w:space="0" w:color="000000"/>
              <w:left w:val="single" w:sz="4" w:space="0" w:color="000000"/>
              <w:bottom w:val="single" w:sz="4" w:space="0" w:color="000000"/>
              <w:right w:val="single" w:sz="4" w:space="0" w:color="000000"/>
            </w:tcBorders>
            <w:vAlign w:val="center"/>
          </w:tcPr>
          <w:p w14:paraId="2A367738" w14:textId="77777777" w:rsidR="00280BC3" w:rsidRDefault="006848B1">
            <w:pPr>
              <w:spacing w:after="0" w:line="259" w:lineRule="auto"/>
              <w:ind w:firstLine="0"/>
              <w:jc w:val="left"/>
            </w:pPr>
            <w:r>
              <w:t xml:space="preserve"> </w:t>
            </w:r>
          </w:p>
        </w:tc>
      </w:tr>
      <w:tr w:rsidR="00280BC3" w14:paraId="7EBB9344" w14:textId="77777777">
        <w:trPr>
          <w:trHeight w:val="727"/>
        </w:trPr>
        <w:tc>
          <w:tcPr>
            <w:tcW w:w="842" w:type="dxa"/>
            <w:tcBorders>
              <w:top w:val="single" w:sz="4" w:space="0" w:color="000000"/>
              <w:left w:val="single" w:sz="4" w:space="0" w:color="000000"/>
              <w:bottom w:val="single" w:sz="4" w:space="0" w:color="000000"/>
              <w:right w:val="single" w:sz="4" w:space="0" w:color="000000"/>
            </w:tcBorders>
            <w:vAlign w:val="center"/>
          </w:tcPr>
          <w:p w14:paraId="384563CC" w14:textId="77777777" w:rsidR="00280BC3" w:rsidRDefault="006848B1">
            <w:pPr>
              <w:spacing w:after="0" w:line="259" w:lineRule="auto"/>
              <w:ind w:firstLine="0"/>
              <w:jc w:val="left"/>
            </w:pPr>
            <w:r>
              <w:t xml:space="preserve">28. </w:t>
            </w:r>
          </w:p>
        </w:tc>
        <w:tc>
          <w:tcPr>
            <w:tcW w:w="4619" w:type="dxa"/>
            <w:tcBorders>
              <w:top w:val="single" w:sz="4" w:space="0" w:color="000000"/>
              <w:left w:val="single" w:sz="4" w:space="0" w:color="000000"/>
              <w:bottom w:val="single" w:sz="4" w:space="0" w:color="000000"/>
              <w:right w:val="single" w:sz="4" w:space="0" w:color="000000"/>
            </w:tcBorders>
          </w:tcPr>
          <w:p w14:paraId="59125217" w14:textId="77777777" w:rsidR="00280BC3" w:rsidRDefault="006848B1">
            <w:pPr>
              <w:spacing w:after="0" w:line="259" w:lineRule="auto"/>
              <w:ind w:firstLine="0"/>
              <w:jc w:val="left"/>
            </w:pPr>
            <w:r>
              <w:t xml:space="preserve">Thể tích vùng giảm tưới máu nghiêm trọng (mL) </w:t>
            </w:r>
          </w:p>
        </w:tc>
        <w:tc>
          <w:tcPr>
            <w:tcW w:w="3183" w:type="dxa"/>
            <w:gridSpan w:val="8"/>
            <w:tcBorders>
              <w:top w:val="single" w:sz="4" w:space="0" w:color="000000"/>
              <w:left w:val="single" w:sz="4" w:space="0" w:color="000000"/>
              <w:bottom w:val="single" w:sz="4" w:space="0" w:color="000000"/>
              <w:right w:val="single" w:sz="4" w:space="0" w:color="000000"/>
            </w:tcBorders>
            <w:vAlign w:val="center"/>
          </w:tcPr>
          <w:p w14:paraId="2EE4130D" w14:textId="77777777" w:rsidR="00280BC3" w:rsidRDefault="006848B1">
            <w:pPr>
              <w:spacing w:after="0" w:line="259" w:lineRule="auto"/>
              <w:ind w:firstLine="0"/>
              <w:jc w:val="left"/>
            </w:pPr>
            <w:r>
              <w:t xml:space="preserve"> </w:t>
            </w:r>
          </w:p>
        </w:tc>
      </w:tr>
      <w:tr w:rsidR="00280BC3" w14:paraId="1C4F88FD" w14:textId="77777777">
        <w:trPr>
          <w:trHeight w:val="634"/>
        </w:trPr>
        <w:tc>
          <w:tcPr>
            <w:tcW w:w="842" w:type="dxa"/>
            <w:tcBorders>
              <w:top w:val="single" w:sz="4" w:space="0" w:color="000000"/>
              <w:left w:val="single" w:sz="4" w:space="0" w:color="000000"/>
              <w:bottom w:val="single" w:sz="4" w:space="0" w:color="000000"/>
              <w:right w:val="single" w:sz="4" w:space="0" w:color="000000"/>
            </w:tcBorders>
            <w:vAlign w:val="center"/>
          </w:tcPr>
          <w:p w14:paraId="7D0D84B8" w14:textId="77777777" w:rsidR="00280BC3" w:rsidRDefault="006848B1">
            <w:pPr>
              <w:spacing w:after="0" w:line="259" w:lineRule="auto"/>
              <w:ind w:firstLine="0"/>
              <w:jc w:val="left"/>
            </w:pPr>
            <w:r>
              <w:t xml:space="preserve">29. </w:t>
            </w:r>
          </w:p>
        </w:tc>
        <w:tc>
          <w:tcPr>
            <w:tcW w:w="4619" w:type="dxa"/>
            <w:tcBorders>
              <w:top w:val="single" w:sz="4" w:space="0" w:color="000000"/>
              <w:left w:val="single" w:sz="4" w:space="0" w:color="000000"/>
              <w:bottom w:val="single" w:sz="4" w:space="0" w:color="000000"/>
              <w:right w:val="single" w:sz="4" w:space="0" w:color="000000"/>
            </w:tcBorders>
            <w:vAlign w:val="center"/>
          </w:tcPr>
          <w:p w14:paraId="0AA99224" w14:textId="77777777" w:rsidR="00280BC3" w:rsidRDefault="006848B1">
            <w:pPr>
              <w:spacing w:after="0" w:line="259" w:lineRule="auto"/>
              <w:ind w:firstLine="0"/>
              <w:jc w:val="left"/>
            </w:pPr>
            <w:r>
              <w:t xml:space="preserve">Thể </w:t>
            </w:r>
            <w:r>
              <w:t xml:space="preserve">tích bất tương xứng (mL) </w:t>
            </w:r>
          </w:p>
        </w:tc>
        <w:tc>
          <w:tcPr>
            <w:tcW w:w="3183" w:type="dxa"/>
            <w:gridSpan w:val="8"/>
            <w:tcBorders>
              <w:top w:val="single" w:sz="4" w:space="0" w:color="000000"/>
              <w:left w:val="single" w:sz="4" w:space="0" w:color="000000"/>
              <w:bottom w:val="single" w:sz="4" w:space="0" w:color="000000"/>
              <w:right w:val="single" w:sz="4" w:space="0" w:color="000000"/>
            </w:tcBorders>
            <w:vAlign w:val="center"/>
          </w:tcPr>
          <w:p w14:paraId="265815F8" w14:textId="77777777" w:rsidR="00280BC3" w:rsidRDefault="006848B1">
            <w:pPr>
              <w:spacing w:after="0" w:line="259" w:lineRule="auto"/>
              <w:ind w:firstLine="0"/>
              <w:jc w:val="left"/>
            </w:pPr>
            <w:r>
              <w:t xml:space="preserve"> </w:t>
            </w:r>
          </w:p>
        </w:tc>
      </w:tr>
      <w:tr w:rsidR="00280BC3" w14:paraId="1DBC5230" w14:textId="77777777">
        <w:trPr>
          <w:trHeight w:val="636"/>
        </w:trPr>
        <w:tc>
          <w:tcPr>
            <w:tcW w:w="842" w:type="dxa"/>
            <w:tcBorders>
              <w:top w:val="single" w:sz="4" w:space="0" w:color="000000"/>
              <w:left w:val="single" w:sz="4" w:space="0" w:color="000000"/>
              <w:bottom w:val="single" w:sz="4" w:space="0" w:color="000000"/>
              <w:right w:val="single" w:sz="4" w:space="0" w:color="000000"/>
            </w:tcBorders>
            <w:vAlign w:val="center"/>
          </w:tcPr>
          <w:p w14:paraId="324706BC" w14:textId="77777777" w:rsidR="00280BC3" w:rsidRDefault="006848B1">
            <w:pPr>
              <w:spacing w:after="0" w:line="259" w:lineRule="auto"/>
              <w:ind w:firstLine="0"/>
              <w:jc w:val="left"/>
            </w:pPr>
            <w:r>
              <w:t xml:space="preserve">30. </w:t>
            </w:r>
          </w:p>
        </w:tc>
        <w:tc>
          <w:tcPr>
            <w:tcW w:w="4619" w:type="dxa"/>
            <w:tcBorders>
              <w:top w:val="single" w:sz="4" w:space="0" w:color="000000"/>
              <w:left w:val="single" w:sz="4" w:space="0" w:color="000000"/>
              <w:bottom w:val="single" w:sz="4" w:space="0" w:color="000000"/>
              <w:right w:val="single" w:sz="4" w:space="0" w:color="000000"/>
            </w:tcBorders>
            <w:vAlign w:val="center"/>
          </w:tcPr>
          <w:p w14:paraId="69DA364E" w14:textId="77777777" w:rsidR="00280BC3" w:rsidRDefault="006848B1">
            <w:pPr>
              <w:spacing w:after="0" w:line="259" w:lineRule="auto"/>
              <w:ind w:firstLine="0"/>
              <w:jc w:val="left"/>
            </w:pPr>
            <w:r>
              <w:t xml:space="preserve">Tỉ số bất tương xứng </w:t>
            </w:r>
          </w:p>
        </w:tc>
        <w:tc>
          <w:tcPr>
            <w:tcW w:w="3183" w:type="dxa"/>
            <w:gridSpan w:val="8"/>
            <w:tcBorders>
              <w:top w:val="single" w:sz="4" w:space="0" w:color="000000"/>
              <w:left w:val="single" w:sz="4" w:space="0" w:color="000000"/>
              <w:bottom w:val="single" w:sz="4" w:space="0" w:color="000000"/>
              <w:right w:val="single" w:sz="4" w:space="0" w:color="000000"/>
            </w:tcBorders>
            <w:vAlign w:val="center"/>
          </w:tcPr>
          <w:p w14:paraId="736250A2" w14:textId="77777777" w:rsidR="00280BC3" w:rsidRDefault="006848B1">
            <w:pPr>
              <w:spacing w:after="0" w:line="259" w:lineRule="auto"/>
              <w:ind w:firstLine="0"/>
              <w:jc w:val="left"/>
            </w:pPr>
            <w:r>
              <w:t xml:space="preserve"> </w:t>
            </w:r>
          </w:p>
        </w:tc>
      </w:tr>
      <w:tr w:rsidR="00280BC3" w14:paraId="0C36B7EC" w14:textId="77777777">
        <w:trPr>
          <w:trHeight w:val="855"/>
        </w:trPr>
        <w:tc>
          <w:tcPr>
            <w:tcW w:w="842" w:type="dxa"/>
            <w:tcBorders>
              <w:top w:val="single" w:sz="4" w:space="0" w:color="000000"/>
              <w:left w:val="single" w:sz="4" w:space="0" w:color="000000"/>
              <w:bottom w:val="single" w:sz="4" w:space="0" w:color="000000"/>
              <w:right w:val="single" w:sz="4" w:space="0" w:color="000000"/>
            </w:tcBorders>
            <w:vAlign w:val="center"/>
          </w:tcPr>
          <w:p w14:paraId="5CA9AE2A" w14:textId="77777777" w:rsidR="00280BC3" w:rsidRDefault="006848B1">
            <w:pPr>
              <w:spacing w:after="0" w:line="259" w:lineRule="auto"/>
              <w:ind w:firstLine="0"/>
              <w:jc w:val="left"/>
            </w:pPr>
            <w:r>
              <w:t xml:space="preserve">31. </w:t>
            </w:r>
          </w:p>
        </w:tc>
        <w:tc>
          <w:tcPr>
            <w:tcW w:w="4619" w:type="dxa"/>
            <w:tcBorders>
              <w:top w:val="single" w:sz="4" w:space="0" w:color="000000"/>
              <w:left w:val="single" w:sz="4" w:space="0" w:color="000000"/>
              <w:bottom w:val="single" w:sz="4" w:space="0" w:color="000000"/>
              <w:right w:val="single" w:sz="4" w:space="0" w:color="000000"/>
            </w:tcBorders>
          </w:tcPr>
          <w:p w14:paraId="748B59F8" w14:textId="77777777" w:rsidR="00280BC3" w:rsidRDefault="006848B1">
            <w:pPr>
              <w:spacing w:after="0" w:line="259" w:lineRule="auto"/>
              <w:ind w:firstLine="0"/>
              <w:jc w:val="left"/>
            </w:pPr>
            <w:r>
              <w:t xml:space="preserve">Bệnh nhân được can thiệp nội mạch trên lâm sàng </w:t>
            </w:r>
          </w:p>
        </w:tc>
        <w:tc>
          <w:tcPr>
            <w:tcW w:w="1654" w:type="dxa"/>
            <w:gridSpan w:val="4"/>
            <w:tcBorders>
              <w:top w:val="single" w:sz="4" w:space="0" w:color="000000"/>
              <w:left w:val="single" w:sz="4" w:space="0" w:color="000000"/>
              <w:bottom w:val="single" w:sz="4" w:space="0" w:color="000000"/>
              <w:right w:val="single" w:sz="4" w:space="0" w:color="000000"/>
            </w:tcBorders>
            <w:vAlign w:val="center"/>
          </w:tcPr>
          <w:p w14:paraId="210781B2" w14:textId="77777777" w:rsidR="00280BC3" w:rsidRDefault="006848B1">
            <w:pPr>
              <w:spacing w:after="0" w:line="259" w:lineRule="auto"/>
              <w:ind w:firstLine="0"/>
              <w:jc w:val="left"/>
            </w:pPr>
            <w:r>
              <w:t xml:space="preserve">Có </w:t>
            </w:r>
          </w:p>
        </w:tc>
        <w:tc>
          <w:tcPr>
            <w:tcW w:w="1529" w:type="dxa"/>
            <w:gridSpan w:val="4"/>
            <w:tcBorders>
              <w:top w:val="single" w:sz="4" w:space="0" w:color="000000"/>
              <w:left w:val="single" w:sz="4" w:space="0" w:color="000000"/>
              <w:bottom w:val="single" w:sz="4" w:space="0" w:color="000000"/>
              <w:right w:val="single" w:sz="4" w:space="0" w:color="000000"/>
            </w:tcBorders>
            <w:vAlign w:val="center"/>
          </w:tcPr>
          <w:p w14:paraId="38075438" w14:textId="77777777" w:rsidR="00280BC3" w:rsidRDefault="006848B1">
            <w:pPr>
              <w:spacing w:after="0" w:line="259" w:lineRule="auto"/>
              <w:ind w:firstLine="0"/>
              <w:jc w:val="left"/>
            </w:pPr>
            <w:r>
              <w:t xml:space="preserve">Không </w:t>
            </w:r>
          </w:p>
        </w:tc>
      </w:tr>
      <w:tr w:rsidR="00280BC3" w14:paraId="0EE07056" w14:textId="77777777">
        <w:trPr>
          <w:trHeight w:val="862"/>
        </w:trPr>
        <w:tc>
          <w:tcPr>
            <w:tcW w:w="842" w:type="dxa"/>
            <w:tcBorders>
              <w:top w:val="single" w:sz="4" w:space="0" w:color="000000"/>
              <w:left w:val="single" w:sz="4" w:space="0" w:color="000000"/>
              <w:bottom w:val="single" w:sz="4" w:space="0" w:color="000000"/>
              <w:right w:val="single" w:sz="4" w:space="0" w:color="000000"/>
            </w:tcBorders>
            <w:vAlign w:val="center"/>
          </w:tcPr>
          <w:p w14:paraId="2A3A8877" w14:textId="77777777" w:rsidR="00280BC3" w:rsidRDefault="006848B1">
            <w:pPr>
              <w:spacing w:after="0" w:line="259" w:lineRule="auto"/>
              <w:ind w:firstLine="0"/>
              <w:jc w:val="left"/>
            </w:pPr>
            <w:r>
              <w:t xml:space="preserve">32. </w:t>
            </w:r>
          </w:p>
        </w:tc>
        <w:tc>
          <w:tcPr>
            <w:tcW w:w="4619" w:type="dxa"/>
            <w:tcBorders>
              <w:top w:val="single" w:sz="4" w:space="0" w:color="000000"/>
              <w:left w:val="single" w:sz="4" w:space="0" w:color="000000"/>
              <w:bottom w:val="single" w:sz="4" w:space="0" w:color="000000"/>
              <w:right w:val="single" w:sz="4" w:space="0" w:color="000000"/>
            </w:tcBorders>
            <w:vAlign w:val="center"/>
          </w:tcPr>
          <w:p w14:paraId="22920BC2" w14:textId="77777777" w:rsidR="00280BC3" w:rsidRDefault="006848B1">
            <w:pPr>
              <w:spacing w:after="0" w:line="259" w:lineRule="auto"/>
              <w:ind w:firstLine="0"/>
              <w:jc w:val="left"/>
            </w:pPr>
            <w:r>
              <w:t xml:space="preserve">Tái thông mạch máu sau can thiệp </w:t>
            </w:r>
          </w:p>
        </w:tc>
        <w:tc>
          <w:tcPr>
            <w:tcW w:w="1654" w:type="dxa"/>
            <w:gridSpan w:val="4"/>
            <w:tcBorders>
              <w:top w:val="single" w:sz="4" w:space="0" w:color="000000"/>
              <w:left w:val="single" w:sz="4" w:space="0" w:color="000000"/>
              <w:bottom w:val="single" w:sz="4" w:space="0" w:color="000000"/>
              <w:right w:val="single" w:sz="4" w:space="0" w:color="000000"/>
            </w:tcBorders>
            <w:vAlign w:val="center"/>
          </w:tcPr>
          <w:p w14:paraId="57D9D2BD" w14:textId="77777777" w:rsidR="00280BC3" w:rsidRDefault="006848B1">
            <w:pPr>
              <w:spacing w:after="0" w:line="259" w:lineRule="auto"/>
              <w:ind w:firstLine="0"/>
              <w:jc w:val="left"/>
            </w:pPr>
            <w:r>
              <w:t xml:space="preserve">Tái thông </w:t>
            </w:r>
          </w:p>
        </w:tc>
        <w:tc>
          <w:tcPr>
            <w:tcW w:w="1529" w:type="dxa"/>
            <w:gridSpan w:val="4"/>
            <w:tcBorders>
              <w:top w:val="single" w:sz="4" w:space="0" w:color="000000"/>
              <w:left w:val="single" w:sz="4" w:space="0" w:color="000000"/>
              <w:bottom w:val="single" w:sz="4" w:space="0" w:color="000000"/>
              <w:right w:val="single" w:sz="4" w:space="0" w:color="000000"/>
            </w:tcBorders>
          </w:tcPr>
          <w:p w14:paraId="5A767E84" w14:textId="77777777" w:rsidR="00280BC3" w:rsidRDefault="006848B1">
            <w:pPr>
              <w:spacing w:after="0" w:line="259" w:lineRule="auto"/>
              <w:ind w:firstLine="0"/>
              <w:jc w:val="left"/>
            </w:pPr>
            <w:r>
              <w:t xml:space="preserve">Không tái thông </w:t>
            </w:r>
          </w:p>
        </w:tc>
      </w:tr>
      <w:tr w:rsidR="00280BC3" w14:paraId="43D8EB59" w14:textId="77777777">
        <w:trPr>
          <w:trHeight w:val="859"/>
        </w:trPr>
        <w:tc>
          <w:tcPr>
            <w:tcW w:w="842" w:type="dxa"/>
            <w:tcBorders>
              <w:top w:val="single" w:sz="4" w:space="0" w:color="000000"/>
              <w:left w:val="single" w:sz="4" w:space="0" w:color="000000"/>
              <w:bottom w:val="single" w:sz="4" w:space="0" w:color="000000"/>
              <w:right w:val="single" w:sz="4" w:space="0" w:color="000000"/>
            </w:tcBorders>
            <w:vAlign w:val="center"/>
          </w:tcPr>
          <w:p w14:paraId="534259AD" w14:textId="77777777" w:rsidR="00280BC3" w:rsidRDefault="006848B1">
            <w:pPr>
              <w:spacing w:after="0" w:line="259" w:lineRule="auto"/>
              <w:ind w:firstLine="0"/>
              <w:jc w:val="left"/>
            </w:pPr>
            <w:r>
              <w:t xml:space="preserve">33. </w:t>
            </w:r>
          </w:p>
        </w:tc>
        <w:tc>
          <w:tcPr>
            <w:tcW w:w="4619" w:type="dxa"/>
            <w:tcBorders>
              <w:top w:val="single" w:sz="4" w:space="0" w:color="000000"/>
              <w:left w:val="single" w:sz="4" w:space="0" w:color="000000"/>
              <w:bottom w:val="single" w:sz="4" w:space="0" w:color="000000"/>
              <w:right w:val="single" w:sz="4" w:space="0" w:color="000000"/>
            </w:tcBorders>
            <w:vAlign w:val="center"/>
          </w:tcPr>
          <w:p w14:paraId="337711CC" w14:textId="77777777" w:rsidR="00280BC3" w:rsidRDefault="006848B1">
            <w:pPr>
              <w:spacing w:after="0" w:line="259" w:lineRule="auto"/>
              <w:ind w:firstLine="0"/>
              <w:jc w:val="left"/>
            </w:pPr>
            <w:r>
              <w:t xml:space="preserve">Xuất huyết não có triệu chứng </w:t>
            </w:r>
          </w:p>
        </w:tc>
        <w:tc>
          <w:tcPr>
            <w:tcW w:w="1654" w:type="dxa"/>
            <w:gridSpan w:val="4"/>
            <w:tcBorders>
              <w:top w:val="single" w:sz="4" w:space="0" w:color="000000"/>
              <w:left w:val="single" w:sz="4" w:space="0" w:color="000000"/>
              <w:bottom w:val="single" w:sz="4" w:space="0" w:color="000000"/>
              <w:right w:val="single" w:sz="4" w:space="0" w:color="000000"/>
            </w:tcBorders>
            <w:vAlign w:val="center"/>
          </w:tcPr>
          <w:p w14:paraId="79F291AD" w14:textId="77777777" w:rsidR="00280BC3" w:rsidRDefault="006848B1">
            <w:pPr>
              <w:spacing w:after="0" w:line="259" w:lineRule="auto"/>
              <w:ind w:firstLine="0"/>
              <w:jc w:val="left"/>
            </w:pPr>
            <w:r>
              <w:t xml:space="preserve">Có </w:t>
            </w:r>
          </w:p>
        </w:tc>
        <w:tc>
          <w:tcPr>
            <w:tcW w:w="1529" w:type="dxa"/>
            <w:gridSpan w:val="4"/>
            <w:tcBorders>
              <w:top w:val="single" w:sz="4" w:space="0" w:color="000000"/>
              <w:left w:val="single" w:sz="4" w:space="0" w:color="000000"/>
              <w:bottom w:val="single" w:sz="4" w:space="0" w:color="000000"/>
              <w:right w:val="single" w:sz="4" w:space="0" w:color="000000"/>
            </w:tcBorders>
            <w:vAlign w:val="center"/>
          </w:tcPr>
          <w:p w14:paraId="69CBA07E" w14:textId="77777777" w:rsidR="00280BC3" w:rsidRDefault="006848B1">
            <w:pPr>
              <w:spacing w:after="0" w:line="259" w:lineRule="auto"/>
              <w:ind w:firstLine="0"/>
              <w:jc w:val="left"/>
            </w:pPr>
            <w:r>
              <w:t xml:space="preserve">Không </w:t>
            </w:r>
          </w:p>
        </w:tc>
      </w:tr>
      <w:tr w:rsidR="00280BC3" w14:paraId="1C721572" w14:textId="77777777">
        <w:trPr>
          <w:trHeight w:val="768"/>
        </w:trPr>
        <w:tc>
          <w:tcPr>
            <w:tcW w:w="842" w:type="dxa"/>
            <w:tcBorders>
              <w:top w:val="single" w:sz="4" w:space="0" w:color="000000"/>
              <w:left w:val="single" w:sz="4" w:space="0" w:color="000000"/>
              <w:bottom w:val="single" w:sz="4" w:space="0" w:color="000000"/>
              <w:right w:val="single" w:sz="4" w:space="0" w:color="000000"/>
            </w:tcBorders>
            <w:vAlign w:val="center"/>
          </w:tcPr>
          <w:p w14:paraId="73C98C8C" w14:textId="77777777" w:rsidR="00280BC3" w:rsidRDefault="006848B1">
            <w:pPr>
              <w:spacing w:after="0" w:line="259" w:lineRule="auto"/>
              <w:ind w:firstLine="0"/>
              <w:jc w:val="left"/>
            </w:pPr>
            <w:r>
              <w:t xml:space="preserve">34. </w:t>
            </w:r>
          </w:p>
        </w:tc>
        <w:tc>
          <w:tcPr>
            <w:tcW w:w="4619" w:type="dxa"/>
            <w:tcBorders>
              <w:top w:val="single" w:sz="4" w:space="0" w:color="000000"/>
              <w:left w:val="single" w:sz="4" w:space="0" w:color="000000"/>
              <w:bottom w:val="single" w:sz="4" w:space="0" w:color="000000"/>
              <w:right w:val="single" w:sz="4" w:space="0" w:color="000000"/>
            </w:tcBorders>
            <w:vAlign w:val="center"/>
          </w:tcPr>
          <w:p w14:paraId="1621C12F" w14:textId="77777777" w:rsidR="00280BC3" w:rsidRDefault="006848B1">
            <w:pPr>
              <w:spacing w:after="0" w:line="259" w:lineRule="auto"/>
              <w:ind w:firstLine="0"/>
              <w:jc w:val="left"/>
            </w:pPr>
            <w:r>
              <w:t xml:space="preserve">mRS 3 tháng sau đột quỵ </w:t>
            </w:r>
          </w:p>
        </w:tc>
        <w:tc>
          <w:tcPr>
            <w:tcW w:w="470" w:type="dxa"/>
            <w:tcBorders>
              <w:top w:val="single" w:sz="4" w:space="0" w:color="000000"/>
              <w:left w:val="single" w:sz="4" w:space="0" w:color="000000"/>
              <w:bottom w:val="single" w:sz="4" w:space="0" w:color="000000"/>
              <w:right w:val="single" w:sz="4" w:space="0" w:color="000000"/>
            </w:tcBorders>
            <w:vAlign w:val="center"/>
          </w:tcPr>
          <w:p w14:paraId="27FCF853" w14:textId="77777777" w:rsidR="00280BC3" w:rsidRDefault="006848B1">
            <w:pPr>
              <w:spacing w:after="0" w:line="259" w:lineRule="auto"/>
              <w:ind w:firstLine="0"/>
              <w:jc w:val="left"/>
            </w:pPr>
            <w:r>
              <w:t xml:space="preserve">0 </w:t>
            </w:r>
          </w:p>
        </w:tc>
        <w:tc>
          <w:tcPr>
            <w:tcW w:w="473" w:type="dxa"/>
            <w:tcBorders>
              <w:top w:val="single" w:sz="4" w:space="0" w:color="000000"/>
              <w:left w:val="single" w:sz="4" w:space="0" w:color="000000"/>
              <w:bottom w:val="single" w:sz="4" w:space="0" w:color="000000"/>
              <w:right w:val="single" w:sz="4" w:space="0" w:color="000000"/>
            </w:tcBorders>
            <w:vAlign w:val="center"/>
          </w:tcPr>
          <w:p w14:paraId="2ECF503C" w14:textId="77777777" w:rsidR="00280BC3" w:rsidRDefault="006848B1">
            <w:pPr>
              <w:spacing w:after="0" w:line="259" w:lineRule="auto"/>
              <w:ind w:firstLine="0"/>
              <w:jc w:val="left"/>
            </w:pPr>
            <w:r>
              <w:t xml:space="preserve">1 </w:t>
            </w:r>
          </w:p>
        </w:tc>
        <w:tc>
          <w:tcPr>
            <w:tcW w:w="473" w:type="dxa"/>
            <w:tcBorders>
              <w:top w:val="single" w:sz="4" w:space="0" w:color="000000"/>
              <w:left w:val="single" w:sz="4" w:space="0" w:color="000000"/>
              <w:bottom w:val="single" w:sz="4" w:space="0" w:color="000000"/>
              <w:right w:val="single" w:sz="4" w:space="0" w:color="000000"/>
            </w:tcBorders>
            <w:vAlign w:val="center"/>
          </w:tcPr>
          <w:p w14:paraId="6245DD98" w14:textId="77777777" w:rsidR="00280BC3" w:rsidRDefault="006848B1">
            <w:pPr>
              <w:spacing w:after="0" w:line="259" w:lineRule="auto"/>
              <w:ind w:firstLine="0"/>
              <w:jc w:val="left"/>
            </w:pPr>
            <w:r>
              <w:t xml:space="preserve">2 </w:t>
            </w:r>
          </w:p>
        </w:tc>
        <w:tc>
          <w:tcPr>
            <w:tcW w:w="475" w:type="dxa"/>
            <w:gridSpan w:val="2"/>
            <w:tcBorders>
              <w:top w:val="single" w:sz="4" w:space="0" w:color="000000"/>
              <w:left w:val="single" w:sz="4" w:space="0" w:color="000000"/>
              <w:bottom w:val="single" w:sz="4" w:space="0" w:color="000000"/>
              <w:right w:val="single" w:sz="4" w:space="0" w:color="000000"/>
            </w:tcBorders>
            <w:vAlign w:val="center"/>
          </w:tcPr>
          <w:p w14:paraId="2D52FB38" w14:textId="77777777" w:rsidR="00280BC3" w:rsidRDefault="006848B1">
            <w:pPr>
              <w:spacing w:after="0" w:line="259" w:lineRule="auto"/>
              <w:ind w:firstLine="0"/>
              <w:jc w:val="left"/>
            </w:pPr>
            <w:r>
              <w:t xml:space="preserve">3 </w:t>
            </w:r>
          </w:p>
        </w:tc>
        <w:tc>
          <w:tcPr>
            <w:tcW w:w="473" w:type="dxa"/>
            <w:tcBorders>
              <w:top w:val="single" w:sz="4" w:space="0" w:color="000000"/>
              <w:left w:val="single" w:sz="4" w:space="0" w:color="000000"/>
              <w:bottom w:val="single" w:sz="4" w:space="0" w:color="000000"/>
              <w:right w:val="single" w:sz="4" w:space="0" w:color="000000"/>
            </w:tcBorders>
            <w:vAlign w:val="center"/>
          </w:tcPr>
          <w:p w14:paraId="637C5581" w14:textId="77777777" w:rsidR="00280BC3" w:rsidRDefault="006848B1">
            <w:pPr>
              <w:spacing w:after="0" w:line="259" w:lineRule="auto"/>
              <w:ind w:firstLine="0"/>
              <w:jc w:val="left"/>
            </w:pPr>
            <w:r>
              <w:t xml:space="preserve">4 </w:t>
            </w:r>
          </w:p>
        </w:tc>
        <w:tc>
          <w:tcPr>
            <w:tcW w:w="473" w:type="dxa"/>
            <w:tcBorders>
              <w:top w:val="single" w:sz="4" w:space="0" w:color="000000"/>
              <w:left w:val="single" w:sz="4" w:space="0" w:color="000000"/>
              <w:bottom w:val="single" w:sz="4" w:space="0" w:color="000000"/>
              <w:right w:val="single" w:sz="4" w:space="0" w:color="000000"/>
            </w:tcBorders>
            <w:vAlign w:val="center"/>
          </w:tcPr>
          <w:p w14:paraId="33E91E9D" w14:textId="77777777" w:rsidR="00280BC3" w:rsidRDefault="006848B1">
            <w:pPr>
              <w:spacing w:after="0" w:line="259" w:lineRule="auto"/>
              <w:ind w:firstLine="0"/>
              <w:jc w:val="left"/>
            </w:pPr>
            <w:r>
              <w:t xml:space="preserve">5 </w:t>
            </w:r>
          </w:p>
        </w:tc>
        <w:tc>
          <w:tcPr>
            <w:tcW w:w="346" w:type="dxa"/>
            <w:tcBorders>
              <w:top w:val="single" w:sz="4" w:space="0" w:color="000000"/>
              <w:left w:val="single" w:sz="4" w:space="0" w:color="000000"/>
              <w:bottom w:val="single" w:sz="4" w:space="0" w:color="000000"/>
              <w:right w:val="single" w:sz="4" w:space="0" w:color="000000"/>
            </w:tcBorders>
            <w:vAlign w:val="center"/>
          </w:tcPr>
          <w:p w14:paraId="11484454" w14:textId="77777777" w:rsidR="00280BC3" w:rsidRDefault="006848B1">
            <w:pPr>
              <w:spacing w:after="0" w:line="259" w:lineRule="auto"/>
              <w:ind w:firstLine="0"/>
              <w:jc w:val="left"/>
            </w:pPr>
            <w:r>
              <w:t xml:space="preserve">6 </w:t>
            </w:r>
          </w:p>
        </w:tc>
      </w:tr>
    </w:tbl>
    <w:p w14:paraId="5FAD8277" w14:textId="77777777" w:rsidR="00280BC3" w:rsidRDefault="006848B1">
      <w:pPr>
        <w:spacing w:after="205" w:line="259" w:lineRule="auto"/>
        <w:ind w:left="291" w:right="5" w:hanging="10"/>
        <w:jc w:val="center"/>
      </w:pPr>
      <w:r>
        <w:rPr>
          <w:b/>
        </w:rPr>
        <w:t xml:space="preserve">PHỤ LỤC 2 </w:t>
      </w:r>
    </w:p>
    <w:p w14:paraId="1E72F715" w14:textId="77777777" w:rsidR="00280BC3" w:rsidRDefault="006848B1">
      <w:pPr>
        <w:spacing w:after="0" w:line="363" w:lineRule="auto"/>
        <w:ind w:left="456" w:right="90" w:hanging="10"/>
        <w:jc w:val="center"/>
      </w:pPr>
      <w:r>
        <w:rPr>
          <w:b/>
          <w:sz w:val="30"/>
        </w:rPr>
        <w:t xml:space="preserve">BẢN THÔNG TIN DÀNH CHO ĐỐI TƯỢNG NGHIÊN CỨU VÀ CHẤP THUẬN THAM GIA NGHIÊN CỨU </w:t>
      </w:r>
    </w:p>
    <w:p w14:paraId="3B7DB107" w14:textId="77777777" w:rsidR="00280BC3" w:rsidRDefault="006848B1">
      <w:pPr>
        <w:spacing w:after="294" w:line="259" w:lineRule="auto"/>
        <w:ind w:left="850" w:firstLine="0"/>
        <w:jc w:val="left"/>
      </w:pPr>
      <w:r>
        <w:t xml:space="preserve"> </w:t>
      </w:r>
    </w:p>
    <w:p w14:paraId="5FFD2F8F" w14:textId="77777777" w:rsidR="00280BC3" w:rsidRDefault="006848B1">
      <w:pPr>
        <w:spacing w:after="265" w:line="259" w:lineRule="auto"/>
        <w:ind w:left="850" w:firstLine="0"/>
      </w:pPr>
      <w:r>
        <w:t xml:space="preserve">Kính thưa ông/bà, </w:t>
      </w:r>
    </w:p>
    <w:p w14:paraId="0F166EDF" w14:textId="77777777" w:rsidR="00280BC3" w:rsidRDefault="006848B1">
      <w:pPr>
        <w:ind w:left="283"/>
      </w:pPr>
      <w:r>
        <w:t xml:space="preserve">Tôi là Nguyễn Minh Đắc Thịnh, học viên Bác sĩ nội trú chuyên ngành Thần kinh khóa 2018–2021, Đại học Y dược Thành phố Hồ Chí Minh. </w:t>
      </w:r>
    </w:p>
    <w:p w14:paraId="6AA82665" w14:textId="77777777" w:rsidR="00280BC3" w:rsidRDefault="006848B1">
      <w:pPr>
        <w:spacing w:line="375" w:lineRule="auto"/>
        <w:ind w:left="283" w:right="45" w:firstLine="566"/>
      </w:pPr>
      <w:r>
        <w:t>Tôi viết bản thông tin này gửi đến ông/bà với mong muốn mời ông/bà tham gia nghiên cứu: “</w:t>
      </w:r>
      <w:r>
        <w:rPr>
          <w:b/>
        </w:rPr>
        <w:t>Yếu tố tiên lượng bệnh nhân nhồi máu não cấp đủ điều kiện can thiệp lấy huyết khối trong cửa sổ 6–24 giờ</w:t>
      </w:r>
      <w:r>
        <w:t xml:space="preserve">”. </w:t>
      </w:r>
    </w:p>
    <w:p w14:paraId="4FD5D22C" w14:textId="77777777" w:rsidR="00280BC3" w:rsidRDefault="006848B1">
      <w:pPr>
        <w:spacing w:after="269" w:line="259" w:lineRule="auto"/>
        <w:ind w:left="850" w:firstLine="0"/>
      </w:pPr>
      <w:r>
        <w:t xml:space="preserve">Đơn vị chủ trì: Khoa Y, Đại học Y dược Thành phố Hồ Chí Minh. </w:t>
      </w:r>
    </w:p>
    <w:p w14:paraId="58ECC7E3" w14:textId="77777777" w:rsidR="00280BC3" w:rsidRDefault="006848B1">
      <w:pPr>
        <w:ind w:left="283"/>
      </w:pPr>
      <w:r>
        <w:t xml:space="preserve">Mẫu thông tin dưới đây sẽ giúp ông/bà hiểu đầy đủ về nghiên cứu của chúng tôi trước khi quyết định chấp thuận tham gia nghiên cứu. </w:t>
      </w:r>
    </w:p>
    <w:p w14:paraId="0EBD2A82" w14:textId="77777777" w:rsidR="00280BC3" w:rsidRDefault="006848B1">
      <w:pPr>
        <w:spacing w:after="130" w:line="259" w:lineRule="auto"/>
        <w:ind w:left="344" w:firstLine="0"/>
        <w:jc w:val="center"/>
      </w:pPr>
      <w:r>
        <w:t xml:space="preserve"> </w:t>
      </w:r>
    </w:p>
    <w:p w14:paraId="0A1464F1" w14:textId="77777777" w:rsidR="00280BC3" w:rsidRDefault="006848B1">
      <w:pPr>
        <w:spacing w:after="255" w:line="259" w:lineRule="auto"/>
        <w:ind w:left="293" w:hanging="10"/>
        <w:jc w:val="left"/>
      </w:pPr>
      <w:r>
        <w:rPr>
          <w:b/>
        </w:rPr>
        <w:t xml:space="preserve">I. THÔNG TIN VỀ NGHIÊN CỨU </w:t>
      </w:r>
    </w:p>
    <w:p w14:paraId="4B712F5E" w14:textId="77777777" w:rsidR="00280BC3" w:rsidRDefault="006848B1">
      <w:pPr>
        <w:pStyle w:val="u3"/>
        <w:ind w:left="860"/>
      </w:pPr>
      <w:r>
        <w:t xml:space="preserve">Mục đích và tiến hành nghiên cứu </w:t>
      </w:r>
    </w:p>
    <w:p w14:paraId="5032FD5E" w14:textId="77777777" w:rsidR="00280BC3" w:rsidRDefault="006848B1">
      <w:pPr>
        <w:ind w:left="283"/>
      </w:pPr>
      <w:r>
        <w:t xml:space="preserve">Đột quỵ hay tai biến mạch máu não là một trong năm nguyên nhân hàng đầu gây tử vong và tàn phế toàn cầu. Tại Việt Nam, hàng năm có 200.000 ca mắc mới, gây nhiều gánh nặng cho y tế, gia đình và kinh tế xã hội. </w:t>
      </w:r>
    </w:p>
    <w:p w14:paraId="4F2EDF48" w14:textId="77777777" w:rsidR="00280BC3" w:rsidRDefault="006848B1">
      <w:pPr>
        <w:spacing w:after="12"/>
        <w:ind w:left="283"/>
      </w:pPr>
      <w:r>
        <w:t>Trong các phân nhóm bệnh đột quỵ thì nhồi máu não do tắc động mạch lớn là một thể bệnh nặng với tỉ lệ tử vong và tàn phế lâu dài cao. Can thiệp nội mạch lấy huyết khối nhằm tái thông mạch máu bị tắc trong những giờ đầu sau khởi bệnh là một biện pháp điều trị hiệu quả, có khả năng giúp bệnh nhân phục hồi chức năng thần kinh sau đột quỵ. Trên thế giới, cửa sổ điều trị trước đây chỉ kéo dài đến 6 giờ, nhưng hiện nay với việc sử dụng hình ảnh học tưới máu não hiện đại, đã mở rộng đến 24 giờ. Tuy nhiên, tại Việt</w:t>
      </w:r>
      <w:r>
        <w:t xml:space="preserve"> Nam, việc trang bị phương tiện hình ảnh học tưới máu não rộng rãi gặp hạn chế do chi phí cao; do đó, chỉ được trang bị giới hạn tại một số ít trung tâm, trong đó có Bệnh viện Nhân dân 115. Ở các trung tâm khác, khó khăn trong việc trang bị phương tiện hình ảnh này gây giới hạn khả năng chỉ định can thiệp nội mạch cho các bệnh nhân đến bệnh viện sau 6 giờ. Chính vì vậy, chúng tôi tiến hành nghiên cứu “Yếu tố tiên lượng bệnh nhân nhồi máu não cấp đủ điều kiện can thiệp lấy huyết khối trong cửa sổ 6–24 giờ” n</w:t>
      </w:r>
      <w:r>
        <w:t xml:space="preserve">hằm khảo sát các yếu tố giúp dự đoán một bệnh nhân là phù hợp cho can thiệp lấy huyết khối trong cửa sổ </w:t>
      </w:r>
    </w:p>
    <w:p w14:paraId="5438A8B8" w14:textId="77777777" w:rsidR="00280BC3" w:rsidRDefault="006848B1">
      <w:pPr>
        <w:ind w:left="283" w:firstLine="0"/>
      </w:pPr>
      <w:r>
        <w:t xml:space="preserve">6–24 giờ để hỗ trợ các bác sĩ lâm sàng tại bệnh viện không có hình ảnh học tưới máu não trong việc quyết định can thiệp hoặc chuyển viện cho các bệnh nhân này. </w:t>
      </w:r>
    </w:p>
    <w:p w14:paraId="1CAD7356" w14:textId="77777777" w:rsidR="00280BC3" w:rsidRDefault="006848B1">
      <w:pPr>
        <w:ind w:left="283"/>
      </w:pPr>
      <w:r>
        <w:t xml:space="preserve">Nghiên cứu được tiến hành tại Bệnh viện Nhân dân 115, khoa Cấp cứu và khoa Bệnh lý mạch máu não trong thời gian từ tháng 01/2021 đến tháng 04/2021 với số lượng bệnh nhân là ít nhất 142 bệnh nhân. </w:t>
      </w:r>
    </w:p>
    <w:p w14:paraId="452E7193" w14:textId="77777777" w:rsidR="00280BC3" w:rsidRDefault="006848B1">
      <w:pPr>
        <w:spacing w:after="152"/>
        <w:ind w:left="283"/>
      </w:pPr>
      <w:r>
        <w:t xml:space="preserve">Nếu ông/bà đồng ý ký vào phiếu đồng thuận thì chúng tôi sẽ tiến hành hỏi, thăm khám các thông tin theo mẫu phiếu thu thập số liệu và ghi nhận những thông tin từ bệnh án liên quan đến bệnh lý của ông/bà. Sau 3 tháng từ thời điểm xuất viện, chúng tôi sẽ gọi điện thoại để đánh giá lại tình trạng sức khỏe thần kinh của ông/bà. </w:t>
      </w:r>
    </w:p>
    <w:p w14:paraId="21C7EB3F" w14:textId="77777777" w:rsidR="00280BC3" w:rsidRDefault="006848B1">
      <w:pPr>
        <w:pStyle w:val="u3"/>
        <w:ind w:left="860"/>
      </w:pPr>
      <w:r>
        <w:t xml:space="preserve">Các nguy cơ và bất lợi </w:t>
      </w:r>
    </w:p>
    <w:p w14:paraId="0D98975F" w14:textId="77777777" w:rsidR="00280BC3" w:rsidRDefault="006848B1">
      <w:pPr>
        <w:ind w:left="283"/>
      </w:pPr>
      <w:r>
        <w:t xml:space="preserve">Việc thu thập dữ liệu trong quá trình nghiên cứu hoàn toàn không làm thay đổi hay ảnh hưởng đến quá trình đưa ra các quyết định chẩn đoán cũng như điều trị của ông/bà. </w:t>
      </w:r>
    </w:p>
    <w:p w14:paraId="31F3D5EE" w14:textId="77777777" w:rsidR="00280BC3" w:rsidRDefault="006848B1">
      <w:pPr>
        <w:spacing w:after="6"/>
        <w:ind w:left="283"/>
      </w:pPr>
      <w:r>
        <w:t xml:space="preserve">Chúng tôi sẽ cần thu thập số điện thoại của ông/bà. Số điện thoại này dùng để gọi phỏng vấn nhằm đánh giá lại tình trạng sức khỏe thần kinh của ông/bà sau 3 </w:t>
      </w:r>
    </w:p>
    <w:p w14:paraId="7262CAB3" w14:textId="77777777" w:rsidR="00280BC3" w:rsidRDefault="006848B1">
      <w:pPr>
        <w:spacing w:after="249" w:line="259" w:lineRule="auto"/>
        <w:ind w:left="283" w:firstLine="0"/>
      </w:pPr>
      <w:r>
        <w:t xml:space="preserve">tháng từ thời điểm xuất viện và không dùng cho mục đích nào khác. </w:t>
      </w:r>
    </w:p>
    <w:p w14:paraId="53071A8E" w14:textId="77777777" w:rsidR="00280BC3" w:rsidRDefault="006848B1">
      <w:pPr>
        <w:spacing w:after="271" w:line="259" w:lineRule="auto"/>
        <w:ind w:left="850" w:firstLine="0"/>
      </w:pPr>
      <w:r>
        <w:t xml:space="preserve">Ông/bà tham gia nghiên cứu không trả thêm bất kỳ khoản chi phí nào. </w:t>
      </w:r>
    </w:p>
    <w:p w14:paraId="52929838" w14:textId="77777777" w:rsidR="00280BC3" w:rsidRDefault="006848B1">
      <w:pPr>
        <w:pStyle w:val="u3"/>
        <w:spacing w:after="284"/>
        <w:ind w:left="860"/>
      </w:pPr>
      <w:r>
        <w:t xml:space="preserve">Người liên hệ </w:t>
      </w:r>
    </w:p>
    <w:p w14:paraId="5CE685FE" w14:textId="77777777" w:rsidR="00280BC3" w:rsidRDefault="006848B1">
      <w:pPr>
        <w:spacing w:after="252" w:line="259" w:lineRule="auto"/>
        <w:ind w:left="850" w:firstLine="0"/>
      </w:pPr>
      <w:r>
        <w:t xml:space="preserve">Bác sĩ: Nguyễn Minh Đắc Thịnh </w:t>
      </w:r>
    </w:p>
    <w:p w14:paraId="12AF3F76" w14:textId="77777777" w:rsidR="00280BC3" w:rsidRDefault="006848B1">
      <w:pPr>
        <w:spacing w:line="259" w:lineRule="auto"/>
        <w:ind w:left="850" w:firstLine="0"/>
      </w:pPr>
      <w:r>
        <w:t xml:space="preserve">Số điện thoại: 0933858407 </w:t>
      </w:r>
    </w:p>
    <w:p w14:paraId="682251B4" w14:textId="77777777" w:rsidR="00280BC3" w:rsidRDefault="006848B1">
      <w:pPr>
        <w:spacing w:after="254" w:line="259" w:lineRule="auto"/>
        <w:ind w:left="850" w:firstLine="0"/>
      </w:pPr>
      <w:r>
        <w:t xml:space="preserve">Email: nmdthinh.nt18@ump.edu.vn </w:t>
      </w:r>
    </w:p>
    <w:p w14:paraId="07A55D4E" w14:textId="77777777" w:rsidR="00280BC3" w:rsidRDefault="006848B1">
      <w:pPr>
        <w:pStyle w:val="u3"/>
        <w:ind w:left="860"/>
      </w:pPr>
      <w:r>
        <w:t xml:space="preserve">Sự tự nguyện tham gia </w:t>
      </w:r>
    </w:p>
    <w:p w14:paraId="6DF936ED" w14:textId="77777777" w:rsidR="00280BC3" w:rsidRDefault="006848B1">
      <w:pPr>
        <w:ind w:left="283"/>
      </w:pPr>
      <w:r>
        <w:t xml:space="preserve">Quyền quyết định tham gia hoặc không tham gia nghiên cứu hoàn toàn tùy thuộc ông/bà. Sau khi đã cân nhắc cẩn thận, nếu ông/bà quyết định tham gia vào nghiên cứu, ông/bà sẽ ký tên vào phiếu chấp thuận tham gia nghiên cứu này. </w:t>
      </w:r>
    </w:p>
    <w:p w14:paraId="0CBD07C7" w14:textId="77777777" w:rsidR="00280BC3" w:rsidRDefault="006848B1">
      <w:pPr>
        <w:ind w:left="283"/>
      </w:pPr>
      <w:r>
        <w:t xml:space="preserve">Sau khi ông/bà đã quyết định tham gia nghiên cứu và đã ký phiếu chấp thuận tham gia nghiên cứu, ông/bà vẫn có quyền rút ra khỏi nghiên cứu bất kỳ lúc nào mà không cần phải đưa ra lý do.  </w:t>
      </w:r>
    </w:p>
    <w:p w14:paraId="4AE02380" w14:textId="77777777" w:rsidR="00280BC3" w:rsidRDefault="006848B1">
      <w:pPr>
        <w:ind w:left="283"/>
      </w:pPr>
      <w:r>
        <w:t xml:space="preserve">Việc quyết định tham gia nghiên cứu, không tham gia nghiên cứu hay rút khỏi nghiên cứu sẽ không ảnh hưởng đến sự chăm sóc mà ông/bà nhận được trong quá trình điều trị. </w:t>
      </w:r>
    </w:p>
    <w:p w14:paraId="13BEC6E9" w14:textId="77777777" w:rsidR="00280BC3" w:rsidRDefault="006848B1">
      <w:pPr>
        <w:pStyle w:val="u3"/>
        <w:ind w:left="860"/>
      </w:pPr>
      <w:r>
        <w:t xml:space="preserve">Tính bảo mật </w:t>
      </w:r>
    </w:p>
    <w:p w14:paraId="18E19138" w14:textId="77777777" w:rsidR="00280BC3" w:rsidRDefault="006848B1">
      <w:pPr>
        <w:spacing w:after="144"/>
        <w:ind w:left="283"/>
      </w:pPr>
      <w:r>
        <w:t xml:space="preserve">Tất cả thông tin thu thập có liên quan đến ông/bà trong suốt quá trình nghiên cứu sẽ được giữ bí mật tuyệt đối, chỉ có người thực hiện nghiên cứu mới có thể truy cập các thông tin này. </w:t>
      </w:r>
    </w:p>
    <w:p w14:paraId="208CCA24" w14:textId="77777777" w:rsidR="00280BC3" w:rsidRDefault="006848B1">
      <w:pPr>
        <w:spacing w:after="232"/>
        <w:ind w:left="283"/>
      </w:pPr>
      <w:r>
        <w:t xml:space="preserve">Các thông tin liên quan đến cá nhân như tên và địa chỉ sẽ được mã hóa bằng cách viết tắt.  </w:t>
      </w:r>
    </w:p>
    <w:p w14:paraId="543394C7" w14:textId="77777777" w:rsidR="00280BC3" w:rsidRDefault="006848B1">
      <w:pPr>
        <w:pStyle w:val="u3"/>
        <w:spacing w:after="285"/>
        <w:ind w:left="293"/>
      </w:pPr>
      <w:r>
        <w:t xml:space="preserve">II. CHẤP THUẬN THAM GIA NGHIÊN CỨU </w:t>
      </w:r>
    </w:p>
    <w:p w14:paraId="59DF7DFE" w14:textId="77777777" w:rsidR="00280BC3" w:rsidRDefault="006848B1">
      <w:pPr>
        <w:ind w:left="283"/>
      </w:pPr>
      <w:r>
        <w:t xml:space="preserve">Tôi đã đọc và hiểu thông tin trên đây, đã có cơ hội xem xét và đặt câu hỏi về thông tin liên quan đến nội dung trong nghiên cứu này. Tôi đã nói chuyện trực tiếp với nghiên cứu viên và được trả lời thỏa đáng tất cả các câu hỏi. Tôi nhận một bản sao của Bản Thông tin cho đối tượng nghiên cứu và chấp thuận tham gia nghiên cứu này. Tôi tự nguyện đồng ý tham gia. </w:t>
      </w:r>
    </w:p>
    <w:p w14:paraId="6DF16218" w14:textId="77777777" w:rsidR="00280BC3" w:rsidRDefault="006848B1">
      <w:pPr>
        <w:spacing w:after="246" w:line="259" w:lineRule="auto"/>
        <w:ind w:left="850" w:firstLine="0"/>
      </w:pPr>
      <w:r>
        <w:t xml:space="preserve">Chữ ký của người tham gia: </w:t>
      </w:r>
    </w:p>
    <w:p w14:paraId="604D3757" w14:textId="77777777" w:rsidR="00280BC3" w:rsidRDefault="006848B1">
      <w:pPr>
        <w:spacing w:after="295" w:line="259" w:lineRule="auto"/>
        <w:ind w:left="850" w:firstLine="0"/>
      </w:pPr>
      <w:r>
        <w:t xml:space="preserve">Họ tên: ___________________                   Chữ ký___________________ </w:t>
      </w:r>
    </w:p>
    <w:p w14:paraId="0D50F1C8" w14:textId="77777777" w:rsidR="00280BC3" w:rsidRDefault="006848B1">
      <w:pPr>
        <w:spacing w:line="259" w:lineRule="auto"/>
        <w:ind w:left="850" w:firstLine="0"/>
      </w:pPr>
      <w:r>
        <w:t xml:space="preserve">Ngày tháng năm_________________ </w:t>
      </w:r>
    </w:p>
    <w:p w14:paraId="75582BB8" w14:textId="77777777" w:rsidR="00280BC3" w:rsidRDefault="006848B1">
      <w:pPr>
        <w:spacing w:after="246" w:line="259" w:lineRule="auto"/>
        <w:ind w:left="850" w:firstLine="0"/>
      </w:pPr>
      <w:r>
        <w:t xml:space="preserve">Chữ </w:t>
      </w:r>
      <w:r>
        <w:t xml:space="preserve">ký của người làm chứng hoặc của người đại diện hợp pháp: </w:t>
      </w:r>
    </w:p>
    <w:p w14:paraId="5292162C" w14:textId="77777777" w:rsidR="00280BC3" w:rsidRDefault="006848B1">
      <w:pPr>
        <w:spacing w:after="295" w:line="259" w:lineRule="auto"/>
        <w:ind w:left="850" w:firstLine="0"/>
      </w:pPr>
      <w:r>
        <w:t xml:space="preserve">Họ tên: ___________________                   Chữ ký ___________________ </w:t>
      </w:r>
    </w:p>
    <w:p w14:paraId="49697837" w14:textId="77777777" w:rsidR="00280BC3" w:rsidRDefault="006848B1">
      <w:pPr>
        <w:spacing w:after="244" w:line="259" w:lineRule="auto"/>
        <w:ind w:left="850" w:firstLine="0"/>
      </w:pPr>
      <w:r>
        <w:t xml:space="preserve">Ngày tháng năm_________________ </w:t>
      </w:r>
    </w:p>
    <w:p w14:paraId="6E35B4D6" w14:textId="77777777" w:rsidR="00280BC3" w:rsidRDefault="006848B1">
      <w:pPr>
        <w:spacing w:after="264" w:line="259" w:lineRule="auto"/>
        <w:ind w:left="850" w:firstLine="0"/>
        <w:jc w:val="left"/>
      </w:pPr>
      <w:r>
        <w:t xml:space="preserve"> </w:t>
      </w:r>
    </w:p>
    <w:p w14:paraId="1D67744C" w14:textId="77777777" w:rsidR="00280BC3" w:rsidRDefault="006848B1">
      <w:pPr>
        <w:spacing w:after="277" w:line="259" w:lineRule="auto"/>
        <w:ind w:left="850" w:firstLine="0"/>
      </w:pPr>
      <w:r>
        <w:t xml:space="preserve">Chữ ký của Nghiên cứu viên/người lấy chấp thuận: </w:t>
      </w:r>
    </w:p>
    <w:p w14:paraId="24E55982" w14:textId="77777777" w:rsidR="00280BC3" w:rsidRDefault="006848B1">
      <w:pPr>
        <w:ind w:left="283"/>
      </w:pPr>
      <w:r>
        <w:t xml:space="preserve">Tôi, người ký tên dưới đây, xác nhận rằng bệnh nhân/người tình nguyện tham gia nghiên cứu ký bản chấp thuận đã đọc toàn bộ bản thông tin trên đây, các thông tin này đã được giải thích cặn kẽ cho ông/bà và ông/bà đã hiểu rõ bản chất, các nguy cơ và lợi ích của việc ông/bà tham gia vào nghiên cứu này. </w:t>
      </w:r>
    </w:p>
    <w:p w14:paraId="0DA79829" w14:textId="77777777" w:rsidR="00280BC3" w:rsidRDefault="006848B1">
      <w:pPr>
        <w:spacing w:after="295" w:line="259" w:lineRule="auto"/>
        <w:ind w:left="850" w:firstLine="0"/>
      </w:pPr>
      <w:r>
        <w:t xml:space="preserve">Họ tên: Nguyễn Minh Đắc Thịnh                 Chữ ký___________________ </w:t>
      </w:r>
    </w:p>
    <w:p w14:paraId="71851EC1" w14:textId="77777777" w:rsidR="00280BC3" w:rsidRDefault="006848B1">
      <w:pPr>
        <w:spacing w:line="259" w:lineRule="auto"/>
        <w:ind w:left="850" w:firstLine="0"/>
      </w:pPr>
      <w:r>
        <w:t xml:space="preserve">Ngày tháng năm_________________ </w:t>
      </w:r>
      <w:r>
        <w:br w:type="page"/>
      </w:r>
    </w:p>
    <w:p w14:paraId="1AF9C55B" w14:textId="77777777" w:rsidR="00280BC3" w:rsidRDefault="006848B1">
      <w:pPr>
        <w:spacing w:after="232" w:line="259" w:lineRule="auto"/>
        <w:ind w:left="291" w:right="5" w:hanging="10"/>
        <w:jc w:val="center"/>
      </w:pPr>
      <w:r>
        <w:rPr>
          <w:b/>
        </w:rPr>
        <w:t xml:space="preserve">PHỤ LỤC 3 </w:t>
      </w:r>
    </w:p>
    <w:p w14:paraId="7B14F578" w14:textId="77777777" w:rsidR="00280BC3" w:rsidRDefault="006848B1">
      <w:pPr>
        <w:spacing w:after="0" w:line="259" w:lineRule="auto"/>
        <w:ind w:left="3203" w:hanging="10"/>
        <w:jc w:val="left"/>
      </w:pPr>
      <w:r>
        <w:rPr>
          <w:b/>
          <w:sz w:val="30"/>
        </w:rPr>
        <w:t xml:space="preserve">THANG ĐIỂM NIHSS </w:t>
      </w:r>
    </w:p>
    <w:tbl>
      <w:tblPr>
        <w:tblStyle w:val="TableGrid"/>
        <w:tblW w:w="8507" w:type="dxa"/>
        <w:tblInd w:w="274" w:type="dxa"/>
        <w:tblCellMar>
          <w:top w:w="19" w:type="dxa"/>
          <w:left w:w="5" w:type="dxa"/>
          <w:bottom w:w="0" w:type="dxa"/>
          <w:right w:w="58" w:type="dxa"/>
        </w:tblCellMar>
        <w:tblLook w:val="04A0" w:firstRow="1" w:lastRow="0" w:firstColumn="1" w:lastColumn="0" w:noHBand="0" w:noVBand="1"/>
      </w:tblPr>
      <w:tblGrid>
        <w:gridCol w:w="1844"/>
        <w:gridCol w:w="5528"/>
        <w:gridCol w:w="1135"/>
      </w:tblGrid>
      <w:tr w:rsidR="00280BC3" w14:paraId="640CCF1F" w14:textId="77777777">
        <w:trPr>
          <w:trHeight w:val="583"/>
        </w:trPr>
        <w:tc>
          <w:tcPr>
            <w:tcW w:w="1844" w:type="dxa"/>
            <w:tcBorders>
              <w:top w:val="single" w:sz="4" w:space="0" w:color="000000"/>
              <w:left w:val="single" w:sz="4" w:space="0" w:color="000000"/>
              <w:bottom w:val="single" w:sz="4" w:space="0" w:color="000000"/>
              <w:right w:val="single" w:sz="4" w:space="0" w:color="000000"/>
            </w:tcBorders>
            <w:vAlign w:val="center"/>
          </w:tcPr>
          <w:p w14:paraId="6E19EC62" w14:textId="77777777" w:rsidR="00280BC3" w:rsidRDefault="006848B1">
            <w:pPr>
              <w:spacing w:after="0" w:line="259" w:lineRule="auto"/>
              <w:ind w:left="51" w:firstLine="0"/>
              <w:jc w:val="center"/>
            </w:pPr>
            <w:r>
              <w:rPr>
                <w:b/>
              </w:rPr>
              <w:t xml:space="preserve">Đánh giá </w:t>
            </w:r>
          </w:p>
        </w:tc>
        <w:tc>
          <w:tcPr>
            <w:tcW w:w="5528" w:type="dxa"/>
            <w:tcBorders>
              <w:top w:val="single" w:sz="4" w:space="0" w:color="000000"/>
              <w:left w:val="single" w:sz="4" w:space="0" w:color="000000"/>
              <w:bottom w:val="single" w:sz="4" w:space="0" w:color="000000"/>
              <w:right w:val="single" w:sz="4" w:space="0" w:color="000000"/>
            </w:tcBorders>
            <w:vAlign w:val="center"/>
          </w:tcPr>
          <w:p w14:paraId="738E6C1A" w14:textId="77777777" w:rsidR="00280BC3" w:rsidRDefault="006848B1">
            <w:pPr>
              <w:spacing w:after="0" w:line="259" w:lineRule="auto"/>
              <w:ind w:left="45" w:firstLine="0"/>
              <w:jc w:val="center"/>
            </w:pPr>
            <w:r>
              <w:rPr>
                <w:b/>
              </w:rPr>
              <w:t xml:space="preserve">Đáp ứng </w:t>
            </w:r>
          </w:p>
        </w:tc>
        <w:tc>
          <w:tcPr>
            <w:tcW w:w="1135" w:type="dxa"/>
            <w:tcBorders>
              <w:top w:val="single" w:sz="4" w:space="0" w:color="000000"/>
              <w:left w:val="single" w:sz="4" w:space="0" w:color="000000"/>
              <w:bottom w:val="single" w:sz="4" w:space="0" w:color="000000"/>
              <w:right w:val="single" w:sz="4" w:space="0" w:color="000000"/>
            </w:tcBorders>
            <w:vAlign w:val="center"/>
          </w:tcPr>
          <w:p w14:paraId="39D60F11" w14:textId="77777777" w:rsidR="00280BC3" w:rsidRDefault="006848B1">
            <w:pPr>
              <w:spacing w:after="0" w:line="259" w:lineRule="auto"/>
              <w:ind w:left="46" w:firstLine="0"/>
              <w:jc w:val="center"/>
            </w:pPr>
            <w:r>
              <w:rPr>
                <w:b/>
              </w:rPr>
              <w:t xml:space="preserve">Điểm </w:t>
            </w:r>
          </w:p>
        </w:tc>
      </w:tr>
      <w:tr w:rsidR="00280BC3" w14:paraId="36520952" w14:textId="77777777">
        <w:trPr>
          <w:trHeight w:val="5264"/>
        </w:trPr>
        <w:tc>
          <w:tcPr>
            <w:tcW w:w="1844" w:type="dxa"/>
            <w:tcBorders>
              <w:top w:val="single" w:sz="4" w:space="0" w:color="000000"/>
              <w:left w:val="single" w:sz="4" w:space="0" w:color="000000"/>
              <w:bottom w:val="single" w:sz="4" w:space="0" w:color="000000"/>
              <w:right w:val="single" w:sz="4" w:space="0" w:color="000000"/>
            </w:tcBorders>
          </w:tcPr>
          <w:p w14:paraId="5A72D132" w14:textId="77777777" w:rsidR="00280BC3" w:rsidRDefault="006848B1">
            <w:pPr>
              <w:spacing w:after="0" w:line="259" w:lineRule="auto"/>
              <w:ind w:left="79" w:firstLine="0"/>
              <w:jc w:val="left"/>
            </w:pPr>
            <w:r>
              <w:rPr>
                <w:b/>
              </w:rPr>
              <w:t xml:space="preserve">1A. Mức độ ý thức </w:t>
            </w:r>
          </w:p>
        </w:tc>
        <w:tc>
          <w:tcPr>
            <w:tcW w:w="5528" w:type="dxa"/>
            <w:tcBorders>
              <w:top w:val="single" w:sz="4" w:space="0" w:color="000000"/>
              <w:left w:val="single" w:sz="4" w:space="0" w:color="000000"/>
              <w:bottom w:val="single" w:sz="4" w:space="0" w:color="000000"/>
              <w:right w:val="single" w:sz="4" w:space="0" w:color="000000"/>
            </w:tcBorders>
            <w:vAlign w:val="center"/>
          </w:tcPr>
          <w:p w14:paraId="01D04B73" w14:textId="77777777" w:rsidR="00280BC3" w:rsidRDefault="006848B1">
            <w:pPr>
              <w:spacing w:after="204" w:line="259" w:lineRule="auto"/>
              <w:ind w:left="79" w:firstLine="0"/>
              <w:jc w:val="left"/>
            </w:pPr>
            <w:r>
              <w:t xml:space="preserve">0= Tỉnh táo. </w:t>
            </w:r>
          </w:p>
          <w:p w14:paraId="2EEB3DEA" w14:textId="77777777" w:rsidR="00280BC3" w:rsidRDefault="006848B1">
            <w:pPr>
              <w:spacing w:after="27" w:line="401" w:lineRule="auto"/>
              <w:ind w:left="79" w:firstLine="0"/>
            </w:pPr>
            <w:r>
              <w:t xml:space="preserve">1= Không tỉnh táo, nhưng có thể làm theo y lệnh, trả lời hoặc đáp ứng với kích thích nhẹ. </w:t>
            </w:r>
          </w:p>
          <w:p w14:paraId="11B30A43" w14:textId="77777777" w:rsidR="00280BC3" w:rsidRDefault="006848B1">
            <w:pPr>
              <w:spacing w:after="46" w:line="385" w:lineRule="auto"/>
              <w:ind w:left="79" w:right="310" w:firstLine="0"/>
            </w:pPr>
            <w:r>
              <w:t xml:space="preserve">2= Không tỉnh táo, bệnh nhân có thể thức tỉnh nhưng đòi hỏi lặp lại kích thích nhiều lần, hoặc không đáp ứng cần kích thích đau và mạnh để làm bệnh nhân vận động. </w:t>
            </w:r>
          </w:p>
          <w:p w14:paraId="1C9D6510" w14:textId="77777777" w:rsidR="00280BC3" w:rsidRDefault="006848B1">
            <w:pPr>
              <w:spacing w:after="0" w:line="259" w:lineRule="auto"/>
              <w:ind w:left="79" w:right="312" w:firstLine="0"/>
            </w:pPr>
            <w:r>
              <w:t xml:space="preserve">3= Bệnh nhân chỉ đáp ứng bắng những vận động phản xạ hay đáp ứng một cách tự động hoặc hoàn toàn không đáp ứng, mềm nhũn, mất toàn bộ phản xạ. </w:t>
            </w:r>
          </w:p>
        </w:tc>
        <w:tc>
          <w:tcPr>
            <w:tcW w:w="1135" w:type="dxa"/>
            <w:tcBorders>
              <w:top w:val="single" w:sz="4" w:space="0" w:color="000000"/>
              <w:left w:val="single" w:sz="4" w:space="0" w:color="000000"/>
              <w:bottom w:val="single" w:sz="4" w:space="0" w:color="000000"/>
              <w:right w:val="single" w:sz="4" w:space="0" w:color="000000"/>
            </w:tcBorders>
          </w:tcPr>
          <w:p w14:paraId="5D3ADD8B" w14:textId="77777777" w:rsidR="00280BC3" w:rsidRDefault="006848B1">
            <w:pPr>
              <w:spacing w:after="0" w:line="259" w:lineRule="auto"/>
              <w:ind w:firstLine="0"/>
              <w:jc w:val="left"/>
            </w:pPr>
            <w:r>
              <w:t xml:space="preserve"> </w:t>
            </w:r>
          </w:p>
        </w:tc>
      </w:tr>
      <w:tr w:rsidR="00280BC3" w14:paraId="69AF1F01" w14:textId="77777777">
        <w:trPr>
          <w:trHeight w:val="2782"/>
        </w:trPr>
        <w:tc>
          <w:tcPr>
            <w:tcW w:w="1844" w:type="dxa"/>
            <w:tcBorders>
              <w:top w:val="single" w:sz="4" w:space="0" w:color="000000"/>
              <w:left w:val="single" w:sz="4" w:space="0" w:color="000000"/>
              <w:bottom w:val="single" w:sz="4" w:space="0" w:color="000000"/>
              <w:right w:val="single" w:sz="4" w:space="0" w:color="000000"/>
            </w:tcBorders>
            <w:vAlign w:val="center"/>
          </w:tcPr>
          <w:p w14:paraId="043C50E1" w14:textId="77777777" w:rsidR="00280BC3" w:rsidRDefault="006848B1">
            <w:pPr>
              <w:spacing w:after="6" w:line="383" w:lineRule="auto"/>
              <w:ind w:left="82" w:right="185" w:firstLine="0"/>
              <w:jc w:val="left"/>
            </w:pPr>
            <w:r>
              <w:rPr>
                <w:b/>
              </w:rPr>
              <w:t xml:space="preserve">1B. Câu hỏi đánh giá mức độ ý thức </w:t>
            </w:r>
            <w:r>
              <w:t xml:space="preserve">- Tháng trong năm </w:t>
            </w:r>
          </w:p>
          <w:p w14:paraId="18F78329" w14:textId="77777777" w:rsidR="00280BC3" w:rsidRDefault="006848B1">
            <w:pPr>
              <w:spacing w:after="0" w:line="259" w:lineRule="auto"/>
              <w:ind w:left="142" w:firstLine="0"/>
              <w:jc w:val="left"/>
            </w:pPr>
            <w:r>
              <w:t xml:space="preserve">- Tuổi </w:t>
            </w:r>
          </w:p>
        </w:tc>
        <w:tc>
          <w:tcPr>
            <w:tcW w:w="5528" w:type="dxa"/>
            <w:tcBorders>
              <w:top w:val="single" w:sz="4" w:space="0" w:color="000000"/>
              <w:left w:val="single" w:sz="4" w:space="0" w:color="000000"/>
              <w:bottom w:val="single" w:sz="4" w:space="0" w:color="000000"/>
              <w:right w:val="single" w:sz="4" w:space="0" w:color="000000"/>
            </w:tcBorders>
          </w:tcPr>
          <w:p w14:paraId="6A6F70F1" w14:textId="77777777" w:rsidR="00280BC3" w:rsidRDefault="006848B1">
            <w:pPr>
              <w:spacing w:after="253" w:line="259" w:lineRule="auto"/>
              <w:ind w:left="79" w:firstLine="0"/>
              <w:jc w:val="left"/>
            </w:pPr>
            <w:r>
              <w:t xml:space="preserve">0= Trả lời chính xác cả hai câu hỏi. </w:t>
            </w:r>
          </w:p>
          <w:p w14:paraId="504CBE78" w14:textId="77777777" w:rsidR="00280BC3" w:rsidRDefault="006848B1">
            <w:pPr>
              <w:spacing w:after="256" w:line="259" w:lineRule="auto"/>
              <w:ind w:left="79" w:firstLine="0"/>
              <w:jc w:val="left"/>
            </w:pPr>
            <w:r>
              <w:t xml:space="preserve">1= Trả lời chính xác một câu hỏi. </w:t>
            </w:r>
          </w:p>
          <w:p w14:paraId="2B33D12B" w14:textId="77777777" w:rsidR="00280BC3" w:rsidRDefault="006848B1">
            <w:pPr>
              <w:spacing w:after="0" w:line="259" w:lineRule="auto"/>
              <w:ind w:left="79" w:firstLine="0"/>
              <w:jc w:val="left"/>
            </w:pPr>
            <w:r>
              <w:t xml:space="preserve">2= Không trả lời chính xác cả hai câu hỏi. </w:t>
            </w:r>
          </w:p>
        </w:tc>
        <w:tc>
          <w:tcPr>
            <w:tcW w:w="1135" w:type="dxa"/>
            <w:tcBorders>
              <w:top w:val="single" w:sz="4" w:space="0" w:color="000000"/>
              <w:left w:val="single" w:sz="4" w:space="0" w:color="000000"/>
              <w:bottom w:val="single" w:sz="4" w:space="0" w:color="000000"/>
              <w:right w:val="single" w:sz="4" w:space="0" w:color="000000"/>
            </w:tcBorders>
          </w:tcPr>
          <w:p w14:paraId="7DEC34B6" w14:textId="77777777" w:rsidR="00280BC3" w:rsidRDefault="006848B1">
            <w:pPr>
              <w:spacing w:after="0" w:line="259" w:lineRule="auto"/>
              <w:ind w:firstLine="0"/>
              <w:jc w:val="left"/>
            </w:pPr>
            <w:r>
              <w:t xml:space="preserve"> </w:t>
            </w:r>
          </w:p>
        </w:tc>
      </w:tr>
      <w:tr w:rsidR="00280BC3" w14:paraId="181EF4BF" w14:textId="77777777">
        <w:trPr>
          <w:trHeight w:val="3229"/>
        </w:trPr>
        <w:tc>
          <w:tcPr>
            <w:tcW w:w="1844" w:type="dxa"/>
            <w:tcBorders>
              <w:top w:val="single" w:sz="4" w:space="0" w:color="000000"/>
              <w:left w:val="single" w:sz="4" w:space="0" w:color="000000"/>
              <w:bottom w:val="single" w:sz="4" w:space="0" w:color="000000"/>
              <w:right w:val="single" w:sz="4" w:space="0" w:color="000000"/>
            </w:tcBorders>
            <w:vAlign w:val="center"/>
          </w:tcPr>
          <w:p w14:paraId="7E4550FC" w14:textId="77777777" w:rsidR="00280BC3" w:rsidRDefault="006848B1">
            <w:pPr>
              <w:spacing w:after="11" w:line="387" w:lineRule="auto"/>
              <w:ind w:left="79" w:right="65" w:firstLine="0"/>
              <w:jc w:val="left"/>
            </w:pPr>
            <w:r>
              <w:rPr>
                <w:b/>
              </w:rPr>
              <w:t xml:space="preserve">1C. Mệnh lệnh đánh giá mức độ ý thức </w:t>
            </w:r>
            <w:r>
              <w:t xml:space="preserve">- Mở và nhắm mắt </w:t>
            </w:r>
          </w:p>
          <w:p w14:paraId="4440DBC4" w14:textId="77777777" w:rsidR="00280BC3" w:rsidRDefault="006848B1">
            <w:pPr>
              <w:spacing w:after="0" w:line="259" w:lineRule="auto"/>
              <w:ind w:left="142" w:firstLine="0"/>
              <w:jc w:val="left"/>
            </w:pPr>
            <w:r>
              <w:t xml:space="preserve">- Nắm chặt và thả bàn tay </w:t>
            </w:r>
          </w:p>
        </w:tc>
        <w:tc>
          <w:tcPr>
            <w:tcW w:w="5528" w:type="dxa"/>
            <w:tcBorders>
              <w:top w:val="single" w:sz="4" w:space="0" w:color="000000"/>
              <w:left w:val="single" w:sz="4" w:space="0" w:color="000000"/>
              <w:bottom w:val="single" w:sz="4" w:space="0" w:color="000000"/>
              <w:right w:val="single" w:sz="4" w:space="0" w:color="000000"/>
            </w:tcBorders>
          </w:tcPr>
          <w:p w14:paraId="073BD096" w14:textId="77777777" w:rsidR="00280BC3" w:rsidRDefault="006848B1">
            <w:pPr>
              <w:spacing w:after="126" w:line="359" w:lineRule="auto"/>
              <w:ind w:left="79" w:firstLine="0"/>
              <w:jc w:val="left"/>
            </w:pPr>
            <w:r>
              <w:t xml:space="preserve">0= Thực hiện cả hai động tác một cách chính xác. </w:t>
            </w:r>
          </w:p>
          <w:p w14:paraId="1CBDD0ED" w14:textId="77777777" w:rsidR="00280BC3" w:rsidRDefault="006848B1">
            <w:pPr>
              <w:spacing w:after="251" w:line="259" w:lineRule="auto"/>
              <w:ind w:left="79" w:firstLine="0"/>
              <w:jc w:val="left"/>
            </w:pPr>
            <w:r>
              <w:t xml:space="preserve">1= Thực hiện một động tác chính xác. </w:t>
            </w:r>
          </w:p>
          <w:p w14:paraId="3904E40C" w14:textId="77777777" w:rsidR="00280BC3" w:rsidRDefault="006848B1">
            <w:pPr>
              <w:spacing w:after="0" w:line="259" w:lineRule="auto"/>
              <w:ind w:left="79" w:firstLine="0"/>
              <w:jc w:val="left"/>
            </w:pPr>
            <w:r>
              <w:t xml:space="preserve">2= Thực hiện cả hai động tác không chính xác. </w:t>
            </w:r>
          </w:p>
        </w:tc>
        <w:tc>
          <w:tcPr>
            <w:tcW w:w="1135" w:type="dxa"/>
            <w:tcBorders>
              <w:top w:val="single" w:sz="4" w:space="0" w:color="000000"/>
              <w:left w:val="single" w:sz="4" w:space="0" w:color="000000"/>
              <w:bottom w:val="single" w:sz="4" w:space="0" w:color="000000"/>
              <w:right w:val="single" w:sz="4" w:space="0" w:color="000000"/>
            </w:tcBorders>
          </w:tcPr>
          <w:p w14:paraId="0BAD72EF" w14:textId="77777777" w:rsidR="00280BC3" w:rsidRDefault="006848B1">
            <w:pPr>
              <w:spacing w:after="0" w:line="259" w:lineRule="auto"/>
              <w:ind w:firstLine="0"/>
              <w:jc w:val="left"/>
            </w:pPr>
            <w:r>
              <w:t xml:space="preserve"> </w:t>
            </w:r>
          </w:p>
        </w:tc>
      </w:tr>
    </w:tbl>
    <w:p w14:paraId="76A00685" w14:textId="77777777" w:rsidR="00280BC3" w:rsidRDefault="00280BC3">
      <w:pPr>
        <w:sectPr w:rsidR="00280BC3">
          <w:headerReference w:type="even" r:id="rId110"/>
          <w:headerReference w:type="default" r:id="rId111"/>
          <w:footerReference w:type="even" r:id="rId112"/>
          <w:footerReference w:type="default" r:id="rId113"/>
          <w:headerReference w:type="first" r:id="rId114"/>
          <w:footerReference w:type="first" r:id="rId115"/>
          <w:pgSz w:w="11906" w:h="16838"/>
          <w:pgMar w:top="1997" w:right="1131" w:bottom="1713" w:left="1702" w:header="734" w:footer="738" w:gutter="0"/>
          <w:cols w:space="720"/>
        </w:sectPr>
      </w:pPr>
    </w:p>
    <w:p w14:paraId="742712ED" w14:textId="77777777" w:rsidR="00280BC3" w:rsidRDefault="006848B1">
      <w:pPr>
        <w:spacing w:after="0" w:line="259" w:lineRule="auto"/>
        <w:ind w:left="545" w:firstLine="0"/>
      </w:pPr>
      <w:r>
        <w:rPr>
          <w:sz w:val="27"/>
        </w:rPr>
        <w:t xml:space="preserve"> </w:t>
      </w:r>
    </w:p>
    <w:tbl>
      <w:tblPr>
        <w:tblStyle w:val="TableGrid"/>
        <w:tblW w:w="8508" w:type="dxa"/>
        <w:tblInd w:w="536" w:type="dxa"/>
        <w:tblCellMar>
          <w:top w:w="98" w:type="dxa"/>
          <w:left w:w="5" w:type="dxa"/>
          <w:bottom w:w="0" w:type="dxa"/>
          <w:right w:w="214" w:type="dxa"/>
        </w:tblCellMar>
        <w:tblLook w:val="04A0" w:firstRow="1" w:lastRow="0" w:firstColumn="1" w:lastColumn="0" w:noHBand="0" w:noVBand="1"/>
      </w:tblPr>
      <w:tblGrid>
        <w:gridCol w:w="1844"/>
        <w:gridCol w:w="5528"/>
        <w:gridCol w:w="1136"/>
      </w:tblGrid>
      <w:tr w:rsidR="00280BC3" w14:paraId="5C90E7BD" w14:textId="77777777">
        <w:trPr>
          <w:trHeight w:val="2955"/>
        </w:trPr>
        <w:tc>
          <w:tcPr>
            <w:tcW w:w="1844" w:type="dxa"/>
            <w:tcBorders>
              <w:top w:val="single" w:sz="4" w:space="0" w:color="000000"/>
              <w:left w:val="single" w:sz="4" w:space="0" w:color="000000"/>
              <w:bottom w:val="single" w:sz="4" w:space="0" w:color="000000"/>
              <w:right w:val="single" w:sz="4" w:space="0" w:color="000000"/>
            </w:tcBorders>
          </w:tcPr>
          <w:p w14:paraId="1A0DFC9F" w14:textId="77777777" w:rsidR="00280BC3" w:rsidRDefault="006848B1">
            <w:pPr>
              <w:spacing w:after="0" w:line="259" w:lineRule="auto"/>
              <w:ind w:left="82" w:firstLine="0"/>
              <w:jc w:val="left"/>
            </w:pPr>
            <w:r>
              <w:rPr>
                <w:b/>
              </w:rPr>
              <w:t xml:space="preserve">2. Khả năng vận nhãn </w:t>
            </w:r>
          </w:p>
        </w:tc>
        <w:tc>
          <w:tcPr>
            <w:tcW w:w="5528" w:type="dxa"/>
            <w:tcBorders>
              <w:top w:val="single" w:sz="4" w:space="0" w:color="000000"/>
              <w:left w:val="single" w:sz="4" w:space="0" w:color="000000"/>
              <w:bottom w:val="single" w:sz="4" w:space="0" w:color="000000"/>
              <w:right w:val="single" w:sz="4" w:space="0" w:color="000000"/>
            </w:tcBorders>
            <w:vAlign w:val="center"/>
          </w:tcPr>
          <w:p w14:paraId="25A1103E" w14:textId="77777777" w:rsidR="00280BC3" w:rsidRDefault="006848B1">
            <w:pPr>
              <w:spacing w:after="204" w:line="259" w:lineRule="auto"/>
              <w:ind w:left="79" w:firstLine="0"/>
              <w:jc w:val="left"/>
            </w:pPr>
            <w:r>
              <w:t xml:space="preserve">0= Bình thường. </w:t>
            </w:r>
          </w:p>
          <w:p w14:paraId="2EF8E202" w14:textId="77777777" w:rsidR="00280BC3" w:rsidRDefault="006848B1">
            <w:pPr>
              <w:spacing w:after="104" w:line="379" w:lineRule="auto"/>
              <w:ind w:left="79" w:right="158" w:firstLine="0"/>
            </w:pPr>
            <w:r>
              <w:t xml:space="preserve">1= Liệt vận nhãn một phần, có các bất thường về chức năng vận nhãn ở 1 hoặc 2 mắt, tuy nhiên chức năng vận nhãn không bị liệt toàn bộ. </w:t>
            </w:r>
          </w:p>
          <w:p w14:paraId="1D032525" w14:textId="77777777" w:rsidR="00280BC3" w:rsidRDefault="006848B1">
            <w:pPr>
              <w:spacing w:after="0" w:line="259" w:lineRule="auto"/>
              <w:ind w:left="79" w:firstLine="0"/>
            </w:pPr>
            <w:r>
              <w:t xml:space="preserve">2= Liệt vận nhãn toàn bộ, hay không thực hiện được các nghiệm pháp đầu mắt. </w:t>
            </w:r>
          </w:p>
        </w:tc>
        <w:tc>
          <w:tcPr>
            <w:tcW w:w="1136" w:type="dxa"/>
            <w:tcBorders>
              <w:top w:val="single" w:sz="4" w:space="0" w:color="000000"/>
              <w:left w:val="single" w:sz="4" w:space="0" w:color="000000"/>
              <w:bottom w:val="single" w:sz="4" w:space="0" w:color="000000"/>
              <w:right w:val="single" w:sz="4" w:space="0" w:color="000000"/>
            </w:tcBorders>
          </w:tcPr>
          <w:p w14:paraId="1CB4BBAF" w14:textId="77777777" w:rsidR="00280BC3" w:rsidRDefault="006848B1">
            <w:pPr>
              <w:spacing w:after="0" w:line="259" w:lineRule="auto"/>
              <w:ind w:firstLine="0"/>
              <w:jc w:val="left"/>
            </w:pPr>
            <w:r>
              <w:t xml:space="preserve"> </w:t>
            </w:r>
          </w:p>
        </w:tc>
      </w:tr>
      <w:tr w:rsidR="00280BC3" w14:paraId="7EC79D8C" w14:textId="77777777">
        <w:trPr>
          <w:trHeight w:val="2573"/>
        </w:trPr>
        <w:tc>
          <w:tcPr>
            <w:tcW w:w="1844" w:type="dxa"/>
            <w:tcBorders>
              <w:top w:val="single" w:sz="4" w:space="0" w:color="000000"/>
              <w:left w:val="single" w:sz="4" w:space="0" w:color="000000"/>
              <w:bottom w:val="single" w:sz="4" w:space="0" w:color="000000"/>
              <w:right w:val="single" w:sz="4" w:space="0" w:color="000000"/>
            </w:tcBorders>
          </w:tcPr>
          <w:p w14:paraId="3E171C38" w14:textId="77777777" w:rsidR="00280BC3" w:rsidRDefault="006848B1">
            <w:pPr>
              <w:spacing w:after="0" w:line="259" w:lineRule="auto"/>
              <w:ind w:left="2" w:firstLine="0"/>
              <w:jc w:val="left"/>
            </w:pPr>
            <w:r>
              <w:rPr>
                <w:b/>
              </w:rPr>
              <w:t xml:space="preserve"> 3. Thị trường </w:t>
            </w:r>
          </w:p>
        </w:tc>
        <w:tc>
          <w:tcPr>
            <w:tcW w:w="5528" w:type="dxa"/>
            <w:tcBorders>
              <w:top w:val="single" w:sz="4" w:space="0" w:color="000000"/>
              <w:left w:val="single" w:sz="4" w:space="0" w:color="000000"/>
              <w:bottom w:val="single" w:sz="4" w:space="0" w:color="000000"/>
              <w:right w:val="single" w:sz="4" w:space="0" w:color="000000"/>
            </w:tcBorders>
            <w:vAlign w:val="center"/>
          </w:tcPr>
          <w:p w14:paraId="17A27307" w14:textId="77777777" w:rsidR="00280BC3" w:rsidRDefault="006848B1">
            <w:pPr>
              <w:spacing w:after="255" w:line="259" w:lineRule="auto"/>
              <w:ind w:left="82" w:firstLine="0"/>
              <w:jc w:val="left"/>
            </w:pPr>
            <w:r>
              <w:t xml:space="preserve">0= Không mất thị trường. </w:t>
            </w:r>
          </w:p>
          <w:p w14:paraId="4E238F7C" w14:textId="77777777" w:rsidR="00280BC3" w:rsidRDefault="006848B1">
            <w:pPr>
              <w:spacing w:after="252" w:line="259" w:lineRule="auto"/>
              <w:ind w:left="82" w:firstLine="0"/>
              <w:jc w:val="left"/>
            </w:pPr>
            <w:r>
              <w:t xml:space="preserve">1= Bán manh một phần. </w:t>
            </w:r>
          </w:p>
          <w:p w14:paraId="45446DE0" w14:textId="77777777" w:rsidR="00280BC3" w:rsidRDefault="006848B1">
            <w:pPr>
              <w:spacing w:after="204" w:line="259" w:lineRule="auto"/>
              <w:ind w:left="82" w:firstLine="0"/>
              <w:jc w:val="left"/>
            </w:pPr>
            <w:r>
              <w:t xml:space="preserve">2= Bán manh toàn bộ. </w:t>
            </w:r>
          </w:p>
          <w:p w14:paraId="6D37FE71" w14:textId="77777777" w:rsidR="00280BC3" w:rsidRDefault="006848B1">
            <w:pPr>
              <w:spacing w:after="0" w:line="259" w:lineRule="auto"/>
              <w:ind w:left="82" w:firstLine="0"/>
            </w:pPr>
            <w:r>
              <w:t xml:space="preserve">3= Bán manh 2 bên (bao gồm mù do tổn thương vỏ não). </w:t>
            </w:r>
          </w:p>
        </w:tc>
        <w:tc>
          <w:tcPr>
            <w:tcW w:w="1136" w:type="dxa"/>
            <w:tcBorders>
              <w:top w:val="single" w:sz="4" w:space="0" w:color="000000"/>
              <w:left w:val="single" w:sz="4" w:space="0" w:color="000000"/>
              <w:bottom w:val="single" w:sz="4" w:space="0" w:color="000000"/>
              <w:right w:val="single" w:sz="4" w:space="0" w:color="000000"/>
            </w:tcBorders>
          </w:tcPr>
          <w:p w14:paraId="18292D9D" w14:textId="77777777" w:rsidR="00280BC3" w:rsidRDefault="006848B1">
            <w:pPr>
              <w:spacing w:after="0" w:line="259" w:lineRule="auto"/>
              <w:ind w:firstLine="0"/>
              <w:jc w:val="left"/>
            </w:pPr>
            <w:r>
              <w:t xml:space="preserve"> </w:t>
            </w:r>
          </w:p>
        </w:tc>
      </w:tr>
      <w:tr w:rsidR="00280BC3" w14:paraId="5D8937D9" w14:textId="77777777">
        <w:trPr>
          <w:trHeight w:val="3022"/>
        </w:trPr>
        <w:tc>
          <w:tcPr>
            <w:tcW w:w="1844" w:type="dxa"/>
            <w:tcBorders>
              <w:top w:val="single" w:sz="4" w:space="0" w:color="000000"/>
              <w:left w:val="single" w:sz="4" w:space="0" w:color="000000"/>
              <w:bottom w:val="single" w:sz="4" w:space="0" w:color="000000"/>
              <w:right w:val="single" w:sz="4" w:space="0" w:color="000000"/>
            </w:tcBorders>
          </w:tcPr>
          <w:p w14:paraId="4AF408EF" w14:textId="77777777" w:rsidR="00280BC3" w:rsidRDefault="006848B1">
            <w:pPr>
              <w:spacing w:after="0" w:line="259" w:lineRule="auto"/>
              <w:ind w:left="82" w:firstLine="0"/>
              <w:jc w:val="left"/>
            </w:pPr>
            <w:r>
              <w:rPr>
                <w:b/>
              </w:rPr>
              <w:t xml:space="preserve">4. Liệt mặt </w:t>
            </w:r>
          </w:p>
        </w:tc>
        <w:tc>
          <w:tcPr>
            <w:tcW w:w="5528" w:type="dxa"/>
            <w:tcBorders>
              <w:top w:val="single" w:sz="4" w:space="0" w:color="000000"/>
              <w:left w:val="single" w:sz="4" w:space="0" w:color="000000"/>
              <w:bottom w:val="single" w:sz="4" w:space="0" w:color="000000"/>
              <w:right w:val="single" w:sz="4" w:space="0" w:color="000000"/>
            </w:tcBorders>
            <w:vAlign w:val="center"/>
          </w:tcPr>
          <w:p w14:paraId="0F078315" w14:textId="77777777" w:rsidR="00280BC3" w:rsidRDefault="006848B1">
            <w:pPr>
              <w:spacing w:after="204" w:line="259" w:lineRule="auto"/>
              <w:ind w:left="82" w:firstLine="0"/>
              <w:jc w:val="left"/>
            </w:pPr>
            <w:r>
              <w:t xml:space="preserve">0= Cử động cân xứng bình thường. </w:t>
            </w:r>
          </w:p>
          <w:p w14:paraId="2E3C7055" w14:textId="77777777" w:rsidR="00280BC3" w:rsidRDefault="006848B1">
            <w:pPr>
              <w:spacing w:after="33" w:line="394" w:lineRule="auto"/>
              <w:ind w:left="82" w:firstLine="0"/>
              <w:jc w:val="left"/>
            </w:pPr>
            <w:r>
              <w:t xml:space="preserve">1= Liệt nhẹ (mờ nếp má mũi, mất cân xứng khi cười). </w:t>
            </w:r>
          </w:p>
          <w:p w14:paraId="5FAE2D17" w14:textId="77777777" w:rsidR="00280BC3" w:rsidRDefault="006848B1">
            <w:pPr>
              <w:spacing w:after="78" w:line="399" w:lineRule="auto"/>
              <w:ind w:left="82" w:firstLine="0"/>
            </w:pPr>
            <w:r>
              <w:t xml:space="preserve">2= Liệt một phần (liệt toàn bộ hay gần như toàn bộ vùng mặt phía dưới). </w:t>
            </w:r>
          </w:p>
          <w:p w14:paraId="3804BEBF" w14:textId="77777777" w:rsidR="00280BC3" w:rsidRDefault="006848B1">
            <w:pPr>
              <w:spacing w:after="0" w:line="259" w:lineRule="auto"/>
              <w:ind w:left="82" w:firstLine="0"/>
              <w:jc w:val="left"/>
            </w:pPr>
            <w:r>
              <w:t xml:space="preserve">3= Liệt hoàn toàn 1 hoặc cả 2 bên. </w:t>
            </w:r>
          </w:p>
        </w:tc>
        <w:tc>
          <w:tcPr>
            <w:tcW w:w="1136" w:type="dxa"/>
            <w:tcBorders>
              <w:top w:val="single" w:sz="4" w:space="0" w:color="000000"/>
              <w:left w:val="single" w:sz="4" w:space="0" w:color="000000"/>
              <w:bottom w:val="single" w:sz="4" w:space="0" w:color="000000"/>
              <w:right w:val="single" w:sz="4" w:space="0" w:color="000000"/>
            </w:tcBorders>
          </w:tcPr>
          <w:p w14:paraId="291674BD" w14:textId="77777777" w:rsidR="00280BC3" w:rsidRDefault="006848B1">
            <w:pPr>
              <w:spacing w:after="0" w:line="259" w:lineRule="auto"/>
              <w:ind w:firstLine="0"/>
              <w:jc w:val="left"/>
            </w:pPr>
            <w:r>
              <w:t xml:space="preserve"> </w:t>
            </w:r>
          </w:p>
        </w:tc>
      </w:tr>
    </w:tbl>
    <w:p w14:paraId="74305AB8" w14:textId="77777777" w:rsidR="00280BC3" w:rsidRDefault="00280BC3">
      <w:pPr>
        <w:spacing w:after="0" w:line="259" w:lineRule="auto"/>
        <w:ind w:left="-1440" w:right="10459" w:firstLine="0"/>
        <w:jc w:val="left"/>
      </w:pPr>
    </w:p>
    <w:tbl>
      <w:tblPr>
        <w:tblStyle w:val="TableGrid"/>
        <w:tblW w:w="8544" w:type="dxa"/>
        <w:tblInd w:w="677" w:type="dxa"/>
        <w:tblCellMar>
          <w:top w:w="98" w:type="dxa"/>
          <w:left w:w="5" w:type="dxa"/>
          <w:bottom w:w="0" w:type="dxa"/>
          <w:right w:w="0" w:type="dxa"/>
        </w:tblCellMar>
        <w:tblLook w:val="04A0" w:firstRow="1" w:lastRow="0" w:firstColumn="1" w:lastColumn="0" w:noHBand="0" w:noVBand="1"/>
      </w:tblPr>
      <w:tblGrid>
        <w:gridCol w:w="1709"/>
        <w:gridCol w:w="5697"/>
        <w:gridCol w:w="1138"/>
      </w:tblGrid>
      <w:tr w:rsidR="00280BC3" w14:paraId="158208F8" w14:textId="77777777">
        <w:trPr>
          <w:trHeight w:val="2911"/>
        </w:trPr>
        <w:tc>
          <w:tcPr>
            <w:tcW w:w="1709" w:type="dxa"/>
            <w:vMerge w:val="restart"/>
            <w:tcBorders>
              <w:top w:val="single" w:sz="4" w:space="0" w:color="000000"/>
              <w:left w:val="single" w:sz="4" w:space="0" w:color="000000"/>
              <w:bottom w:val="single" w:sz="4" w:space="0" w:color="000000"/>
              <w:right w:val="single" w:sz="4" w:space="0" w:color="000000"/>
            </w:tcBorders>
          </w:tcPr>
          <w:p w14:paraId="7E152B58" w14:textId="77777777" w:rsidR="00280BC3" w:rsidRDefault="006848B1">
            <w:pPr>
              <w:spacing w:after="0" w:line="259" w:lineRule="auto"/>
              <w:ind w:left="82" w:firstLine="0"/>
              <w:jc w:val="left"/>
            </w:pPr>
            <w:r>
              <w:rPr>
                <w:b/>
              </w:rPr>
              <w:t xml:space="preserve">5. Vận động tay </w:t>
            </w:r>
          </w:p>
        </w:tc>
        <w:tc>
          <w:tcPr>
            <w:tcW w:w="5696" w:type="dxa"/>
            <w:vMerge w:val="restart"/>
            <w:tcBorders>
              <w:top w:val="single" w:sz="4" w:space="0" w:color="000000"/>
              <w:left w:val="single" w:sz="4" w:space="0" w:color="000000"/>
              <w:bottom w:val="single" w:sz="4" w:space="0" w:color="000000"/>
              <w:right w:val="single" w:sz="4" w:space="0" w:color="000000"/>
            </w:tcBorders>
            <w:vAlign w:val="center"/>
          </w:tcPr>
          <w:p w14:paraId="0D2CBB65" w14:textId="77777777" w:rsidR="00280BC3" w:rsidRDefault="006848B1">
            <w:pPr>
              <w:spacing w:after="59" w:line="375" w:lineRule="auto"/>
              <w:ind w:left="82" w:firstLine="0"/>
            </w:pPr>
            <w:r>
              <w:t xml:space="preserve">0= Không hạ thấp, tay giữ ở tư thế 90 độ (hoặc 45 độ khi nằm) trong 10 giây. </w:t>
            </w:r>
          </w:p>
          <w:p w14:paraId="081DBEE0" w14:textId="77777777" w:rsidR="00280BC3" w:rsidRDefault="006848B1">
            <w:pPr>
              <w:spacing w:after="54" w:line="378" w:lineRule="auto"/>
              <w:ind w:left="77" w:right="295" w:firstLine="0"/>
            </w:pPr>
            <w:r>
              <w:t xml:space="preserve">1= Hạ thấp, tay giữ ở tư thế 90 độ (hoặc 45 độ) nhưng bị hạ thấp trước 10 giây, không chạm tay xuống giường hoặc vật hỗ trợ khác. </w:t>
            </w:r>
          </w:p>
          <w:p w14:paraId="78305F27" w14:textId="77777777" w:rsidR="00280BC3" w:rsidRDefault="006848B1">
            <w:pPr>
              <w:spacing w:after="29" w:line="399" w:lineRule="auto"/>
              <w:ind w:left="77" w:right="297" w:firstLine="0"/>
            </w:pPr>
            <w:r>
              <w:t xml:space="preserve">2= Có kháng lực với trọng lực, tay không thể duy trì ở tư thế 90 độ (hoặc 45 độ), tay bị rơi xuống giường, tuy nhiên vẫn còn lực kháng với trọng lực. </w:t>
            </w:r>
          </w:p>
          <w:p w14:paraId="72BF5BD1" w14:textId="77777777" w:rsidR="00280BC3" w:rsidRDefault="006848B1">
            <w:pPr>
              <w:spacing w:after="82" w:line="395" w:lineRule="auto"/>
              <w:ind w:left="77" w:firstLine="0"/>
            </w:pPr>
            <w:r>
              <w:t xml:space="preserve">3= Không có cố gắng kháng lại trọng lực, tay bị rơi xuống. </w:t>
            </w:r>
          </w:p>
          <w:p w14:paraId="32325C7C" w14:textId="77777777" w:rsidR="00280BC3" w:rsidRDefault="006848B1">
            <w:pPr>
              <w:spacing w:after="253" w:line="259" w:lineRule="auto"/>
              <w:ind w:left="77" w:firstLine="0"/>
              <w:jc w:val="left"/>
            </w:pPr>
            <w:r>
              <w:t xml:space="preserve">4= Không cử động. </w:t>
            </w:r>
          </w:p>
          <w:p w14:paraId="5112C8C1" w14:textId="77777777" w:rsidR="00280BC3" w:rsidRDefault="006848B1">
            <w:pPr>
              <w:spacing w:after="0" w:line="259" w:lineRule="auto"/>
              <w:ind w:left="82" w:firstLine="0"/>
              <w:jc w:val="left"/>
            </w:pPr>
            <w:r>
              <w:t xml:space="preserve">KT: Cụt chi hoặc cứng khớp. </w:t>
            </w:r>
          </w:p>
        </w:tc>
        <w:tc>
          <w:tcPr>
            <w:tcW w:w="1138" w:type="dxa"/>
            <w:tcBorders>
              <w:top w:val="single" w:sz="4" w:space="0" w:color="000000"/>
              <w:left w:val="single" w:sz="4" w:space="0" w:color="000000"/>
              <w:bottom w:val="single" w:sz="4" w:space="0" w:color="000000"/>
              <w:right w:val="single" w:sz="4" w:space="0" w:color="000000"/>
            </w:tcBorders>
          </w:tcPr>
          <w:p w14:paraId="58AC676F" w14:textId="77777777" w:rsidR="00280BC3" w:rsidRDefault="006848B1">
            <w:pPr>
              <w:spacing w:after="124" w:line="259" w:lineRule="auto"/>
              <w:ind w:left="82" w:firstLine="0"/>
              <w:jc w:val="left"/>
            </w:pPr>
            <w:r>
              <w:t xml:space="preserve">5A. Tay </w:t>
            </w:r>
          </w:p>
          <w:p w14:paraId="6908E690" w14:textId="77777777" w:rsidR="00280BC3" w:rsidRDefault="006848B1">
            <w:pPr>
              <w:spacing w:after="0" w:line="259" w:lineRule="auto"/>
              <w:ind w:left="82" w:firstLine="0"/>
              <w:jc w:val="left"/>
            </w:pPr>
            <w:r>
              <w:t xml:space="preserve">trái </w:t>
            </w:r>
          </w:p>
        </w:tc>
      </w:tr>
      <w:tr w:rsidR="00280BC3" w14:paraId="29B6B7A3" w14:textId="77777777">
        <w:trPr>
          <w:trHeight w:val="2962"/>
        </w:trPr>
        <w:tc>
          <w:tcPr>
            <w:tcW w:w="0" w:type="auto"/>
            <w:vMerge/>
            <w:tcBorders>
              <w:top w:val="nil"/>
              <w:left w:val="single" w:sz="4" w:space="0" w:color="000000"/>
              <w:bottom w:val="single" w:sz="4" w:space="0" w:color="000000"/>
              <w:right w:val="single" w:sz="4" w:space="0" w:color="000000"/>
            </w:tcBorders>
          </w:tcPr>
          <w:p w14:paraId="389EBFBA" w14:textId="77777777" w:rsidR="00280BC3" w:rsidRDefault="00280BC3">
            <w:pPr>
              <w:spacing w:after="160" w:line="259" w:lineRule="auto"/>
              <w:ind w:firstLine="0"/>
              <w:jc w:val="left"/>
            </w:pPr>
          </w:p>
        </w:tc>
        <w:tc>
          <w:tcPr>
            <w:tcW w:w="0" w:type="auto"/>
            <w:vMerge/>
            <w:tcBorders>
              <w:top w:val="nil"/>
              <w:left w:val="single" w:sz="4" w:space="0" w:color="000000"/>
              <w:bottom w:val="single" w:sz="4" w:space="0" w:color="000000"/>
              <w:right w:val="single" w:sz="4" w:space="0" w:color="000000"/>
            </w:tcBorders>
          </w:tcPr>
          <w:p w14:paraId="3D2E0DCC" w14:textId="77777777" w:rsidR="00280BC3" w:rsidRDefault="00280BC3">
            <w:pPr>
              <w:spacing w:after="160" w:line="259" w:lineRule="auto"/>
              <w:ind w:firstLine="0"/>
              <w:jc w:val="left"/>
            </w:pPr>
          </w:p>
        </w:tc>
        <w:tc>
          <w:tcPr>
            <w:tcW w:w="1138" w:type="dxa"/>
            <w:tcBorders>
              <w:top w:val="single" w:sz="4" w:space="0" w:color="000000"/>
              <w:left w:val="single" w:sz="4" w:space="0" w:color="000000"/>
              <w:bottom w:val="single" w:sz="4" w:space="0" w:color="000000"/>
              <w:right w:val="single" w:sz="4" w:space="0" w:color="000000"/>
            </w:tcBorders>
          </w:tcPr>
          <w:p w14:paraId="2AD43309" w14:textId="77777777" w:rsidR="00280BC3" w:rsidRDefault="006848B1">
            <w:pPr>
              <w:spacing w:after="0" w:line="259" w:lineRule="auto"/>
              <w:ind w:left="82" w:firstLine="0"/>
              <w:jc w:val="left"/>
            </w:pPr>
            <w:r>
              <w:t xml:space="preserve">5B. Tay phải </w:t>
            </w:r>
          </w:p>
        </w:tc>
      </w:tr>
      <w:tr w:rsidR="00280BC3" w14:paraId="41FA51EE" w14:textId="77777777">
        <w:trPr>
          <w:trHeight w:val="2326"/>
        </w:trPr>
        <w:tc>
          <w:tcPr>
            <w:tcW w:w="1709" w:type="dxa"/>
            <w:vMerge w:val="restart"/>
            <w:tcBorders>
              <w:top w:val="single" w:sz="4" w:space="0" w:color="000000"/>
              <w:left w:val="single" w:sz="4" w:space="0" w:color="000000"/>
              <w:bottom w:val="single" w:sz="4" w:space="0" w:color="000000"/>
              <w:right w:val="single" w:sz="4" w:space="0" w:color="000000"/>
            </w:tcBorders>
          </w:tcPr>
          <w:p w14:paraId="61AFBA1C" w14:textId="77777777" w:rsidR="00280BC3" w:rsidRDefault="006848B1">
            <w:pPr>
              <w:spacing w:after="120" w:line="359" w:lineRule="auto"/>
              <w:ind w:left="79" w:firstLine="0"/>
              <w:jc w:val="left"/>
            </w:pPr>
            <w:r>
              <w:rPr>
                <w:b/>
              </w:rPr>
              <w:t xml:space="preserve">6. Vận động chân </w:t>
            </w:r>
          </w:p>
          <w:p w14:paraId="2D83B278" w14:textId="77777777" w:rsidR="00280BC3" w:rsidRDefault="006848B1">
            <w:pPr>
              <w:spacing w:after="0" w:line="259" w:lineRule="auto"/>
              <w:ind w:firstLine="0"/>
              <w:jc w:val="left"/>
            </w:pPr>
            <w:r>
              <w:rPr>
                <w:b/>
              </w:rPr>
              <w:t xml:space="preserve"> </w:t>
            </w:r>
          </w:p>
        </w:tc>
        <w:tc>
          <w:tcPr>
            <w:tcW w:w="5696" w:type="dxa"/>
            <w:vMerge w:val="restart"/>
            <w:tcBorders>
              <w:top w:val="single" w:sz="4" w:space="0" w:color="000000"/>
              <w:left w:val="single" w:sz="4" w:space="0" w:color="000000"/>
              <w:bottom w:val="single" w:sz="4" w:space="0" w:color="000000"/>
              <w:right w:val="single" w:sz="4" w:space="0" w:color="000000"/>
            </w:tcBorders>
            <w:vAlign w:val="center"/>
          </w:tcPr>
          <w:p w14:paraId="30626775" w14:textId="77777777" w:rsidR="00280BC3" w:rsidRDefault="006848B1">
            <w:pPr>
              <w:spacing w:after="79" w:line="359" w:lineRule="auto"/>
              <w:ind w:left="79" w:firstLine="0"/>
              <w:jc w:val="left"/>
            </w:pPr>
            <w:r>
              <w:t xml:space="preserve">0= Không hạ thấp, chân giữ ở tư thế 30 độ trong 5 giây. </w:t>
            </w:r>
          </w:p>
          <w:p w14:paraId="4A27C061" w14:textId="77777777" w:rsidR="00280BC3" w:rsidRDefault="006848B1">
            <w:pPr>
              <w:spacing w:after="29" w:line="399" w:lineRule="auto"/>
              <w:ind w:left="79" w:right="98" w:firstLine="0"/>
            </w:pPr>
            <w:r>
              <w:t xml:space="preserve">1= Hạ thấp, chân bị hạ thấp vào thời điểm cuối của 5 giây, tuy nhiên không chạm chân xuống giường. </w:t>
            </w:r>
          </w:p>
          <w:p w14:paraId="720C3103" w14:textId="77777777" w:rsidR="00280BC3" w:rsidRDefault="006848B1">
            <w:pPr>
              <w:spacing w:after="29" w:line="398" w:lineRule="auto"/>
              <w:ind w:left="79" w:firstLine="0"/>
              <w:jc w:val="left"/>
            </w:pPr>
            <w:r>
              <w:t xml:space="preserve">2= Có kháng lực, chân bị rơi xuống giường trước 5 giây, nhưng vẫn có kháng lực với trọng lực. </w:t>
            </w:r>
          </w:p>
          <w:p w14:paraId="58C12FE2" w14:textId="77777777" w:rsidR="00280BC3" w:rsidRDefault="006848B1">
            <w:pPr>
              <w:spacing w:after="79" w:line="397" w:lineRule="auto"/>
              <w:ind w:left="79" w:firstLine="0"/>
            </w:pPr>
            <w:r>
              <w:t xml:space="preserve">3= Không có cố gắng kháng lại trọng lực, chân bị rơi xuống ngay lập tức. </w:t>
            </w:r>
          </w:p>
          <w:p w14:paraId="0656CB3F" w14:textId="77777777" w:rsidR="00280BC3" w:rsidRDefault="006848B1">
            <w:pPr>
              <w:spacing w:after="253" w:line="259" w:lineRule="auto"/>
              <w:ind w:left="79" w:firstLine="0"/>
              <w:jc w:val="left"/>
            </w:pPr>
            <w:r>
              <w:t xml:space="preserve">4= Không cử động. </w:t>
            </w:r>
          </w:p>
          <w:p w14:paraId="4ABFD0B4" w14:textId="77777777" w:rsidR="00280BC3" w:rsidRDefault="006848B1">
            <w:pPr>
              <w:spacing w:after="0" w:line="259" w:lineRule="auto"/>
              <w:ind w:left="79" w:firstLine="0"/>
              <w:jc w:val="left"/>
            </w:pPr>
            <w:r>
              <w:t xml:space="preserve">KT: Cụt chi hoặc cứng khớp. </w:t>
            </w:r>
          </w:p>
        </w:tc>
        <w:tc>
          <w:tcPr>
            <w:tcW w:w="1138" w:type="dxa"/>
            <w:tcBorders>
              <w:top w:val="single" w:sz="4" w:space="0" w:color="000000"/>
              <w:left w:val="single" w:sz="4" w:space="0" w:color="000000"/>
              <w:bottom w:val="single" w:sz="4" w:space="0" w:color="000000"/>
              <w:right w:val="single" w:sz="4" w:space="0" w:color="000000"/>
            </w:tcBorders>
          </w:tcPr>
          <w:p w14:paraId="3BB678A9" w14:textId="77777777" w:rsidR="00280BC3" w:rsidRDefault="006848B1">
            <w:pPr>
              <w:spacing w:after="125" w:line="259" w:lineRule="auto"/>
              <w:ind w:left="77" w:firstLine="0"/>
            </w:pPr>
            <w:r>
              <w:t xml:space="preserve">6A. Chân </w:t>
            </w:r>
          </w:p>
          <w:p w14:paraId="623FBB1E" w14:textId="77777777" w:rsidR="00280BC3" w:rsidRDefault="006848B1">
            <w:pPr>
              <w:spacing w:after="0" w:line="259" w:lineRule="auto"/>
              <w:ind w:left="77" w:firstLine="0"/>
              <w:jc w:val="left"/>
            </w:pPr>
            <w:r>
              <w:t xml:space="preserve">trái </w:t>
            </w:r>
          </w:p>
        </w:tc>
      </w:tr>
      <w:tr w:rsidR="00280BC3" w14:paraId="4418552F" w14:textId="77777777">
        <w:trPr>
          <w:trHeight w:val="2648"/>
        </w:trPr>
        <w:tc>
          <w:tcPr>
            <w:tcW w:w="0" w:type="auto"/>
            <w:vMerge/>
            <w:tcBorders>
              <w:top w:val="nil"/>
              <w:left w:val="single" w:sz="4" w:space="0" w:color="000000"/>
              <w:bottom w:val="single" w:sz="4" w:space="0" w:color="000000"/>
              <w:right w:val="single" w:sz="4" w:space="0" w:color="000000"/>
            </w:tcBorders>
          </w:tcPr>
          <w:p w14:paraId="3B25DDBF" w14:textId="77777777" w:rsidR="00280BC3" w:rsidRDefault="00280BC3">
            <w:pPr>
              <w:spacing w:after="160" w:line="259" w:lineRule="auto"/>
              <w:ind w:firstLine="0"/>
              <w:jc w:val="left"/>
            </w:pPr>
          </w:p>
        </w:tc>
        <w:tc>
          <w:tcPr>
            <w:tcW w:w="0" w:type="auto"/>
            <w:vMerge/>
            <w:tcBorders>
              <w:top w:val="nil"/>
              <w:left w:val="single" w:sz="4" w:space="0" w:color="000000"/>
              <w:bottom w:val="single" w:sz="4" w:space="0" w:color="000000"/>
              <w:right w:val="single" w:sz="4" w:space="0" w:color="000000"/>
            </w:tcBorders>
          </w:tcPr>
          <w:p w14:paraId="36B8AA66" w14:textId="77777777" w:rsidR="00280BC3" w:rsidRDefault="00280BC3">
            <w:pPr>
              <w:spacing w:after="160" w:line="259" w:lineRule="auto"/>
              <w:ind w:firstLine="0"/>
              <w:jc w:val="left"/>
            </w:pPr>
          </w:p>
        </w:tc>
        <w:tc>
          <w:tcPr>
            <w:tcW w:w="1138" w:type="dxa"/>
            <w:tcBorders>
              <w:top w:val="single" w:sz="4" w:space="0" w:color="000000"/>
              <w:left w:val="single" w:sz="4" w:space="0" w:color="000000"/>
              <w:bottom w:val="single" w:sz="4" w:space="0" w:color="000000"/>
              <w:right w:val="single" w:sz="4" w:space="0" w:color="000000"/>
            </w:tcBorders>
          </w:tcPr>
          <w:p w14:paraId="656DE5DE" w14:textId="77777777" w:rsidR="00280BC3" w:rsidRDefault="006848B1">
            <w:pPr>
              <w:spacing w:after="0" w:line="259" w:lineRule="auto"/>
              <w:ind w:left="77" w:firstLine="0"/>
              <w:jc w:val="left"/>
            </w:pPr>
            <w:r>
              <w:t xml:space="preserve">6B. Chân phải </w:t>
            </w:r>
          </w:p>
        </w:tc>
      </w:tr>
    </w:tbl>
    <w:p w14:paraId="7488B640" w14:textId="77777777" w:rsidR="00280BC3" w:rsidRDefault="00280BC3">
      <w:pPr>
        <w:spacing w:after="0" w:line="259" w:lineRule="auto"/>
        <w:ind w:left="-1440" w:right="10459" w:firstLine="0"/>
        <w:jc w:val="left"/>
      </w:pPr>
    </w:p>
    <w:tbl>
      <w:tblPr>
        <w:tblStyle w:val="TableGrid"/>
        <w:tblW w:w="8649" w:type="dxa"/>
        <w:tblInd w:w="540" w:type="dxa"/>
        <w:tblCellMar>
          <w:top w:w="98" w:type="dxa"/>
          <w:left w:w="0" w:type="dxa"/>
          <w:bottom w:w="0" w:type="dxa"/>
          <w:right w:w="30" w:type="dxa"/>
        </w:tblCellMar>
        <w:tblLook w:val="04A0" w:firstRow="1" w:lastRow="0" w:firstColumn="1" w:lastColumn="0" w:noHBand="0" w:noVBand="1"/>
      </w:tblPr>
      <w:tblGrid>
        <w:gridCol w:w="1843"/>
        <w:gridCol w:w="5670"/>
        <w:gridCol w:w="1136"/>
      </w:tblGrid>
      <w:tr w:rsidR="00280BC3" w14:paraId="033E7330" w14:textId="77777777">
        <w:trPr>
          <w:trHeight w:val="2124"/>
        </w:trPr>
        <w:tc>
          <w:tcPr>
            <w:tcW w:w="1844" w:type="dxa"/>
            <w:tcBorders>
              <w:top w:val="single" w:sz="4" w:space="0" w:color="000000"/>
              <w:left w:val="single" w:sz="4" w:space="0" w:color="000000"/>
              <w:bottom w:val="single" w:sz="4" w:space="0" w:color="000000"/>
              <w:right w:val="single" w:sz="4" w:space="0" w:color="000000"/>
            </w:tcBorders>
          </w:tcPr>
          <w:p w14:paraId="3BC4AEB6" w14:textId="77777777" w:rsidR="00280BC3" w:rsidRDefault="006848B1">
            <w:pPr>
              <w:spacing w:after="0" w:line="259" w:lineRule="auto"/>
              <w:ind w:left="84" w:firstLine="0"/>
            </w:pPr>
            <w:r>
              <w:rPr>
                <w:b/>
              </w:rPr>
              <w:t>7. Thất điều chi</w:t>
            </w:r>
          </w:p>
        </w:tc>
        <w:tc>
          <w:tcPr>
            <w:tcW w:w="5670" w:type="dxa"/>
            <w:tcBorders>
              <w:top w:val="single" w:sz="4" w:space="0" w:color="000000"/>
              <w:left w:val="single" w:sz="4" w:space="0" w:color="000000"/>
              <w:bottom w:val="single" w:sz="4" w:space="0" w:color="000000"/>
              <w:right w:val="single" w:sz="4" w:space="0" w:color="000000"/>
            </w:tcBorders>
            <w:vAlign w:val="center"/>
          </w:tcPr>
          <w:p w14:paraId="036F4088" w14:textId="77777777" w:rsidR="00280BC3" w:rsidRDefault="006848B1">
            <w:pPr>
              <w:spacing w:after="242" w:line="259" w:lineRule="auto"/>
              <w:ind w:left="-26" w:firstLine="0"/>
              <w:jc w:val="left"/>
            </w:pPr>
            <w:r>
              <w:rPr>
                <w:b/>
              </w:rPr>
              <w:t xml:space="preserve"> </w:t>
            </w:r>
            <w:r>
              <w:t xml:space="preserve">0= Không có thất điều. </w:t>
            </w:r>
          </w:p>
          <w:p w14:paraId="5E0B4EA9" w14:textId="77777777" w:rsidR="00280BC3" w:rsidRDefault="006848B1">
            <w:pPr>
              <w:spacing w:after="8" w:line="455" w:lineRule="auto"/>
              <w:ind w:left="84" w:right="3245" w:firstLine="0"/>
              <w:jc w:val="left"/>
            </w:pPr>
            <w:r>
              <w:t xml:space="preserve">1= Thất điều 1 chi. 2= Thất điều 2 chi. </w:t>
            </w:r>
          </w:p>
          <w:p w14:paraId="72D59E81" w14:textId="77777777" w:rsidR="00280BC3" w:rsidRDefault="006848B1">
            <w:pPr>
              <w:spacing w:after="0" w:line="259" w:lineRule="auto"/>
              <w:ind w:left="84" w:firstLine="0"/>
              <w:jc w:val="left"/>
            </w:pPr>
            <w:r>
              <w:t xml:space="preserve">KT: Cụt chi hoặc cứng khớp. </w:t>
            </w:r>
          </w:p>
        </w:tc>
        <w:tc>
          <w:tcPr>
            <w:tcW w:w="1136" w:type="dxa"/>
            <w:tcBorders>
              <w:top w:val="single" w:sz="4" w:space="0" w:color="000000"/>
              <w:left w:val="single" w:sz="4" w:space="0" w:color="000000"/>
              <w:bottom w:val="single" w:sz="4" w:space="0" w:color="000000"/>
              <w:right w:val="single" w:sz="4" w:space="0" w:color="000000"/>
            </w:tcBorders>
          </w:tcPr>
          <w:p w14:paraId="082EB766" w14:textId="77777777" w:rsidR="00280BC3" w:rsidRDefault="006848B1">
            <w:pPr>
              <w:spacing w:after="0" w:line="259" w:lineRule="auto"/>
              <w:ind w:left="84" w:firstLine="0"/>
              <w:jc w:val="left"/>
            </w:pPr>
            <w:r>
              <w:t xml:space="preserve"> </w:t>
            </w:r>
          </w:p>
        </w:tc>
      </w:tr>
      <w:tr w:rsidR="00280BC3" w14:paraId="4983D9D1" w14:textId="77777777">
        <w:trPr>
          <w:trHeight w:val="3838"/>
        </w:trPr>
        <w:tc>
          <w:tcPr>
            <w:tcW w:w="1844" w:type="dxa"/>
            <w:tcBorders>
              <w:top w:val="single" w:sz="4" w:space="0" w:color="000000"/>
              <w:left w:val="single" w:sz="4" w:space="0" w:color="000000"/>
              <w:bottom w:val="single" w:sz="4" w:space="0" w:color="000000"/>
              <w:right w:val="single" w:sz="4" w:space="0" w:color="000000"/>
            </w:tcBorders>
          </w:tcPr>
          <w:p w14:paraId="0DD5B595" w14:textId="77777777" w:rsidR="00280BC3" w:rsidRDefault="006848B1">
            <w:pPr>
              <w:spacing w:after="0" w:line="259" w:lineRule="auto"/>
              <w:ind w:left="84" w:firstLine="0"/>
              <w:jc w:val="left"/>
            </w:pPr>
            <w:r>
              <w:rPr>
                <w:b/>
              </w:rPr>
              <w:t xml:space="preserve">8. Cảm giác </w:t>
            </w:r>
          </w:p>
        </w:tc>
        <w:tc>
          <w:tcPr>
            <w:tcW w:w="5670" w:type="dxa"/>
            <w:tcBorders>
              <w:top w:val="single" w:sz="4" w:space="0" w:color="000000"/>
              <w:left w:val="single" w:sz="4" w:space="0" w:color="000000"/>
              <w:bottom w:val="single" w:sz="4" w:space="0" w:color="000000"/>
              <w:right w:val="single" w:sz="4" w:space="0" w:color="000000"/>
            </w:tcBorders>
            <w:vAlign w:val="center"/>
          </w:tcPr>
          <w:p w14:paraId="5AA3D0FF" w14:textId="77777777" w:rsidR="00280BC3" w:rsidRDefault="006848B1">
            <w:pPr>
              <w:spacing w:after="204" w:line="259" w:lineRule="auto"/>
              <w:ind w:left="84" w:firstLine="0"/>
              <w:jc w:val="left"/>
            </w:pPr>
            <w:r>
              <w:t xml:space="preserve">0= Bình thường, không bị mất cảm giác. </w:t>
            </w:r>
          </w:p>
          <w:p w14:paraId="5995BC7F" w14:textId="77777777" w:rsidR="00280BC3" w:rsidRDefault="006848B1">
            <w:pPr>
              <w:spacing w:after="67" w:line="368" w:lineRule="auto"/>
              <w:ind w:left="84" w:right="259" w:firstLine="0"/>
            </w:pPr>
            <w:r>
              <w:t>1= Mất cảm giác ở mức độ nhẹ–</w:t>
            </w:r>
            <w:r>
              <w:t xml:space="preserve">trung bình, bệnh nhân có cảm giác chích bằng vật nhọn không rõ ràng hoặc ít đau ở bên bị ảnh hưởng, hoặc mất cảm giác đau với vật nhọn, nhưng vẫn còn biết được cảm giác sờ. </w:t>
            </w:r>
          </w:p>
          <w:p w14:paraId="606D499F" w14:textId="77777777" w:rsidR="00280BC3" w:rsidRDefault="006848B1">
            <w:pPr>
              <w:spacing w:after="0" w:line="259" w:lineRule="auto"/>
              <w:ind w:left="84" w:firstLine="0"/>
            </w:pPr>
            <w:r>
              <w:t xml:space="preserve">2= Mất cảm giác nặng hoặc hoàn toàn, bệnh nhân không còn biết cảm giác sờ mặt, tay, chân. </w:t>
            </w:r>
          </w:p>
        </w:tc>
        <w:tc>
          <w:tcPr>
            <w:tcW w:w="1136" w:type="dxa"/>
            <w:tcBorders>
              <w:top w:val="single" w:sz="4" w:space="0" w:color="000000"/>
              <w:left w:val="single" w:sz="4" w:space="0" w:color="000000"/>
              <w:bottom w:val="single" w:sz="4" w:space="0" w:color="000000"/>
              <w:right w:val="single" w:sz="4" w:space="0" w:color="000000"/>
            </w:tcBorders>
          </w:tcPr>
          <w:p w14:paraId="5BAE51C5" w14:textId="77777777" w:rsidR="00280BC3" w:rsidRDefault="006848B1">
            <w:pPr>
              <w:spacing w:after="0" w:line="259" w:lineRule="auto"/>
              <w:ind w:left="84" w:firstLine="0"/>
              <w:jc w:val="left"/>
            </w:pPr>
            <w:r>
              <w:t xml:space="preserve"> </w:t>
            </w:r>
          </w:p>
        </w:tc>
      </w:tr>
      <w:tr w:rsidR="00280BC3" w14:paraId="4DDF3C72" w14:textId="77777777">
        <w:trPr>
          <w:trHeight w:val="3947"/>
        </w:trPr>
        <w:tc>
          <w:tcPr>
            <w:tcW w:w="1844" w:type="dxa"/>
            <w:tcBorders>
              <w:top w:val="single" w:sz="4" w:space="0" w:color="000000"/>
              <w:left w:val="single" w:sz="4" w:space="0" w:color="000000"/>
              <w:bottom w:val="single" w:sz="4" w:space="0" w:color="000000"/>
              <w:right w:val="single" w:sz="4" w:space="0" w:color="000000"/>
            </w:tcBorders>
          </w:tcPr>
          <w:p w14:paraId="62480C4D" w14:textId="77777777" w:rsidR="00280BC3" w:rsidRDefault="006848B1">
            <w:pPr>
              <w:spacing w:after="0" w:line="259" w:lineRule="auto"/>
              <w:ind w:left="84" w:firstLine="0"/>
              <w:jc w:val="left"/>
            </w:pPr>
            <w:r>
              <w:rPr>
                <w:b/>
              </w:rPr>
              <w:t xml:space="preserve">9. Ngôn ngữ </w:t>
            </w:r>
          </w:p>
        </w:tc>
        <w:tc>
          <w:tcPr>
            <w:tcW w:w="5670" w:type="dxa"/>
            <w:tcBorders>
              <w:top w:val="single" w:sz="4" w:space="0" w:color="000000"/>
              <w:left w:val="single" w:sz="4" w:space="0" w:color="000000"/>
              <w:bottom w:val="single" w:sz="4" w:space="0" w:color="000000"/>
              <w:right w:val="single" w:sz="4" w:space="0" w:color="000000"/>
            </w:tcBorders>
            <w:vAlign w:val="center"/>
          </w:tcPr>
          <w:p w14:paraId="010CDCF7" w14:textId="77777777" w:rsidR="00280BC3" w:rsidRDefault="006848B1">
            <w:pPr>
              <w:spacing w:after="250" w:line="259" w:lineRule="auto"/>
              <w:ind w:left="84" w:firstLine="0"/>
              <w:jc w:val="left"/>
            </w:pPr>
            <w:r>
              <w:t xml:space="preserve">0= Không mất ngôn ngữ. </w:t>
            </w:r>
          </w:p>
          <w:p w14:paraId="65858DED" w14:textId="77777777" w:rsidR="00280BC3" w:rsidRDefault="006848B1">
            <w:pPr>
              <w:spacing w:after="102" w:line="377" w:lineRule="auto"/>
              <w:ind w:left="84" w:right="261" w:firstLine="0"/>
            </w:pPr>
            <w:r>
              <w:t xml:space="preserve">1= Mất ngôn ngữ nhẹ đến trung bình, giảm lưu loát khi diễn đạt nhưng không giới hạn về ý nghĩa và từ ngữ. </w:t>
            </w:r>
          </w:p>
          <w:p w14:paraId="4FA29EA8" w14:textId="77777777" w:rsidR="00280BC3" w:rsidRDefault="006848B1">
            <w:pPr>
              <w:spacing w:after="71" w:line="400" w:lineRule="auto"/>
              <w:ind w:left="84" w:firstLine="0"/>
            </w:pPr>
            <w:r>
              <w:t xml:space="preserve">2= </w:t>
            </w:r>
            <w:r>
              <w:t xml:space="preserve">Mất ngôn ngữ nặng, từ ngữ rời rạc, cần người nghe phải hỏi lại hoặc đoán ý. </w:t>
            </w:r>
          </w:p>
          <w:p w14:paraId="2CAD6501" w14:textId="77777777" w:rsidR="00280BC3" w:rsidRDefault="006848B1">
            <w:pPr>
              <w:spacing w:after="0" w:line="259" w:lineRule="auto"/>
              <w:ind w:left="84" w:firstLine="0"/>
            </w:pPr>
            <w:r>
              <w:t xml:space="preserve">3= Mất ngôn ngữ hoàn toàn, không khả năng nói hoặc nghe hiểu. </w:t>
            </w:r>
          </w:p>
        </w:tc>
        <w:tc>
          <w:tcPr>
            <w:tcW w:w="1136" w:type="dxa"/>
            <w:tcBorders>
              <w:top w:val="single" w:sz="4" w:space="0" w:color="000000"/>
              <w:left w:val="single" w:sz="4" w:space="0" w:color="000000"/>
              <w:bottom w:val="single" w:sz="4" w:space="0" w:color="000000"/>
              <w:right w:val="single" w:sz="4" w:space="0" w:color="000000"/>
            </w:tcBorders>
          </w:tcPr>
          <w:p w14:paraId="1308A644" w14:textId="77777777" w:rsidR="00280BC3" w:rsidRDefault="006848B1">
            <w:pPr>
              <w:spacing w:after="0" w:line="259" w:lineRule="auto"/>
              <w:ind w:left="84" w:firstLine="0"/>
              <w:jc w:val="left"/>
            </w:pPr>
            <w:r>
              <w:t xml:space="preserve"> </w:t>
            </w:r>
          </w:p>
        </w:tc>
      </w:tr>
    </w:tbl>
    <w:p w14:paraId="081EAEAB" w14:textId="77777777" w:rsidR="00280BC3" w:rsidRDefault="00280BC3">
      <w:pPr>
        <w:sectPr w:rsidR="00280BC3">
          <w:headerReference w:type="even" r:id="rId116"/>
          <w:headerReference w:type="default" r:id="rId117"/>
          <w:footerReference w:type="even" r:id="rId118"/>
          <w:footerReference w:type="default" r:id="rId119"/>
          <w:headerReference w:type="first" r:id="rId120"/>
          <w:footerReference w:type="first" r:id="rId121"/>
          <w:pgSz w:w="11899" w:h="16850"/>
          <w:pgMar w:top="1440" w:right="1440" w:bottom="1440" w:left="1440" w:header="555" w:footer="750" w:gutter="0"/>
          <w:cols w:space="720"/>
        </w:sectPr>
      </w:pPr>
    </w:p>
    <w:tbl>
      <w:tblPr>
        <w:tblStyle w:val="TableGrid"/>
        <w:tblW w:w="8507" w:type="dxa"/>
        <w:tblInd w:w="-5" w:type="dxa"/>
        <w:tblCellMar>
          <w:top w:w="16" w:type="dxa"/>
          <w:left w:w="5" w:type="dxa"/>
          <w:bottom w:w="0" w:type="dxa"/>
          <w:right w:w="206" w:type="dxa"/>
        </w:tblCellMar>
        <w:tblLook w:val="04A0" w:firstRow="1" w:lastRow="0" w:firstColumn="1" w:lastColumn="0" w:noHBand="0" w:noVBand="1"/>
      </w:tblPr>
      <w:tblGrid>
        <w:gridCol w:w="1844"/>
        <w:gridCol w:w="5528"/>
        <w:gridCol w:w="1135"/>
      </w:tblGrid>
      <w:tr w:rsidR="00280BC3" w14:paraId="05E61A18" w14:textId="77777777">
        <w:trPr>
          <w:trHeight w:val="3022"/>
        </w:trPr>
        <w:tc>
          <w:tcPr>
            <w:tcW w:w="1844" w:type="dxa"/>
            <w:tcBorders>
              <w:top w:val="single" w:sz="4" w:space="0" w:color="000000"/>
              <w:left w:val="single" w:sz="4" w:space="0" w:color="000000"/>
              <w:bottom w:val="single" w:sz="4" w:space="0" w:color="000000"/>
              <w:right w:val="single" w:sz="4" w:space="0" w:color="000000"/>
            </w:tcBorders>
          </w:tcPr>
          <w:p w14:paraId="1C1F9404" w14:textId="77777777" w:rsidR="00280BC3" w:rsidRDefault="006848B1">
            <w:pPr>
              <w:spacing w:after="0" w:line="259" w:lineRule="auto"/>
              <w:ind w:left="82" w:firstLine="0"/>
              <w:jc w:val="left"/>
            </w:pPr>
            <w:r>
              <w:rPr>
                <w:b/>
              </w:rPr>
              <w:t xml:space="preserve">10. Nói khó </w:t>
            </w:r>
          </w:p>
        </w:tc>
        <w:tc>
          <w:tcPr>
            <w:tcW w:w="5528" w:type="dxa"/>
            <w:tcBorders>
              <w:top w:val="single" w:sz="4" w:space="0" w:color="000000"/>
              <w:left w:val="single" w:sz="4" w:space="0" w:color="000000"/>
              <w:bottom w:val="single" w:sz="4" w:space="0" w:color="000000"/>
              <w:right w:val="single" w:sz="4" w:space="0" w:color="000000"/>
            </w:tcBorders>
            <w:vAlign w:val="center"/>
          </w:tcPr>
          <w:p w14:paraId="027E1248" w14:textId="77777777" w:rsidR="00280BC3" w:rsidRDefault="006848B1">
            <w:pPr>
              <w:spacing w:after="250" w:line="259" w:lineRule="auto"/>
              <w:ind w:left="82" w:firstLine="0"/>
              <w:jc w:val="left"/>
            </w:pPr>
            <w:r>
              <w:t xml:space="preserve">0= Bình thường. </w:t>
            </w:r>
          </w:p>
          <w:p w14:paraId="399009CE" w14:textId="77777777" w:rsidR="00280BC3" w:rsidRDefault="006848B1">
            <w:pPr>
              <w:spacing w:after="107" w:line="376" w:lineRule="auto"/>
              <w:ind w:left="82" w:right="248" w:firstLine="0"/>
            </w:pPr>
            <w:r>
              <w:t xml:space="preserve">1= Nói khó nhẹ đến trung bình, bệnh nhân nói khó nghe 1 vài từ, nhưng vẫn có thể nghe hiểu ý nghĩa. </w:t>
            </w:r>
          </w:p>
          <w:p w14:paraId="65D4FFC6" w14:textId="77777777" w:rsidR="00280BC3" w:rsidRDefault="006848B1">
            <w:pPr>
              <w:spacing w:after="255" w:line="259" w:lineRule="auto"/>
              <w:ind w:left="82" w:firstLine="0"/>
              <w:jc w:val="left"/>
            </w:pPr>
            <w:r>
              <w:t xml:space="preserve">2= Nói khó nặng, lắp bắp nhiều không hiểu được. </w:t>
            </w:r>
          </w:p>
          <w:p w14:paraId="37653AE7" w14:textId="77777777" w:rsidR="00280BC3" w:rsidRDefault="006848B1">
            <w:pPr>
              <w:spacing w:after="0" w:line="259" w:lineRule="auto"/>
              <w:ind w:left="79" w:firstLine="0"/>
              <w:jc w:val="left"/>
            </w:pPr>
            <w:r>
              <w:t xml:space="preserve">KT: Được đặt nội khí quản. </w:t>
            </w:r>
          </w:p>
        </w:tc>
        <w:tc>
          <w:tcPr>
            <w:tcW w:w="1135" w:type="dxa"/>
            <w:tcBorders>
              <w:top w:val="single" w:sz="4" w:space="0" w:color="000000"/>
              <w:left w:val="single" w:sz="4" w:space="0" w:color="000000"/>
              <w:bottom w:val="single" w:sz="4" w:space="0" w:color="000000"/>
              <w:right w:val="single" w:sz="4" w:space="0" w:color="000000"/>
            </w:tcBorders>
          </w:tcPr>
          <w:p w14:paraId="41917FF1" w14:textId="77777777" w:rsidR="00280BC3" w:rsidRDefault="006848B1">
            <w:pPr>
              <w:spacing w:after="0" w:line="259" w:lineRule="auto"/>
              <w:ind w:firstLine="0"/>
              <w:jc w:val="left"/>
            </w:pPr>
            <w:r>
              <w:t xml:space="preserve"> </w:t>
            </w:r>
          </w:p>
        </w:tc>
      </w:tr>
      <w:tr w:rsidR="00280BC3" w14:paraId="2E5DDB65" w14:textId="77777777">
        <w:trPr>
          <w:trHeight w:val="4287"/>
        </w:trPr>
        <w:tc>
          <w:tcPr>
            <w:tcW w:w="1844" w:type="dxa"/>
            <w:tcBorders>
              <w:top w:val="single" w:sz="4" w:space="0" w:color="000000"/>
              <w:left w:val="single" w:sz="4" w:space="0" w:color="000000"/>
              <w:bottom w:val="single" w:sz="4" w:space="0" w:color="000000"/>
              <w:right w:val="single" w:sz="4" w:space="0" w:color="000000"/>
            </w:tcBorders>
          </w:tcPr>
          <w:p w14:paraId="6783C084" w14:textId="77777777" w:rsidR="00280BC3" w:rsidRDefault="006848B1">
            <w:pPr>
              <w:spacing w:after="0" w:line="259" w:lineRule="auto"/>
              <w:ind w:left="82" w:firstLine="0"/>
              <w:jc w:val="left"/>
            </w:pPr>
            <w:r>
              <w:rPr>
                <w:b/>
              </w:rPr>
              <w:t xml:space="preserve">11. Triệt tiêu </w:t>
            </w:r>
          </w:p>
        </w:tc>
        <w:tc>
          <w:tcPr>
            <w:tcW w:w="5528" w:type="dxa"/>
            <w:tcBorders>
              <w:top w:val="single" w:sz="4" w:space="0" w:color="000000"/>
              <w:left w:val="single" w:sz="4" w:space="0" w:color="000000"/>
              <w:bottom w:val="single" w:sz="4" w:space="0" w:color="000000"/>
              <w:right w:val="single" w:sz="4" w:space="0" w:color="000000"/>
            </w:tcBorders>
            <w:vAlign w:val="center"/>
          </w:tcPr>
          <w:p w14:paraId="447D71D4" w14:textId="77777777" w:rsidR="00280BC3" w:rsidRDefault="006848B1">
            <w:pPr>
              <w:spacing w:after="204" w:line="259" w:lineRule="auto"/>
              <w:ind w:left="82" w:firstLine="0"/>
              <w:jc w:val="left"/>
            </w:pPr>
            <w:r>
              <w:t xml:space="preserve">0= Không bất thường. </w:t>
            </w:r>
          </w:p>
          <w:p w14:paraId="1B849EBF" w14:textId="77777777" w:rsidR="00280BC3" w:rsidRDefault="006848B1">
            <w:pPr>
              <w:spacing w:after="63" w:line="372" w:lineRule="auto"/>
              <w:ind w:left="82" w:right="80" w:firstLine="0"/>
            </w:pPr>
            <w:r>
              <w:t xml:space="preserve">1= Không chú ý về thị giác, cảm giác sờ, thính giác, định hướng không gian hay bản thân, hoặc mất nhận thức các kiểu cảm giác khi người khám kích thích đồng thời hai bên. </w:t>
            </w:r>
          </w:p>
          <w:p w14:paraId="49CAB8DD" w14:textId="77777777" w:rsidR="00280BC3" w:rsidRDefault="006848B1">
            <w:pPr>
              <w:spacing w:after="0" w:line="259" w:lineRule="auto"/>
              <w:ind w:left="82" w:right="78" w:firstLine="0"/>
            </w:pPr>
            <w:r>
              <w:t xml:space="preserve">2= Mất chú ý nửa thân hoặc mất nhận thức nhiều hơn 1 kiểu cảm giác. Bệnh nhân không nhận ra tay mình hoặc chỉ định hướng không gian một bên. </w:t>
            </w:r>
          </w:p>
        </w:tc>
        <w:tc>
          <w:tcPr>
            <w:tcW w:w="1135" w:type="dxa"/>
            <w:tcBorders>
              <w:top w:val="single" w:sz="4" w:space="0" w:color="000000"/>
              <w:left w:val="single" w:sz="4" w:space="0" w:color="000000"/>
              <w:bottom w:val="single" w:sz="4" w:space="0" w:color="000000"/>
              <w:right w:val="single" w:sz="4" w:space="0" w:color="000000"/>
            </w:tcBorders>
          </w:tcPr>
          <w:p w14:paraId="0122C7F6" w14:textId="77777777" w:rsidR="00280BC3" w:rsidRDefault="006848B1">
            <w:pPr>
              <w:spacing w:after="0" w:line="259" w:lineRule="auto"/>
              <w:ind w:firstLine="0"/>
              <w:jc w:val="left"/>
            </w:pPr>
            <w:r>
              <w:t xml:space="preserve"> </w:t>
            </w:r>
          </w:p>
        </w:tc>
      </w:tr>
    </w:tbl>
    <w:p w14:paraId="61B67FEA" w14:textId="77777777" w:rsidR="00280BC3" w:rsidRDefault="006848B1">
      <w:pPr>
        <w:spacing w:after="0" w:line="259" w:lineRule="auto"/>
        <w:ind w:firstLine="0"/>
      </w:pPr>
      <w:r>
        <w:rPr>
          <w:b/>
          <w:sz w:val="30"/>
        </w:rPr>
        <w:t xml:space="preserve"> </w:t>
      </w:r>
    </w:p>
    <w:p w14:paraId="315631A0" w14:textId="77777777" w:rsidR="00280BC3" w:rsidRDefault="006848B1">
      <w:pPr>
        <w:spacing w:after="109" w:line="259" w:lineRule="auto"/>
        <w:ind w:left="10" w:right="1514" w:hanging="10"/>
        <w:jc w:val="right"/>
      </w:pPr>
      <w:r>
        <w:rPr>
          <w:b/>
          <w:sz w:val="30"/>
        </w:rPr>
        <w:t xml:space="preserve">THANG ĐIỂM RANKIN HIỆU CHỈNH (mRS) </w:t>
      </w:r>
    </w:p>
    <w:tbl>
      <w:tblPr>
        <w:tblStyle w:val="TableGrid"/>
        <w:tblW w:w="8502" w:type="dxa"/>
        <w:tblInd w:w="144" w:type="dxa"/>
        <w:tblCellMar>
          <w:top w:w="0" w:type="dxa"/>
          <w:left w:w="113" w:type="dxa"/>
          <w:bottom w:w="0" w:type="dxa"/>
          <w:right w:w="115" w:type="dxa"/>
        </w:tblCellMar>
        <w:tblLook w:val="04A0" w:firstRow="1" w:lastRow="0" w:firstColumn="1" w:lastColumn="0" w:noHBand="0" w:noVBand="1"/>
      </w:tblPr>
      <w:tblGrid>
        <w:gridCol w:w="1272"/>
        <w:gridCol w:w="7230"/>
      </w:tblGrid>
      <w:tr w:rsidR="00280BC3" w14:paraId="3B82D69B" w14:textId="77777777">
        <w:trPr>
          <w:trHeight w:val="845"/>
        </w:trPr>
        <w:tc>
          <w:tcPr>
            <w:tcW w:w="1272" w:type="dxa"/>
            <w:tcBorders>
              <w:top w:val="single" w:sz="4" w:space="0" w:color="000000"/>
              <w:left w:val="single" w:sz="4" w:space="0" w:color="000000"/>
              <w:bottom w:val="single" w:sz="4" w:space="0" w:color="000000"/>
              <w:right w:val="single" w:sz="4" w:space="0" w:color="000000"/>
            </w:tcBorders>
            <w:vAlign w:val="center"/>
          </w:tcPr>
          <w:p w14:paraId="52BAA1CA" w14:textId="77777777" w:rsidR="00280BC3" w:rsidRDefault="006848B1">
            <w:pPr>
              <w:spacing w:after="0" w:line="259" w:lineRule="auto"/>
              <w:ind w:left="2" w:firstLine="0"/>
              <w:jc w:val="center"/>
            </w:pPr>
            <w:r>
              <w:rPr>
                <w:b/>
              </w:rPr>
              <w:t xml:space="preserve">Điểm </w:t>
            </w:r>
          </w:p>
        </w:tc>
        <w:tc>
          <w:tcPr>
            <w:tcW w:w="7230" w:type="dxa"/>
            <w:tcBorders>
              <w:top w:val="single" w:sz="4" w:space="0" w:color="000000"/>
              <w:left w:val="single" w:sz="4" w:space="0" w:color="000000"/>
              <w:bottom w:val="single" w:sz="4" w:space="0" w:color="000000"/>
              <w:right w:val="single" w:sz="4" w:space="0" w:color="000000"/>
            </w:tcBorders>
            <w:vAlign w:val="center"/>
          </w:tcPr>
          <w:p w14:paraId="5CDD93FA" w14:textId="77777777" w:rsidR="00280BC3" w:rsidRDefault="006848B1">
            <w:pPr>
              <w:spacing w:after="0" w:line="259" w:lineRule="auto"/>
              <w:ind w:left="1" w:firstLine="0"/>
              <w:jc w:val="center"/>
            </w:pPr>
            <w:r>
              <w:rPr>
                <w:b/>
              </w:rPr>
              <w:t xml:space="preserve">Diễn giải </w:t>
            </w:r>
          </w:p>
        </w:tc>
      </w:tr>
      <w:tr w:rsidR="00280BC3" w14:paraId="3D9F3DA5" w14:textId="77777777">
        <w:trPr>
          <w:trHeight w:val="751"/>
        </w:trPr>
        <w:tc>
          <w:tcPr>
            <w:tcW w:w="1272" w:type="dxa"/>
            <w:tcBorders>
              <w:top w:val="single" w:sz="4" w:space="0" w:color="000000"/>
              <w:left w:val="single" w:sz="4" w:space="0" w:color="000000"/>
              <w:bottom w:val="single" w:sz="4" w:space="0" w:color="000000"/>
              <w:right w:val="single" w:sz="4" w:space="0" w:color="000000"/>
            </w:tcBorders>
            <w:vAlign w:val="center"/>
          </w:tcPr>
          <w:p w14:paraId="256FCAA8" w14:textId="77777777" w:rsidR="00280BC3" w:rsidRDefault="006848B1">
            <w:pPr>
              <w:spacing w:after="0" w:line="259" w:lineRule="auto"/>
              <w:ind w:right="1" w:firstLine="0"/>
              <w:jc w:val="center"/>
            </w:pPr>
            <w:r>
              <w:t xml:space="preserve">0 </w:t>
            </w:r>
          </w:p>
        </w:tc>
        <w:tc>
          <w:tcPr>
            <w:tcW w:w="7230" w:type="dxa"/>
            <w:tcBorders>
              <w:top w:val="single" w:sz="4" w:space="0" w:color="000000"/>
              <w:left w:val="single" w:sz="4" w:space="0" w:color="000000"/>
              <w:bottom w:val="single" w:sz="4" w:space="0" w:color="000000"/>
              <w:right w:val="single" w:sz="4" w:space="0" w:color="000000"/>
            </w:tcBorders>
            <w:vAlign w:val="center"/>
          </w:tcPr>
          <w:p w14:paraId="4CBE5A69" w14:textId="77777777" w:rsidR="00280BC3" w:rsidRDefault="006848B1">
            <w:pPr>
              <w:spacing w:after="0" w:line="259" w:lineRule="auto"/>
              <w:ind w:firstLine="0"/>
              <w:jc w:val="left"/>
            </w:pPr>
            <w:r>
              <w:t xml:space="preserve">Không triệu chứng. </w:t>
            </w:r>
          </w:p>
        </w:tc>
      </w:tr>
      <w:tr w:rsidR="00280BC3" w14:paraId="5817478A" w14:textId="77777777">
        <w:trPr>
          <w:trHeight w:val="749"/>
        </w:trPr>
        <w:tc>
          <w:tcPr>
            <w:tcW w:w="1272" w:type="dxa"/>
            <w:tcBorders>
              <w:top w:val="single" w:sz="4" w:space="0" w:color="000000"/>
              <w:left w:val="single" w:sz="4" w:space="0" w:color="000000"/>
              <w:bottom w:val="single" w:sz="4" w:space="0" w:color="000000"/>
              <w:right w:val="single" w:sz="4" w:space="0" w:color="000000"/>
            </w:tcBorders>
            <w:vAlign w:val="center"/>
          </w:tcPr>
          <w:p w14:paraId="210CB211" w14:textId="77777777" w:rsidR="00280BC3" w:rsidRDefault="006848B1">
            <w:pPr>
              <w:spacing w:after="0" w:line="259" w:lineRule="auto"/>
              <w:ind w:right="1" w:firstLine="0"/>
              <w:jc w:val="center"/>
            </w:pPr>
            <w:r>
              <w:t xml:space="preserve">1 </w:t>
            </w:r>
          </w:p>
        </w:tc>
        <w:tc>
          <w:tcPr>
            <w:tcW w:w="7230" w:type="dxa"/>
            <w:tcBorders>
              <w:top w:val="single" w:sz="4" w:space="0" w:color="000000"/>
              <w:left w:val="single" w:sz="4" w:space="0" w:color="000000"/>
              <w:bottom w:val="single" w:sz="4" w:space="0" w:color="000000"/>
              <w:right w:val="single" w:sz="4" w:space="0" w:color="000000"/>
            </w:tcBorders>
            <w:vAlign w:val="center"/>
          </w:tcPr>
          <w:p w14:paraId="7F1808D1" w14:textId="77777777" w:rsidR="00280BC3" w:rsidRDefault="006848B1">
            <w:pPr>
              <w:spacing w:after="0" w:line="259" w:lineRule="auto"/>
              <w:ind w:firstLine="0"/>
              <w:jc w:val="left"/>
            </w:pPr>
            <w:r>
              <w:t xml:space="preserve">Tàn phế tối thiểu. Có khả năng hoạt động độc lập. </w:t>
            </w:r>
          </w:p>
        </w:tc>
      </w:tr>
      <w:tr w:rsidR="00280BC3" w14:paraId="779A3A89" w14:textId="77777777">
        <w:trPr>
          <w:trHeight w:val="751"/>
        </w:trPr>
        <w:tc>
          <w:tcPr>
            <w:tcW w:w="1272" w:type="dxa"/>
            <w:tcBorders>
              <w:top w:val="single" w:sz="4" w:space="0" w:color="000000"/>
              <w:left w:val="single" w:sz="4" w:space="0" w:color="000000"/>
              <w:bottom w:val="single" w:sz="4" w:space="0" w:color="000000"/>
              <w:right w:val="single" w:sz="4" w:space="0" w:color="000000"/>
            </w:tcBorders>
            <w:vAlign w:val="center"/>
          </w:tcPr>
          <w:p w14:paraId="10205E84" w14:textId="77777777" w:rsidR="00280BC3" w:rsidRDefault="006848B1">
            <w:pPr>
              <w:spacing w:after="0" w:line="259" w:lineRule="auto"/>
              <w:ind w:right="1" w:firstLine="0"/>
              <w:jc w:val="center"/>
            </w:pPr>
            <w:r>
              <w:t xml:space="preserve">2 </w:t>
            </w:r>
          </w:p>
        </w:tc>
        <w:tc>
          <w:tcPr>
            <w:tcW w:w="7230" w:type="dxa"/>
            <w:tcBorders>
              <w:top w:val="single" w:sz="4" w:space="0" w:color="000000"/>
              <w:left w:val="single" w:sz="4" w:space="0" w:color="000000"/>
              <w:bottom w:val="single" w:sz="4" w:space="0" w:color="000000"/>
              <w:right w:val="single" w:sz="4" w:space="0" w:color="000000"/>
            </w:tcBorders>
            <w:vAlign w:val="center"/>
          </w:tcPr>
          <w:p w14:paraId="44D69836" w14:textId="77777777" w:rsidR="00280BC3" w:rsidRDefault="006848B1">
            <w:pPr>
              <w:spacing w:after="0" w:line="259" w:lineRule="auto"/>
              <w:ind w:firstLine="0"/>
              <w:jc w:val="left"/>
            </w:pPr>
            <w:r>
              <w:t xml:space="preserve">Tàn phế nhẹ. Có thể làm một số việc và tự chăm sóc bản thân. </w:t>
            </w:r>
          </w:p>
        </w:tc>
      </w:tr>
      <w:tr w:rsidR="00280BC3" w14:paraId="33F9E131" w14:textId="77777777">
        <w:trPr>
          <w:trHeight w:val="749"/>
        </w:trPr>
        <w:tc>
          <w:tcPr>
            <w:tcW w:w="1272" w:type="dxa"/>
            <w:tcBorders>
              <w:top w:val="single" w:sz="4" w:space="0" w:color="000000"/>
              <w:left w:val="single" w:sz="4" w:space="0" w:color="000000"/>
              <w:bottom w:val="single" w:sz="4" w:space="0" w:color="000000"/>
              <w:right w:val="single" w:sz="4" w:space="0" w:color="000000"/>
            </w:tcBorders>
            <w:vAlign w:val="center"/>
          </w:tcPr>
          <w:p w14:paraId="72C4A1B0" w14:textId="77777777" w:rsidR="00280BC3" w:rsidRDefault="006848B1">
            <w:pPr>
              <w:spacing w:after="0" w:line="259" w:lineRule="auto"/>
              <w:ind w:right="1" w:firstLine="0"/>
              <w:jc w:val="center"/>
            </w:pPr>
            <w:r>
              <w:t xml:space="preserve">3 </w:t>
            </w:r>
          </w:p>
        </w:tc>
        <w:tc>
          <w:tcPr>
            <w:tcW w:w="7230" w:type="dxa"/>
            <w:tcBorders>
              <w:top w:val="single" w:sz="4" w:space="0" w:color="000000"/>
              <w:left w:val="single" w:sz="4" w:space="0" w:color="000000"/>
              <w:bottom w:val="single" w:sz="4" w:space="0" w:color="000000"/>
              <w:right w:val="single" w:sz="4" w:space="0" w:color="000000"/>
            </w:tcBorders>
            <w:vAlign w:val="center"/>
          </w:tcPr>
          <w:p w14:paraId="7C7BC9CE" w14:textId="77777777" w:rsidR="00280BC3" w:rsidRDefault="006848B1">
            <w:pPr>
              <w:spacing w:after="0" w:line="259" w:lineRule="auto"/>
              <w:ind w:firstLine="0"/>
              <w:jc w:val="left"/>
            </w:pPr>
            <w:r>
              <w:t xml:space="preserve">Tàn phế vừa. Cần sự trợ giúp nhưng vẫn có thể tự đi lại. </w:t>
            </w:r>
          </w:p>
        </w:tc>
      </w:tr>
      <w:tr w:rsidR="00280BC3" w14:paraId="716701FA" w14:textId="77777777">
        <w:trPr>
          <w:trHeight w:val="984"/>
        </w:trPr>
        <w:tc>
          <w:tcPr>
            <w:tcW w:w="1272" w:type="dxa"/>
            <w:tcBorders>
              <w:top w:val="single" w:sz="4" w:space="0" w:color="000000"/>
              <w:left w:val="single" w:sz="4" w:space="0" w:color="000000"/>
              <w:bottom w:val="single" w:sz="4" w:space="0" w:color="000000"/>
              <w:right w:val="single" w:sz="4" w:space="0" w:color="000000"/>
            </w:tcBorders>
            <w:vAlign w:val="center"/>
          </w:tcPr>
          <w:p w14:paraId="1440EA4C" w14:textId="77777777" w:rsidR="00280BC3" w:rsidRDefault="006848B1">
            <w:pPr>
              <w:spacing w:after="0" w:line="259" w:lineRule="auto"/>
              <w:ind w:right="1" w:firstLine="0"/>
              <w:jc w:val="center"/>
            </w:pPr>
            <w:r>
              <w:t xml:space="preserve">4 </w:t>
            </w:r>
          </w:p>
        </w:tc>
        <w:tc>
          <w:tcPr>
            <w:tcW w:w="7230" w:type="dxa"/>
            <w:tcBorders>
              <w:top w:val="single" w:sz="4" w:space="0" w:color="000000"/>
              <w:left w:val="single" w:sz="4" w:space="0" w:color="000000"/>
              <w:bottom w:val="single" w:sz="4" w:space="0" w:color="000000"/>
              <w:right w:val="single" w:sz="4" w:space="0" w:color="000000"/>
            </w:tcBorders>
            <w:vAlign w:val="center"/>
          </w:tcPr>
          <w:p w14:paraId="196922C1" w14:textId="77777777" w:rsidR="00280BC3" w:rsidRDefault="006848B1">
            <w:pPr>
              <w:spacing w:after="0" w:line="259" w:lineRule="auto"/>
              <w:ind w:firstLine="0"/>
              <w:jc w:val="left"/>
            </w:pPr>
            <w:r>
              <w:t xml:space="preserve">Tàn phế nặng. Không thể tự đi lại và phải phụ thuộc vào người khác. </w:t>
            </w:r>
          </w:p>
        </w:tc>
      </w:tr>
      <w:tr w:rsidR="00280BC3" w14:paraId="3D062A42" w14:textId="77777777">
        <w:trPr>
          <w:trHeight w:val="984"/>
        </w:trPr>
        <w:tc>
          <w:tcPr>
            <w:tcW w:w="1272" w:type="dxa"/>
            <w:tcBorders>
              <w:top w:val="single" w:sz="4" w:space="0" w:color="000000"/>
              <w:left w:val="single" w:sz="4" w:space="0" w:color="000000"/>
              <w:bottom w:val="single" w:sz="4" w:space="0" w:color="000000"/>
              <w:right w:val="single" w:sz="4" w:space="0" w:color="000000"/>
            </w:tcBorders>
            <w:vAlign w:val="center"/>
          </w:tcPr>
          <w:p w14:paraId="17C3D90C" w14:textId="77777777" w:rsidR="00280BC3" w:rsidRDefault="006848B1">
            <w:pPr>
              <w:spacing w:after="0" w:line="259" w:lineRule="auto"/>
              <w:ind w:right="1" w:firstLine="0"/>
              <w:jc w:val="center"/>
            </w:pPr>
            <w:r>
              <w:t xml:space="preserve">5 </w:t>
            </w:r>
          </w:p>
        </w:tc>
        <w:tc>
          <w:tcPr>
            <w:tcW w:w="7230" w:type="dxa"/>
            <w:tcBorders>
              <w:top w:val="single" w:sz="4" w:space="0" w:color="000000"/>
              <w:left w:val="single" w:sz="4" w:space="0" w:color="000000"/>
              <w:bottom w:val="single" w:sz="4" w:space="0" w:color="000000"/>
              <w:right w:val="single" w:sz="4" w:space="0" w:color="000000"/>
            </w:tcBorders>
            <w:vAlign w:val="center"/>
          </w:tcPr>
          <w:p w14:paraId="4F6A5330" w14:textId="77777777" w:rsidR="00280BC3" w:rsidRDefault="006848B1">
            <w:pPr>
              <w:spacing w:after="0" w:line="259" w:lineRule="auto"/>
              <w:ind w:firstLine="0"/>
              <w:jc w:val="left"/>
            </w:pPr>
            <w:r>
              <w:t xml:space="preserve">Tàn phế trầm trọng. Nằm một chỗ, rối loạn cơ vòng và cần chăm sóc đặc biệt. </w:t>
            </w:r>
          </w:p>
        </w:tc>
      </w:tr>
      <w:tr w:rsidR="00280BC3" w14:paraId="4233294B" w14:textId="77777777">
        <w:trPr>
          <w:trHeight w:val="751"/>
        </w:trPr>
        <w:tc>
          <w:tcPr>
            <w:tcW w:w="1272" w:type="dxa"/>
            <w:tcBorders>
              <w:top w:val="single" w:sz="4" w:space="0" w:color="000000"/>
              <w:left w:val="single" w:sz="4" w:space="0" w:color="000000"/>
              <w:bottom w:val="single" w:sz="4" w:space="0" w:color="000000"/>
              <w:right w:val="single" w:sz="4" w:space="0" w:color="000000"/>
            </w:tcBorders>
            <w:vAlign w:val="center"/>
          </w:tcPr>
          <w:p w14:paraId="30900D4E" w14:textId="77777777" w:rsidR="00280BC3" w:rsidRDefault="006848B1">
            <w:pPr>
              <w:spacing w:after="0" w:line="259" w:lineRule="auto"/>
              <w:ind w:right="1" w:firstLine="0"/>
              <w:jc w:val="center"/>
            </w:pPr>
            <w:r>
              <w:t xml:space="preserve">6 </w:t>
            </w:r>
          </w:p>
        </w:tc>
        <w:tc>
          <w:tcPr>
            <w:tcW w:w="7230" w:type="dxa"/>
            <w:tcBorders>
              <w:top w:val="single" w:sz="4" w:space="0" w:color="000000"/>
              <w:left w:val="single" w:sz="4" w:space="0" w:color="000000"/>
              <w:bottom w:val="single" w:sz="4" w:space="0" w:color="000000"/>
              <w:right w:val="single" w:sz="4" w:space="0" w:color="000000"/>
            </w:tcBorders>
            <w:vAlign w:val="center"/>
          </w:tcPr>
          <w:p w14:paraId="215B2F52" w14:textId="77777777" w:rsidR="00280BC3" w:rsidRDefault="006848B1">
            <w:pPr>
              <w:spacing w:after="0" w:line="259" w:lineRule="auto"/>
              <w:ind w:firstLine="0"/>
              <w:jc w:val="left"/>
            </w:pPr>
            <w:r>
              <w:t xml:space="preserve">Tử vong. </w:t>
            </w:r>
          </w:p>
        </w:tc>
      </w:tr>
    </w:tbl>
    <w:p w14:paraId="3FC3E72E" w14:textId="77777777" w:rsidR="00280BC3" w:rsidRDefault="006848B1">
      <w:pPr>
        <w:spacing w:after="0" w:line="259" w:lineRule="auto"/>
        <w:ind w:firstLine="0"/>
        <w:jc w:val="left"/>
      </w:pPr>
      <w:r>
        <w:rPr>
          <w:b/>
          <w:sz w:val="30"/>
        </w:rPr>
        <w:t xml:space="preserve"> </w:t>
      </w:r>
    </w:p>
    <w:p w14:paraId="5988ADBF" w14:textId="77777777" w:rsidR="00280BC3" w:rsidRDefault="006848B1">
      <w:pPr>
        <w:spacing w:after="136" w:line="265" w:lineRule="auto"/>
        <w:ind w:left="634" w:hanging="10"/>
        <w:jc w:val="left"/>
      </w:pPr>
      <w:r>
        <w:rPr>
          <w:b/>
          <w:sz w:val="30"/>
        </w:rPr>
        <w:t xml:space="preserve">BẢNG CÂU HỎI THANG ĐIỂM RANKIN HIỆU CHỈNH ĐƠN GIẢN HÓA </w:t>
      </w:r>
    </w:p>
    <w:p w14:paraId="6B7E50A6" w14:textId="77777777" w:rsidR="00280BC3" w:rsidRDefault="006848B1">
      <w:pPr>
        <w:spacing w:after="127" w:line="259" w:lineRule="auto"/>
        <w:ind w:right="120" w:firstLine="0"/>
        <w:jc w:val="center"/>
      </w:pPr>
      <w:r>
        <w:rPr>
          <w:b/>
          <w:sz w:val="30"/>
        </w:rPr>
        <w:t xml:space="preserve"> </w:t>
      </w:r>
    </w:p>
    <w:p w14:paraId="67E8EF75" w14:textId="77777777" w:rsidR="00280BC3" w:rsidRDefault="006848B1">
      <w:pPr>
        <w:spacing w:after="0" w:line="259" w:lineRule="auto"/>
        <w:ind w:left="-267" w:firstLine="0"/>
        <w:jc w:val="right"/>
      </w:pPr>
      <w:r>
        <w:rPr>
          <w:noProof/>
        </w:rPr>
        <w:drawing>
          <wp:inline distT="0" distB="0" distL="0" distR="0" wp14:anchorId="2A1B241F" wp14:editId="6E457307">
            <wp:extent cx="5826760" cy="6181725"/>
            <wp:effectExtent l="0" t="0" r="0" b="0"/>
            <wp:docPr id="60891" name="Picture 60891"/>
            <wp:cNvGraphicFramePr/>
            <a:graphic xmlns:a="http://schemas.openxmlformats.org/drawingml/2006/main">
              <a:graphicData uri="http://schemas.openxmlformats.org/drawingml/2006/picture">
                <pic:pic xmlns:pic="http://schemas.openxmlformats.org/drawingml/2006/picture">
                  <pic:nvPicPr>
                    <pic:cNvPr id="60891" name="Picture 60891"/>
                    <pic:cNvPicPr/>
                  </pic:nvPicPr>
                  <pic:blipFill>
                    <a:blip r:embed="rId122"/>
                    <a:stretch>
                      <a:fillRect/>
                    </a:stretch>
                  </pic:blipFill>
                  <pic:spPr>
                    <a:xfrm>
                      <a:off x="0" y="0"/>
                      <a:ext cx="5826760" cy="6181725"/>
                    </a:xfrm>
                    <a:prstGeom prst="rect">
                      <a:avLst/>
                    </a:prstGeom>
                  </pic:spPr>
                </pic:pic>
              </a:graphicData>
            </a:graphic>
          </wp:inline>
        </w:drawing>
      </w:r>
      <w:r>
        <w:rPr>
          <w:b/>
          <w:sz w:val="30"/>
        </w:rPr>
        <w:t xml:space="preserve"> </w:t>
      </w:r>
    </w:p>
    <w:p w14:paraId="6E373EC8" w14:textId="77777777" w:rsidR="00280BC3" w:rsidRDefault="006848B1">
      <w:pPr>
        <w:spacing w:after="100" w:line="265" w:lineRule="auto"/>
        <w:ind w:left="206" w:hanging="10"/>
        <w:jc w:val="left"/>
      </w:pPr>
      <w:r>
        <w:rPr>
          <w:b/>
          <w:sz w:val="30"/>
        </w:rPr>
        <w:t xml:space="preserve">TIÊU CHUẨN CHẨN ĐOÁN ĐÁI THÁO ĐƯỜNG THEO HIỆP HỘI ĐÁI THÁO ĐƯỜNG HOA KỲ (ADA) NĂM 2010 </w:t>
      </w:r>
    </w:p>
    <w:p w14:paraId="58707258" w14:textId="77777777" w:rsidR="00280BC3" w:rsidRDefault="006848B1">
      <w:pPr>
        <w:spacing w:after="397" w:line="259" w:lineRule="auto"/>
        <w:ind w:right="130" w:firstLine="0"/>
        <w:jc w:val="center"/>
      </w:pPr>
      <w:r>
        <w:rPr>
          <w:b/>
        </w:rPr>
        <w:t xml:space="preserve"> </w:t>
      </w:r>
    </w:p>
    <w:p w14:paraId="6CDF8530" w14:textId="77777777" w:rsidR="00280BC3" w:rsidRDefault="006848B1">
      <w:pPr>
        <w:numPr>
          <w:ilvl w:val="0"/>
          <w:numId w:val="29"/>
        </w:numPr>
        <w:ind w:right="97"/>
      </w:pPr>
      <w:r>
        <w:t xml:space="preserve">HbA1C ≥  6,5%. Xét  nghiệm  chẩn  đoán  phải  được  thực  hiện  tại  phòng xét nghiệm sử dụng phương pháp được chứng nhận bởi NGSP và chuẩn hóa theo DCCT. * </w:t>
      </w:r>
    </w:p>
    <w:p w14:paraId="56057FDE" w14:textId="77777777" w:rsidR="00280BC3" w:rsidRDefault="006848B1">
      <w:pPr>
        <w:spacing w:after="154" w:line="259" w:lineRule="auto"/>
        <w:ind w:left="142" w:firstLine="0"/>
      </w:pPr>
      <w:r>
        <w:t xml:space="preserve">Hay </w:t>
      </w:r>
    </w:p>
    <w:p w14:paraId="2C074409" w14:textId="77777777" w:rsidR="00280BC3" w:rsidRDefault="006848B1">
      <w:pPr>
        <w:numPr>
          <w:ilvl w:val="0"/>
          <w:numId w:val="29"/>
        </w:numPr>
        <w:ind w:right="97"/>
      </w:pPr>
      <w:r>
        <w:t xml:space="preserve">Đường huyết đói ≥ 126 mg/dL (7,0 mmol/L). Đường huyết đói được định nghĩa là không ăn hoặc uống chất có năng lượng trong ít nhất 8 giờ. * </w:t>
      </w:r>
    </w:p>
    <w:p w14:paraId="2DC9E5B0" w14:textId="77777777" w:rsidR="00280BC3" w:rsidRDefault="006848B1">
      <w:pPr>
        <w:spacing w:after="143" w:line="259" w:lineRule="auto"/>
        <w:ind w:left="142" w:firstLine="0"/>
      </w:pPr>
      <w:r>
        <w:t xml:space="preserve">Hay </w:t>
      </w:r>
    </w:p>
    <w:p w14:paraId="357D514D" w14:textId="77777777" w:rsidR="00280BC3" w:rsidRDefault="006848B1">
      <w:pPr>
        <w:numPr>
          <w:ilvl w:val="0"/>
          <w:numId w:val="29"/>
        </w:numPr>
        <w:ind w:right="97"/>
      </w:pPr>
      <w:r>
        <w:t xml:space="preserve">Đường huyết 2 giờ sau nghiệm pháp dung nạp glucose ≥ 200 mg/dL (11,1 mmol/L). Nghiệm pháp dung nạp glucose phải được thực hiện theo đúng mô hình của Tổ chức Y tế Thế giới (WHO), sử dụng 75 g glucose. * </w:t>
      </w:r>
    </w:p>
    <w:p w14:paraId="23A4D1F0" w14:textId="77777777" w:rsidR="00280BC3" w:rsidRDefault="006848B1">
      <w:pPr>
        <w:spacing w:after="152" w:line="259" w:lineRule="auto"/>
        <w:ind w:left="142" w:firstLine="0"/>
      </w:pPr>
      <w:r>
        <w:t xml:space="preserve">Hay </w:t>
      </w:r>
    </w:p>
    <w:p w14:paraId="0516AB4C" w14:textId="77777777" w:rsidR="00280BC3" w:rsidRDefault="006848B1">
      <w:pPr>
        <w:numPr>
          <w:ilvl w:val="0"/>
          <w:numId w:val="29"/>
        </w:numPr>
        <w:ind w:right="97"/>
      </w:pPr>
      <w:r>
        <w:t xml:space="preserve">Ở bệnh nhân có các triệu chứng kinh điển của tăng đường huyết hay cơn tăng đường huyết, đường huyết bất kỳ ≥ 200 mg/dL (11,1 mmol/L). </w:t>
      </w:r>
    </w:p>
    <w:p w14:paraId="51B6448C" w14:textId="77777777" w:rsidR="00280BC3" w:rsidRDefault="006848B1">
      <w:pPr>
        <w:spacing w:after="303" w:line="259" w:lineRule="auto"/>
        <w:ind w:left="566" w:firstLine="0"/>
        <w:jc w:val="left"/>
      </w:pPr>
      <w:r>
        <w:t xml:space="preserve"> </w:t>
      </w:r>
    </w:p>
    <w:p w14:paraId="587082B4" w14:textId="77777777" w:rsidR="00280BC3" w:rsidRDefault="006848B1">
      <w:pPr>
        <w:ind w:left="-15" w:firstLine="0"/>
      </w:pPr>
      <w:r>
        <w:t xml:space="preserve">* Trong trường hợp đường huyết không tăng rõ rệt, tiêu chuẩn từ 1–3 phải được thực hiện lần 2 để xác định chẩn đoán. </w:t>
      </w:r>
    </w:p>
    <w:p w14:paraId="6F53170B" w14:textId="77777777" w:rsidR="00280BC3" w:rsidRDefault="006848B1">
      <w:pPr>
        <w:spacing w:after="0" w:line="259" w:lineRule="auto"/>
        <w:ind w:firstLine="0"/>
        <w:jc w:val="left"/>
      </w:pPr>
      <w:r>
        <w:rPr>
          <w:b/>
        </w:rPr>
        <w:t xml:space="preserve"> </w:t>
      </w:r>
    </w:p>
    <w:p w14:paraId="61A7F129" w14:textId="77777777" w:rsidR="00280BC3" w:rsidRDefault="006848B1">
      <w:pPr>
        <w:spacing w:after="0" w:line="361" w:lineRule="auto"/>
        <w:ind w:left="1242" w:hanging="1046"/>
        <w:jc w:val="left"/>
      </w:pPr>
      <w:r>
        <w:rPr>
          <w:b/>
          <w:sz w:val="30"/>
        </w:rPr>
        <w:t xml:space="preserve">TIÊU CHUẨN CHẨN ĐOÁN RỐI LOẠN CHUYỂN HÓA LIPID THEO HIỆP HỘI TIM MẠCH CHÂU ÂU (ESC) </w:t>
      </w:r>
    </w:p>
    <w:p w14:paraId="02DBAEF4" w14:textId="77777777" w:rsidR="00280BC3" w:rsidRDefault="006848B1">
      <w:pPr>
        <w:spacing w:after="0" w:line="259" w:lineRule="auto"/>
        <w:ind w:right="264" w:firstLine="0"/>
        <w:jc w:val="center"/>
      </w:pPr>
      <w:r>
        <w:rPr>
          <w:b/>
          <w:sz w:val="30"/>
        </w:rPr>
        <w:t xml:space="preserve"> </w:t>
      </w:r>
    </w:p>
    <w:tbl>
      <w:tblPr>
        <w:tblStyle w:val="TableGrid"/>
        <w:tblW w:w="7804" w:type="dxa"/>
        <w:tblInd w:w="492" w:type="dxa"/>
        <w:tblCellMar>
          <w:top w:w="165" w:type="dxa"/>
          <w:left w:w="108" w:type="dxa"/>
          <w:bottom w:w="0" w:type="dxa"/>
          <w:right w:w="115" w:type="dxa"/>
        </w:tblCellMar>
        <w:tblLook w:val="04A0" w:firstRow="1" w:lastRow="0" w:firstColumn="1" w:lastColumn="0" w:noHBand="0" w:noVBand="1"/>
      </w:tblPr>
      <w:tblGrid>
        <w:gridCol w:w="3159"/>
        <w:gridCol w:w="4645"/>
      </w:tblGrid>
      <w:tr w:rsidR="00280BC3" w14:paraId="73B12C93" w14:textId="77777777">
        <w:trPr>
          <w:trHeight w:val="845"/>
        </w:trPr>
        <w:tc>
          <w:tcPr>
            <w:tcW w:w="3159" w:type="dxa"/>
            <w:tcBorders>
              <w:top w:val="single" w:sz="4" w:space="0" w:color="000000"/>
              <w:left w:val="single" w:sz="4" w:space="0" w:color="000000"/>
              <w:bottom w:val="single" w:sz="4" w:space="0" w:color="000000"/>
              <w:right w:val="single" w:sz="4" w:space="0" w:color="000000"/>
            </w:tcBorders>
          </w:tcPr>
          <w:p w14:paraId="40D38030" w14:textId="77777777" w:rsidR="00280BC3" w:rsidRDefault="006848B1">
            <w:pPr>
              <w:spacing w:after="0" w:line="259" w:lineRule="auto"/>
              <w:ind w:left="25" w:firstLine="0"/>
              <w:jc w:val="center"/>
            </w:pPr>
            <w:r>
              <w:rPr>
                <w:b/>
              </w:rPr>
              <w:t xml:space="preserve">Loại lipid máu </w:t>
            </w:r>
          </w:p>
        </w:tc>
        <w:tc>
          <w:tcPr>
            <w:tcW w:w="4645" w:type="dxa"/>
            <w:tcBorders>
              <w:top w:val="single" w:sz="4" w:space="0" w:color="000000"/>
              <w:left w:val="single" w:sz="4" w:space="0" w:color="000000"/>
              <w:bottom w:val="single" w:sz="4" w:space="0" w:color="000000"/>
              <w:right w:val="single" w:sz="4" w:space="0" w:color="000000"/>
            </w:tcBorders>
          </w:tcPr>
          <w:p w14:paraId="0CE9781A" w14:textId="77777777" w:rsidR="00280BC3" w:rsidRDefault="006848B1">
            <w:pPr>
              <w:spacing w:after="0" w:line="259" w:lineRule="auto"/>
              <w:ind w:right="7" w:firstLine="0"/>
              <w:jc w:val="center"/>
            </w:pPr>
            <w:r>
              <w:rPr>
                <w:b/>
              </w:rPr>
              <w:t xml:space="preserve">Chỉ số </w:t>
            </w:r>
          </w:p>
        </w:tc>
      </w:tr>
      <w:tr w:rsidR="00280BC3" w14:paraId="2A156487" w14:textId="77777777">
        <w:trPr>
          <w:trHeight w:val="751"/>
        </w:trPr>
        <w:tc>
          <w:tcPr>
            <w:tcW w:w="3159" w:type="dxa"/>
            <w:tcBorders>
              <w:top w:val="single" w:sz="4" w:space="0" w:color="000000"/>
              <w:left w:val="single" w:sz="4" w:space="0" w:color="000000"/>
              <w:bottom w:val="single" w:sz="4" w:space="0" w:color="000000"/>
              <w:right w:val="single" w:sz="4" w:space="0" w:color="000000"/>
            </w:tcBorders>
          </w:tcPr>
          <w:p w14:paraId="6F07E6E8" w14:textId="77777777" w:rsidR="00280BC3" w:rsidRDefault="006848B1">
            <w:pPr>
              <w:spacing w:after="0" w:line="259" w:lineRule="auto"/>
              <w:ind w:firstLine="0"/>
              <w:jc w:val="left"/>
            </w:pPr>
            <w:r>
              <w:t xml:space="preserve">Triglyceride </w:t>
            </w:r>
          </w:p>
        </w:tc>
        <w:tc>
          <w:tcPr>
            <w:tcW w:w="4645" w:type="dxa"/>
            <w:tcBorders>
              <w:top w:val="single" w:sz="4" w:space="0" w:color="000000"/>
              <w:left w:val="single" w:sz="4" w:space="0" w:color="000000"/>
              <w:bottom w:val="single" w:sz="4" w:space="0" w:color="000000"/>
              <w:right w:val="single" w:sz="4" w:space="0" w:color="000000"/>
            </w:tcBorders>
          </w:tcPr>
          <w:p w14:paraId="1D323484" w14:textId="77777777" w:rsidR="00280BC3" w:rsidRDefault="006848B1">
            <w:pPr>
              <w:spacing w:after="0" w:line="259" w:lineRule="auto"/>
              <w:ind w:right="1" w:firstLine="0"/>
              <w:jc w:val="center"/>
            </w:pPr>
            <w:r>
              <w:t xml:space="preserve">≥ 2 mmol/L (175 mg/dL) </w:t>
            </w:r>
          </w:p>
        </w:tc>
      </w:tr>
      <w:tr w:rsidR="00280BC3" w14:paraId="0B15568A" w14:textId="77777777">
        <w:trPr>
          <w:trHeight w:val="754"/>
        </w:trPr>
        <w:tc>
          <w:tcPr>
            <w:tcW w:w="3159" w:type="dxa"/>
            <w:tcBorders>
              <w:top w:val="single" w:sz="4" w:space="0" w:color="000000"/>
              <w:left w:val="single" w:sz="4" w:space="0" w:color="000000"/>
              <w:bottom w:val="single" w:sz="4" w:space="0" w:color="000000"/>
              <w:right w:val="single" w:sz="4" w:space="0" w:color="000000"/>
            </w:tcBorders>
          </w:tcPr>
          <w:p w14:paraId="11BE47D7" w14:textId="77777777" w:rsidR="00280BC3" w:rsidRDefault="006848B1">
            <w:pPr>
              <w:spacing w:after="0" w:line="259" w:lineRule="auto"/>
              <w:ind w:left="22" w:firstLine="0"/>
              <w:jc w:val="left"/>
            </w:pPr>
            <w:r>
              <w:t>LDL–</w:t>
            </w:r>
            <w:r>
              <w:t xml:space="preserve">cholesterol </w:t>
            </w:r>
          </w:p>
        </w:tc>
        <w:tc>
          <w:tcPr>
            <w:tcW w:w="4645" w:type="dxa"/>
            <w:tcBorders>
              <w:top w:val="single" w:sz="4" w:space="0" w:color="000000"/>
              <w:left w:val="single" w:sz="4" w:space="0" w:color="000000"/>
              <w:bottom w:val="single" w:sz="4" w:space="0" w:color="000000"/>
              <w:right w:val="single" w:sz="4" w:space="0" w:color="000000"/>
            </w:tcBorders>
          </w:tcPr>
          <w:p w14:paraId="4BD6D0CE" w14:textId="77777777" w:rsidR="00280BC3" w:rsidRDefault="006848B1">
            <w:pPr>
              <w:spacing w:after="0" w:line="259" w:lineRule="auto"/>
              <w:ind w:right="1" w:firstLine="0"/>
              <w:jc w:val="center"/>
            </w:pPr>
            <w:r>
              <w:t xml:space="preserve">≥ 3 mmol/L (115 mg/dL) </w:t>
            </w:r>
          </w:p>
        </w:tc>
      </w:tr>
      <w:tr w:rsidR="00280BC3" w14:paraId="131BC47E" w14:textId="77777777">
        <w:trPr>
          <w:trHeight w:val="754"/>
        </w:trPr>
        <w:tc>
          <w:tcPr>
            <w:tcW w:w="3159" w:type="dxa"/>
            <w:tcBorders>
              <w:top w:val="single" w:sz="4" w:space="0" w:color="000000"/>
              <w:left w:val="single" w:sz="4" w:space="0" w:color="000000"/>
              <w:bottom w:val="single" w:sz="4" w:space="0" w:color="000000"/>
              <w:right w:val="single" w:sz="4" w:space="0" w:color="000000"/>
            </w:tcBorders>
          </w:tcPr>
          <w:p w14:paraId="4CA5AE98" w14:textId="77777777" w:rsidR="00280BC3" w:rsidRDefault="006848B1">
            <w:pPr>
              <w:spacing w:after="0" w:line="259" w:lineRule="auto"/>
              <w:ind w:firstLine="0"/>
              <w:jc w:val="left"/>
            </w:pPr>
            <w:r>
              <w:t xml:space="preserve">Cholesterol toàn phần </w:t>
            </w:r>
          </w:p>
        </w:tc>
        <w:tc>
          <w:tcPr>
            <w:tcW w:w="4645" w:type="dxa"/>
            <w:tcBorders>
              <w:top w:val="single" w:sz="4" w:space="0" w:color="000000"/>
              <w:left w:val="single" w:sz="4" w:space="0" w:color="000000"/>
              <w:bottom w:val="single" w:sz="4" w:space="0" w:color="000000"/>
              <w:right w:val="single" w:sz="4" w:space="0" w:color="000000"/>
            </w:tcBorders>
          </w:tcPr>
          <w:p w14:paraId="0B27DB7B" w14:textId="77777777" w:rsidR="00280BC3" w:rsidRDefault="006848B1">
            <w:pPr>
              <w:spacing w:after="0" w:line="259" w:lineRule="auto"/>
              <w:ind w:right="1" w:firstLine="0"/>
              <w:jc w:val="center"/>
            </w:pPr>
            <w:r>
              <w:t xml:space="preserve">≥ 5 mmol/L (190 mg/dL) </w:t>
            </w:r>
          </w:p>
        </w:tc>
      </w:tr>
    </w:tbl>
    <w:p w14:paraId="2B4DE234" w14:textId="77777777" w:rsidR="00280BC3" w:rsidRDefault="006848B1">
      <w:pPr>
        <w:spacing w:after="0" w:line="259" w:lineRule="auto"/>
        <w:ind w:firstLine="0"/>
        <w:jc w:val="left"/>
      </w:pPr>
      <w:r>
        <w:t xml:space="preserve"> </w:t>
      </w:r>
      <w:r>
        <w:br w:type="page"/>
      </w:r>
    </w:p>
    <w:p w14:paraId="65EBA2DB" w14:textId="77777777" w:rsidR="00280BC3" w:rsidRDefault="006848B1">
      <w:pPr>
        <w:spacing w:after="227" w:line="265" w:lineRule="auto"/>
        <w:ind w:left="456" w:right="643" w:hanging="10"/>
        <w:jc w:val="center"/>
      </w:pPr>
      <w:r>
        <w:rPr>
          <w:b/>
          <w:sz w:val="30"/>
        </w:rPr>
        <w:t xml:space="preserve">BỆNH ÁN MINH HỌA </w:t>
      </w:r>
    </w:p>
    <w:p w14:paraId="1BD38DB8" w14:textId="77777777" w:rsidR="00280BC3" w:rsidRDefault="006848B1">
      <w:pPr>
        <w:spacing w:after="255" w:line="259" w:lineRule="auto"/>
        <w:ind w:left="576" w:hanging="10"/>
        <w:jc w:val="left"/>
      </w:pPr>
      <w:r>
        <w:rPr>
          <w:b/>
        </w:rPr>
        <w:t xml:space="preserve">Bệnh án 1: </w:t>
      </w:r>
    </w:p>
    <w:p w14:paraId="1DF07D60" w14:textId="77777777" w:rsidR="00280BC3" w:rsidRDefault="006848B1">
      <w:pPr>
        <w:ind w:left="-15"/>
      </w:pPr>
      <w:r>
        <w:t xml:space="preserve">Bệnh nhân nam, 58 tuổi, nhập Bệnh viện Nhân dân 115 lúc 6 giờ 08 phút </w:t>
      </w:r>
      <w:r>
        <w:t xml:space="preserve">ngày 23/2/2021 vì yếu tay chân phải, nói đớ.  </w:t>
      </w:r>
    </w:p>
    <w:p w14:paraId="2E0681D3" w14:textId="77777777" w:rsidR="00280BC3" w:rsidRDefault="006848B1">
      <w:pPr>
        <w:ind w:left="-15" w:right="195"/>
      </w:pPr>
      <w:r>
        <w:t xml:space="preserve">Bệnh sử: bệnh nhân đi ngủ lúc 22 giờ 30 phút ngày 22/2 vẫn bình thường, không thức giấc trong đêm, thức dậy lúc 4 giờ ngày 23/2 thấy yếu tay chân phải kèm nói đớ. </w:t>
      </w:r>
      <w:r>
        <w:t xml:space="preserve">Tiền căn: tăng huyết áp đang điều trị, hút thuốc lá 20 gói–năm; không tiền căn bệnh thận, bệnh lý tim mạch hay rối loạn đông máu.  </w:t>
      </w:r>
    </w:p>
    <w:p w14:paraId="4AAF4D19" w14:textId="77777777" w:rsidR="00280BC3" w:rsidRDefault="006848B1">
      <w:pPr>
        <w:ind w:left="-15" w:right="197"/>
      </w:pPr>
      <w:r>
        <w:t xml:space="preserve">Khám tại khoa Cấp cứu: bệnh nhân tỉnh, tiếp xúc được, huyết áp 150/80 mmHg, đường huyết mao mạch 84 mg/dL, tim đều. Khám thần kinh: bệnh nhân thực hiện đúng y lệnh, trả lời phù hợp, liệt VII trung ương phải, nói đớ nặng, yếu tay chân phải, sức cơ tay 0/5, chân 2/5, giảm cảm giác nửa người phải, NIHSS 12 điểm. </w:t>
      </w:r>
    </w:p>
    <w:p w14:paraId="422DA2EE" w14:textId="77777777" w:rsidR="00280BC3" w:rsidRDefault="006848B1">
      <w:pPr>
        <w:spacing w:after="232" w:line="259" w:lineRule="auto"/>
        <w:ind w:left="566" w:firstLine="0"/>
      </w:pPr>
      <w:r>
        <w:t xml:space="preserve">Phim CT scan không cản quang (6 giờ 23 phút): </w:t>
      </w:r>
    </w:p>
    <w:p w14:paraId="6BD05F0C" w14:textId="77777777" w:rsidR="00280BC3" w:rsidRDefault="006848B1">
      <w:pPr>
        <w:spacing w:after="200" w:line="259" w:lineRule="auto"/>
        <w:ind w:right="728" w:firstLine="0"/>
        <w:jc w:val="right"/>
      </w:pPr>
      <w:r>
        <w:rPr>
          <w:rFonts w:ascii="Calibri" w:eastAsia="Calibri" w:hAnsi="Calibri" w:cs="Calibri"/>
          <w:noProof/>
          <w:sz w:val="22"/>
        </w:rPr>
        <mc:AlternateContent>
          <mc:Choice Requires="wpg">
            <w:drawing>
              <wp:inline distT="0" distB="0" distL="0" distR="0" wp14:anchorId="795AD577" wp14:editId="2CBC3516">
                <wp:extent cx="4822190" cy="2304415"/>
                <wp:effectExtent l="0" t="0" r="0" b="0"/>
                <wp:docPr id="331112" name="Group 331112"/>
                <wp:cNvGraphicFramePr/>
                <a:graphic xmlns:a="http://schemas.openxmlformats.org/drawingml/2006/main">
                  <a:graphicData uri="http://schemas.microsoft.com/office/word/2010/wordprocessingGroup">
                    <wpg:wgp>
                      <wpg:cNvGrpSpPr/>
                      <wpg:grpSpPr>
                        <a:xfrm>
                          <a:off x="0" y="0"/>
                          <a:ext cx="4822190" cy="2304415"/>
                          <a:chOff x="0" y="0"/>
                          <a:chExt cx="4822190" cy="2304415"/>
                        </a:xfrm>
                      </wpg:grpSpPr>
                      <pic:pic xmlns:pic="http://schemas.openxmlformats.org/drawingml/2006/picture">
                        <pic:nvPicPr>
                          <pic:cNvPr id="61518" name="Picture 61518"/>
                          <pic:cNvPicPr/>
                        </pic:nvPicPr>
                        <pic:blipFill>
                          <a:blip r:embed="rId123"/>
                          <a:stretch>
                            <a:fillRect/>
                          </a:stretch>
                        </pic:blipFill>
                        <pic:spPr>
                          <a:xfrm>
                            <a:off x="0" y="0"/>
                            <a:ext cx="2415540" cy="2304415"/>
                          </a:xfrm>
                          <a:prstGeom prst="rect">
                            <a:avLst/>
                          </a:prstGeom>
                        </pic:spPr>
                      </pic:pic>
                      <pic:pic xmlns:pic="http://schemas.openxmlformats.org/drawingml/2006/picture">
                        <pic:nvPicPr>
                          <pic:cNvPr id="61520" name="Picture 61520"/>
                          <pic:cNvPicPr/>
                        </pic:nvPicPr>
                        <pic:blipFill>
                          <a:blip r:embed="rId124"/>
                          <a:stretch>
                            <a:fillRect/>
                          </a:stretch>
                        </pic:blipFill>
                        <pic:spPr>
                          <a:xfrm>
                            <a:off x="2415540" y="0"/>
                            <a:ext cx="2406650" cy="2304415"/>
                          </a:xfrm>
                          <a:prstGeom prst="rect">
                            <a:avLst/>
                          </a:prstGeom>
                        </pic:spPr>
                      </pic:pic>
                    </wpg:wgp>
                  </a:graphicData>
                </a:graphic>
              </wp:inline>
            </w:drawing>
          </mc:Choice>
          <mc:Fallback xmlns:a="http://schemas.openxmlformats.org/drawingml/2006/main">
            <w:pict>
              <v:group id="Group 331112" style="width:379.7pt;height:181.45pt;mso-position-horizontal-relative:char;mso-position-vertical-relative:line" coordsize="48221,23044">
                <v:shape id="Picture 61518" style="position:absolute;width:24155;height:23044;left:0;top:0;" filled="f">
                  <v:imagedata r:id="rId125"/>
                </v:shape>
                <v:shape id="Picture 61520" style="position:absolute;width:24066;height:23044;left:24155;top:0;" filled="f">
                  <v:imagedata r:id="rId126"/>
                </v:shape>
              </v:group>
            </w:pict>
          </mc:Fallback>
        </mc:AlternateContent>
      </w:r>
      <w:r>
        <w:t xml:space="preserve"> </w:t>
      </w:r>
    </w:p>
    <w:p w14:paraId="33DB405A" w14:textId="77777777" w:rsidR="00280BC3" w:rsidRDefault="006848B1">
      <w:pPr>
        <w:numPr>
          <w:ilvl w:val="0"/>
          <w:numId w:val="30"/>
        </w:numPr>
      </w:pPr>
      <w:r>
        <w:t xml:space="preserve">Không hình ảnh xuất huyết não. Hình ảnh giảm đậm độ vùng vành tia trái (vùng M4 + M5), ASPECTS 8 điểm.  </w:t>
      </w:r>
    </w:p>
    <w:p w14:paraId="7D40933C" w14:textId="77777777" w:rsidR="00280BC3" w:rsidRDefault="006848B1">
      <w:pPr>
        <w:spacing w:line="259" w:lineRule="auto"/>
        <w:ind w:left="566" w:firstLine="0"/>
      </w:pPr>
      <w:r>
        <w:t xml:space="preserve">Phim CT mạch máu não (7 giờ 01 phút): </w:t>
      </w:r>
    </w:p>
    <w:p w14:paraId="315D5D22" w14:textId="77777777" w:rsidR="00280BC3" w:rsidRDefault="00280BC3">
      <w:pPr>
        <w:sectPr w:rsidR="00280BC3">
          <w:headerReference w:type="even" r:id="rId127"/>
          <w:headerReference w:type="default" r:id="rId128"/>
          <w:footerReference w:type="even" r:id="rId129"/>
          <w:footerReference w:type="default" r:id="rId130"/>
          <w:headerReference w:type="first" r:id="rId131"/>
          <w:footerReference w:type="first" r:id="rId132"/>
          <w:pgSz w:w="11906" w:h="16841"/>
          <w:pgMar w:top="1990" w:right="936" w:bottom="2006" w:left="1985" w:header="555" w:footer="741" w:gutter="0"/>
          <w:pgNumType w:start="3"/>
          <w:cols w:space="720"/>
          <w:titlePg/>
        </w:sectPr>
      </w:pPr>
    </w:p>
    <w:p w14:paraId="65CAB040" w14:textId="77777777" w:rsidR="00280BC3" w:rsidRDefault="006848B1">
      <w:pPr>
        <w:spacing w:after="206" w:line="259" w:lineRule="auto"/>
        <w:ind w:right="770" w:firstLine="0"/>
        <w:jc w:val="right"/>
      </w:pPr>
      <w:r>
        <w:rPr>
          <w:rFonts w:ascii="Calibri" w:eastAsia="Calibri" w:hAnsi="Calibri" w:cs="Calibri"/>
          <w:noProof/>
          <w:sz w:val="22"/>
        </w:rPr>
        <mc:AlternateContent>
          <mc:Choice Requires="wpg">
            <w:drawing>
              <wp:inline distT="0" distB="0" distL="0" distR="0" wp14:anchorId="4B4D5466" wp14:editId="70ABAADD">
                <wp:extent cx="4519930" cy="2159635"/>
                <wp:effectExtent l="0" t="0" r="0" b="0"/>
                <wp:docPr id="331081" name="Group 331081"/>
                <wp:cNvGraphicFramePr/>
                <a:graphic xmlns:a="http://schemas.openxmlformats.org/drawingml/2006/main">
                  <a:graphicData uri="http://schemas.microsoft.com/office/word/2010/wordprocessingGroup">
                    <wpg:wgp>
                      <wpg:cNvGrpSpPr/>
                      <wpg:grpSpPr>
                        <a:xfrm>
                          <a:off x="0" y="0"/>
                          <a:ext cx="4519930" cy="2159635"/>
                          <a:chOff x="0" y="0"/>
                          <a:chExt cx="4519930" cy="2159635"/>
                        </a:xfrm>
                      </wpg:grpSpPr>
                      <pic:pic xmlns:pic="http://schemas.openxmlformats.org/drawingml/2006/picture">
                        <pic:nvPicPr>
                          <pic:cNvPr id="61585" name="Picture 61585"/>
                          <pic:cNvPicPr/>
                        </pic:nvPicPr>
                        <pic:blipFill>
                          <a:blip r:embed="rId133"/>
                          <a:stretch>
                            <a:fillRect/>
                          </a:stretch>
                        </pic:blipFill>
                        <pic:spPr>
                          <a:xfrm>
                            <a:off x="0" y="0"/>
                            <a:ext cx="2237105" cy="2159635"/>
                          </a:xfrm>
                          <a:prstGeom prst="rect">
                            <a:avLst/>
                          </a:prstGeom>
                        </pic:spPr>
                      </pic:pic>
                      <pic:pic xmlns:pic="http://schemas.openxmlformats.org/drawingml/2006/picture">
                        <pic:nvPicPr>
                          <pic:cNvPr id="61587" name="Picture 61587"/>
                          <pic:cNvPicPr/>
                        </pic:nvPicPr>
                        <pic:blipFill>
                          <a:blip r:embed="rId134"/>
                          <a:stretch>
                            <a:fillRect/>
                          </a:stretch>
                        </pic:blipFill>
                        <pic:spPr>
                          <a:xfrm>
                            <a:off x="2237105" y="0"/>
                            <a:ext cx="2282825" cy="2159635"/>
                          </a:xfrm>
                          <a:prstGeom prst="rect">
                            <a:avLst/>
                          </a:prstGeom>
                        </pic:spPr>
                      </pic:pic>
                    </wpg:wgp>
                  </a:graphicData>
                </a:graphic>
              </wp:inline>
            </w:drawing>
          </mc:Choice>
          <mc:Fallback xmlns:a="http://schemas.openxmlformats.org/drawingml/2006/main">
            <w:pict>
              <v:group id="Group 331081" style="width:355.9pt;height:170.05pt;mso-position-horizontal-relative:char;mso-position-vertical-relative:line" coordsize="45199,21596">
                <v:shape id="Picture 61585" style="position:absolute;width:22371;height:21596;left:0;top:0;" filled="f">
                  <v:imagedata r:id="rId135"/>
                </v:shape>
                <v:shape id="Picture 61587" style="position:absolute;width:22828;height:21596;left:22371;top:0;" filled="f">
                  <v:imagedata r:id="rId136"/>
                </v:shape>
              </v:group>
            </w:pict>
          </mc:Fallback>
        </mc:AlternateContent>
      </w:r>
      <w:r>
        <w:t xml:space="preserve"> </w:t>
      </w:r>
    </w:p>
    <w:p w14:paraId="2BD86B5B" w14:textId="77777777" w:rsidR="00280BC3" w:rsidRDefault="006848B1">
      <w:pPr>
        <w:numPr>
          <w:ilvl w:val="0"/>
          <w:numId w:val="30"/>
        </w:numPr>
      </w:pPr>
      <w:r>
        <w:t xml:space="preserve">Tắc động mạch não giữa trái đoạn M1, hình ảnh tuần hoàn bàng hệ phong phú tương đương bán cầu đối bên (bàng hệ mức độ tốt). </w:t>
      </w:r>
    </w:p>
    <w:p w14:paraId="289B4F50" w14:textId="77777777" w:rsidR="00280BC3" w:rsidRDefault="006848B1">
      <w:pPr>
        <w:spacing w:after="151" w:line="259" w:lineRule="auto"/>
        <w:ind w:left="10" w:right="-1" w:hanging="10"/>
        <w:jc w:val="right"/>
      </w:pPr>
      <w:r>
        <w:rPr>
          <w:b/>
        </w:rPr>
        <w:t xml:space="preserve">Chẩn đoán: </w:t>
      </w:r>
      <w:r>
        <w:t xml:space="preserve">Nhồi máu não bán cầu trái giờ không xác định (khoảng giờ 9) – </w:t>
      </w:r>
    </w:p>
    <w:p w14:paraId="693E6DF3" w14:textId="77777777" w:rsidR="00280BC3" w:rsidRDefault="006848B1">
      <w:pPr>
        <w:spacing w:after="267" w:line="259" w:lineRule="auto"/>
        <w:ind w:left="-15" w:firstLine="0"/>
      </w:pPr>
      <w:r>
        <w:t xml:space="preserve">Tắc động mạch não giữa trái đoạn M1 – Tăng huyết áp. </w:t>
      </w:r>
    </w:p>
    <w:p w14:paraId="1B0D04D5" w14:textId="77777777" w:rsidR="00280BC3" w:rsidRDefault="006848B1">
      <w:pPr>
        <w:spacing w:after="232" w:line="259" w:lineRule="auto"/>
        <w:ind w:left="566" w:firstLine="0"/>
      </w:pPr>
      <w:r>
        <w:t xml:space="preserve">Bệnh nhân được chỉ định chụp phim MRI tưới máu não (9 giờ 15 phút): </w:t>
      </w:r>
    </w:p>
    <w:p w14:paraId="5D7F1507" w14:textId="77777777" w:rsidR="00280BC3" w:rsidRDefault="006848B1">
      <w:pPr>
        <w:spacing w:after="188" w:line="259" w:lineRule="auto"/>
        <w:ind w:right="242" w:firstLine="0"/>
        <w:jc w:val="right"/>
      </w:pPr>
      <w:r>
        <w:rPr>
          <w:noProof/>
        </w:rPr>
        <w:drawing>
          <wp:inline distT="0" distB="0" distL="0" distR="0" wp14:anchorId="04C6CA03" wp14:editId="594093F4">
            <wp:extent cx="5190490" cy="2482215"/>
            <wp:effectExtent l="0" t="0" r="0" b="0"/>
            <wp:docPr id="61687" name="Picture 61687"/>
            <wp:cNvGraphicFramePr/>
            <a:graphic xmlns:a="http://schemas.openxmlformats.org/drawingml/2006/main">
              <a:graphicData uri="http://schemas.openxmlformats.org/drawingml/2006/picture">
                <pic:pic xmlns:pic="http://schemas.openxmlformats.org/drawingml/2006/picture">
                  <pic:nvPicPr>
                    <pic:cNvPr id="61687" name="Picture 61687"/>
                    <pic:cNvPicPr/>
                  </pic:nvPicPr>
                  <pic:blipFill>
                    <a:blip r:embed="rId137"/>
                    <a:stretch>
                      <a:fillRect/>
                    </a:stretch>
                  </pic:blipFill>
                  <pic:spPr>
                    <a:xfrm>
                      <a:off x="0" y="0"/>
                      <a:ext cx="5190490" cy="2482215"/>
                    </a:xfrm>
                    <a:prstGeom prst="rect">
                      <a:avLst/>
                    </a:prstGeom>
                  </pic:spPr>
                </pic:pic>
              </a:graphicData>
            </a:graphic>
          </wp:inline>
        </w:drawing>
      </w:r>
      <w:r>
        <w:t xml:space="preserve"> </w:t>
      </w:r>
    </w:p>
    <w:p w14:paraId="6F56897A" w14:textId="77777777" w:rsidR="00280BC3" w:rsidRDefault="006848B1">
      <w:pPr>
        <w:numPr>
          <w:ilvl w:val="0"/>
          <w:numId w:val="30"/>
        </w:numPr>
        <w:spacing w:after="15"/>
      </w:pPr>
      <w:r>
        <w:t>Thể tích lõi nhồi máu (ADC &lt; 620 × 10</w:t>
      </w:r>
      <w:r>
        <w:rPr>
          <w:vertAlign w:val="superscript"/>
        </w:rPr>
        <w:t>−6</w:t>
      </w:r>
      <w:r>
        <w:t xml:space="preserve"> mm</w:t>
      </w:r>
      <w:r>
        <w:rPr>
          <w:vertAlign w:val="superscript"/>
        </w:rPr>
        <w:t>2</w:t>
      </w:r>
      <w:r>
        <w:t xml:space="preserve">/s): 5 mL. Thể </w:t>
      </w:r>
      <w:r>
        <w:t xml:space="preserve">tích vùng giảm tưới máu nghiêm trọng (Tmax &gt; 6 giây): 96 mL. Thể tích bất tương xứng </w:t>
      </w:r>
    </w:p>
    <w:p w14:paraId="65E508A6" w14:textId="77777777" w:rsidR="00280BC3" w:rsidRDefault="006848B1">
      <w:pPr>
        <w:ind w:left="-15" w:firstLine="0"/>
      </w:pPr>
      <w:r>
        <w:t xml:space="preserve">(mismatch volume): 91 mL, đây là vùng mô não hiện chưa nhồi máu nhưng sẽ diễn tiến hoại tử theo thời gian nếu không được tái tưới máu kịp thời. Tỉ số bất tương xứng (mismatch ratio): 19,2. </w:t>
      </w:r>
    </w:p>
    <w:p w14:paraId="1E89C7C3" w14:textId="77777777" w:rsidR="00280BC3" w:rsidRDefault="006848B1">
      <w:pPr>
        <w:spacing w:after="229" w:line="259" w:lineRule="auto"/>
        <w:ind w:left="10" w:right="-1" w:hanging="10"/>
        <w:jc w:val="right"/>
      </w:pPr>
      <w:r>
        <w:t xml:space="preserve">Bệnh nhân được chỉ định can thiệp mạch máu não lấy huyết khối (9 giờ 50 </w:t>
      </w:r>
    </w:p>
    <w:p w14:paraId="26C13632" w14:textId="77777777" w:rsidR="00280BC3" w:rsidRDefault="006848B1">
      <w:pPr>
        <w:spacing w:after="92"/>
        <w:ind w:left="-15" w:firstLine="0"/>
      </w:pPr>
      <w:r>
        <w:t xml:space="preserve">phút – 10 giờ 46 phút). Ghi nhận: tắc trên nền hẹp xơ vữa cuối động mạch cảnh trong đến đầu động mạch não giữa trái đoạn M1, tiến hành lấy huyết khối bằng Solitaire 4 x 20 mm và dùng bóng Fluydo 2 x 15 mm nong vị trí hẹp, tái thông mạch não TICI 3: </w:t>
      </w:r>
    </w:p>
    <w:p w14:paraId="5D48D209" w14:textId="77777777" w:rsidR="00280BC3" w:rsidRDefault="006848B1">
      <w:pPr>
        <w:spacing w:after="209" w:line="259" w:lineRule="auto"/>
        <w:ind w:right="814" w:firstLine="0"/>
        <w:jc w:val="right"/>
      </w:pPr>
      <w:r>
        <w:rPr>
          <w:rFonts w:ascii="Calibri" w:eastAsia="Calibri" w:hAnsi="Calibri" w:cs="Calibri"/>
          <w:noProof/>
          <w:sz w:val="22"/>
        </w:rPr>
        <mc:AlternateContent>
          <mc:Choice Requires="wpg">
            <w:drawing>
              <wp:inline distT="0" distB="0" distL="0" distR="0" wp14:anchorId="1D78E0B1" wp14:editId="4150B31A">
                <wp:extent cx="4466590" cy="2412365"/>
                <wp:effectExtent l="0" t="0" r="0" b="0"/>
                <wp:docPr id="331098" name="Group 331098"/>
                <wp:cNvGraphicFramePr/>
                <a:graphic xmlns:a="http://schemas.openxmlformats.org/drawingml/2006/main">
                  <a:graphicData uri="http://schemas.microsoft.com/office/word/2010/wordprocessingGroup">
                    <wpg:wgp>
                      <wpg:cNvGrpSpPr/>
                      <wpg:grpSpPr>
                        <a:xfrm>
                          <a:off x="0" y="0"/>
                          <a:ext cx="4466590" cy="2412365"/>
                          <a:chOff x="0" y="0"/>
                          <a:chExt cx="4466590" cy="2412365"/>
                        </a:xfrm>
                      </wpg:grpSpPr>
                      <pic:pic xmlns:pic="http://schemas.openxmlformats.org/drawingml/2006/picture">
                        <pic:nvPicPr>
                          <pic:cNvPr id="61876" name="Picture 61876"/>
                          <pic:cNvPicPr/>
                        </pic:nvPicPr>
                        <pic:blipFill>
                          <a:blip r:embed="rId138"/>
                          <a:stretch>
                            <a:fillRect/>
                          </a:stretch>
                        </pic:blipFill>
                        <pic:spPr>
                          <a:xfrm>
                            <a:off x="0" y="0"/>
                            <a:ext cx="2312035" cy="2412365"/>
                          </a:xfrm>
                          <a:prstGeom prst="rect">
                            <a:avLst/>
                          </a:prstGeom>
                        </pic:spPr>
                      </pic:pic>
                      <pic:pic xmlns:pic="http://schemas.openxmlformats.org/drawingml/2006/picture">
                        <pic:nvPicPr>
                          <pic:cNvPr id="61878" name="Picture 61878"/>
                          <pic:cNvPicPr/>
                        </pic:nvPicPr>
                        <pic:blipFill>
                          <a:blip r:embed="rId139"/>
                          <a:stretch>
                            <a:fillRect/>
                          </a:stretch>
                        </pic:blipFill>
                        <pic:spPr>
                          <a:xfrm>
                            <a:off x="2312035" y="1270"/>
                            <a:ext cx="2154555" cy="2411095"/>
                          </a:xfrm>
                          <a:prstGeom prst="rect">
                            <a:avLst/>
                          </a:prstGeom>
                        </pic:spPr>
                      </pic:pic>
                    </wpg:wgp>
                  </a:graphicData>
                </a:graphic>
              </wp:inline>
            </w:drawing>
          </mc:Choice>
          <mc:Fallback xmlns:a="http://schemas.openxmlformats.org/drawingml/2006/main">
            <w:pict>
              <v:group id="Group 331098" style="width:351.7pt;height:189.95pt;mso-position-horizontal-relative:char;mso-position-vertical-relative:line" coordsize="44665,24123">
                <v:shape id="Picture 61876" style="position:absolute;width:23120;height:24123;left:0;top:0;" filled="f">
                  <v:imagedata r:id="rId140"/>
                </v:shape>
                <v:shape id="Picture 61878" style="position:absolute;width:21545;height:24110;left:23120;top:12;" filled="f">
                  <v:imagedata r:id="rId141"/>
                </v:shape>
              </v:group>
            </w:pict>
          </mc:Fallback>
        </mc:AlternateContent>
      </w:r>
      <w:r>
        <w:t xml:space="preserve"> </w:t>
      </w:r>
    </w:p>
    <w:p w14:paraId="4DAE941C" w14:textId="77777777" w:rsidR="00280BC3" w:rsidRDefault="006848B1">
      <w:pPr>
        <w:ind w:left="-15"/>
      </w:pPr>
      <w:r>
        <w:t xml:space="preserve">Sau can thiệp, bệnh nhân được chuyển đến phòng Hồi sức Đột quỵ khoa Bệnh lý mạch máu não, theo dõi và điều trị theo phác đồ chăm sóc bệnh nhân sau can thiệp. </w:t>
      </w:r>
    </w:p>
    <w:p w14:paraId="3D74E524" w14:textId="77777777" w:rsidR="00280BC3" w:rsidRDefault="006848B1">
      <w:pPr>
        <w:spacing w:after="165" w:line="259" w:lineRule="auto"/>
        <w:ind w:left="10" w:right="-1" w:hanging="10"/>
        <w:jc w:val="right"/>
      </w:pPr>
      <w:r>
        <w:t xml:space="preserve">Đánh giá bệnh nhân 24 giờ sau can thiệp: bệnh nhân tỉnh, tiếp xúc được, liệt </w:t>
      </w:r>
    </w:p>
    <w:p w14:paraId="4887704B" w14:textId="77777777" w:rsidR="00280BC3" w:rsidRDefault="006848B1">
      <w:pPr>
        <w:ind w:left="-15" w:firstLine="0"/>
      </w:pPr>
      <w:r>
        <w:t xml:space="preserve">VII trung ương phải, nói đớ, yếu nửa người phải sức cơ tay 3/5, chân 3/5, giảm cảm giác nửa người phải, NIHSS 8 điểm. </w:t>
      </w:r>
    </w:p>
    <w:p w14:paraId="0EEBBB66" w14:textId="77777777" w:rsidR="00280BC3" w:rsidRDefault="006848B1">
      <w:pPr>
        <w:spacing w:line="259" w:lineRule="auto"/>
        <w:ind w:left="566" w:firstLine="0"/>
      </w:pPr>
      <w:r>
        <w:t xml:space="preserve">Phim CT scan không cản quang 24 giờ sau can thiệp: </w:t>
      </w:r>
    </w:p>
    <w:p w14:paraId="0480FCD8" w14:textId="77777777" w:rsidR="00280BC3" w:rsidRDefault="006848B1">
      <w:pPr>
        <w:spacing w:after="0" w:line="259" w:lineRule="auto"/>
        <w:ind w:right="866" w:firstLine="0"/>
        <w:jc w:val="right"/>
      </w:pPr>
      <w:r>
        <w:rPr>
          <w:rFonts w:ascii="Calibri" w:eastAsia="Calibri" w:hAnsi="Calibri" w:cs="Calibri"/>
          <w:noProof/>
          <w:sz w:val="22"/>
        </w:rPr>
        <mc:AlternateContent>
          <mc:Choice Requires="wpg">
            <w:drawing>
              <wp:inline distT="0" distB="0" distL="0" distR="0" wp14:anchorId="4FF3CD41" wp14:editId="5716042A">
                <wp:extent cx="4398010" cy="2124075"/>
                <wp:effectExtent l="0" t="0" r="0" b="0"/>
                <wp:docPr id="331100" name="Group 331100"/>
                <wp:cNvGraphicFramePr/>
                <a:graphic xmlns:a="http://schemas.openxmlformats.org/drawingml/2006/main">
                  <a:graphicData uri="http://schemas.microsoft.com/office/word/2010/wordprocessingGroup">
                    <wpg:wgp>
                      <wpg:cNvGrpSpPr/>
                      <wpg:grpSpPr>
                        <a:xfrm>
                          <a:off x="0" y="0"/>
                          <a:ext cx="4398010" cy="2124075"/>
                          <a:chOff x="0" y="0"/>
                          <a:chExt cx="4398010" cy="2124075"/>
                        </a:xfrm>
                      </wpg:grpSpPr>
                      <pic:pic xmlns:pic="http://schemas.openxmlformats.org/drawingml/2006/picture">
                        <pic:nvPicPr>
                          <pic:cNvPr id="61978" name="Picture 61978"/>
                          <pic:cNvPicPr/>
                        </pic:nvPicPr>
                        <pic:blipFill>
                          <a:blip r:embed="rId142"/>
                          <a:stretch>
                            <a:fillRect/>
                          </a:stretch>
                        </pic:blipFill>
                        <pic:spPr>
                          <a:xfrm>
                            <a:off x="0" y="0"/>
                            <a:ext cx="2186940" cy="2124075"/>
                          </a:xfrm>
                          <a:prstGeom prst="rect">
                            <a:avLst/>
                          </a:prstGeom>
                        </pic:spPr>
                      </pic:pic>
                      <pic:pic xmlns:pic="http://schemas.openxmlformats.org/drawingml/2006/picture">
                        <pic:nvPicPr>
                          <pic:cNvPr id="61980" name="Picture 61980"/>
                          <pic:cNvPicPr/>
                        </pic:nvPicPr>
                        <pic:blipFill>
                          <a:blip r:embed="rId143"/>
                          <a:stretch>
                            <a:fillRect/>
                          </a:stretch>
                        </pic:blipFill>
                        <pic:spPr>
                          <a:xfrm>
                            <a:off x="2186940" y="0"/>
                            <a:ext cx="2211070" cy="2124075"/>
                          </a:xfrm>
                          <a:prstGeom prst="rect">
                            <a:avLst/>
                          </a:prstGeom>
                        </pic:spPr>
                      </pic:pic>
                    </wpg:wgp>
                  </a:graphicData>
                </a:graphic>
              </wp:inline>
            </w:drawing>
          </mc:Choice>
          <mc:Fallback xmlns:a="http://schemas.openxmlformats.org/drawingml/2006/main">
            <w:pict>
              <v:group id="Group 331100" style="width:346.3pt;height:167.25pt;mso-position-horizontal-relative:char;mso-position-vertical-relative:line" coordsize="43980,21240">
                <v:shape id="Picture 61978" style="position:absolute;width:21869;height:21240;left:0;top:0;" filled="f">
                  <v:imagedata r:id="rId144"/>
                </v:shape>
                <v:shape id="Picture 61980" style="position:absolute;width:22110;height:21240;left:21869;top:0;" filled="f">
                  <v:imagedata r:id="rId145"/>
                </v:shape>
              </v:group>
            </w:pict>
          </mc:Fallback>
        </mc:AlternateContent>
      </w:r>
      <w:r>
        <w:t xml:space="preserve"> </w:t>
      </w:r>
    </w:p>
    <w:p w14:paraId="63709434" w14:textId="77777777" w:rsidR="00280BC3" w:rsidRDefault="006848B1">
      <w:pPr>
        <w:ind w:left="-15"/>
      </w:pPr>
      <w:r>
        <w:rPr>
          <w:rFonts w:ascii="Wingdings" w:eastAsia="Wingdings" w:hAnsi="Wingdings" w:cs="Wingdings"/>
        </w:rPr>
        <w:t>→</w:t>
      </w:r>
      <w:r>
        <w:t xml:space="preserve"> Có tình trạng nhồi máu chuyển dạng xuất huyết mức độ HI2 vùng vỏ não bán cầu trái nhưng không đi kèm với suy giảm chức năng thần kinh trên lâm sàng. Vùng lõi nhồi máu lan rộng ra so với phim trước can thiệp nhưng không lan đến toàn bộ vùng não có Tmax &gt; 6 giây. </w:t>
      </w:r>
    </w:p>
    <w:p w14:paraId="70F26F65" w14:textId="77777777" w:rsidR="00280BC3" w:rsidRDefault="006848B1">
      <w:pPr>
        <w:ind w:left="-15"/>
      </w:pPr>
      <w:r>
        <w:t xml:space="preserve">Monitor ECG trong thời gian nằm viện không ghi nhận rối loạn nhịp tim. Siêu âm tim không ghi nhận rối loạn vận động vùng hay bệnh lý van tim, phân suất tống máu EF 62%. Siêu âm động mạch cảnh–đốt sống ngoài sọ ghi nhận xơ vữa động mạch cảnh trong hai bên nhưng không tắc hẹp có ý nghĩa. Kết luận: căn nguyên nhồi máu não là bệnh lý mạch máu lớn do xơ vữa động mạch. </w:t>
      </w:r>
    </w:p>
    <w:p w14:paraId="1FA87419" w14:textId="77777777" w:rsidR="00280BC3" w:rsidRDefault="006848B1">
      <w:pPr>
        <w:spacing w:after="101"/>
        <w:ind w:left="-15"/>
      </w:pPr>
      <w:r>
        <w:t xml:space="preserve">Tình trạng xuất viện: NIHSS 8 điểm, mRS 3 điểm. Điểm Rankin hiệu chỉnh sau 3 tháng: 2 điểm. </w:t>
      </w:r>
    </w:p>
    <w:p w14:paraId="1C7AA70B" w14:textId="77777777" w:rsidR="00280BC3" w:rsidRDefault="006848B1">
      <w:pPr>
        <w:spacing w:after="247" w:line="259" w:lineRule="auto"/>
        <w:ind w:left="566" w:firstLine="0"/>
        <w:jc w:val="left"/>
      </w:pPr>
      <w:r>
        <w:t xml:space="preserve"> </w:t>
      </w:r>
    </w:p>
    <w:p w14:paraId="2867212C" w14:textId="77777777" w:rsidR="00280BC3" w:rsidRDefault="006848B1">
      <w:pPr>
        <w:spacing w:after="255" w:line="259" w:lineRule="auto"/>
        <w:ind w:left="576" w:hanging="10"/>
        <w:jc w:val="left"/>
      </w:pPr>
      <w:r>
        <w:rPr>
          <w:b/>
        </w:rPr>
        <w:t xml:space="preserve">Bệnh án 2: </w:t>
      </w:r>
    </w:p>
    <w:p w14:paraId="1770561A" w14:textId="77777777" w:rsidR="00280BC3" w:rsidRDefault="006848B1">
      <w:pPr>
        <w:ind w:left="-15"/>
      </w:pPr>
      <w:r>
        <w:t xml:space="preserve">Bệnh nhân nam, 67 tuổi, được chuyển từ Bệnh viện Đa khoa khu vực tỉnh An Giang, đến Bệnh viện Nhân dân 115 lúc 13 giờ 25 phút ngày 12/1/2021. Lý do nhập viện: méo miệng nói đớ, liệt tay chân trái.  </w:t>
      </w:r>
    </w:p>
    <w:p w14:paraId="4BA3D100" w14:textId="77777777" w:rsidR="00280BC3" w:rsidRDefault="006848B1">
      <w:pPr>
        <w:ind w:left="-15"/>
      </w:pPr>
      <w:r>
        <w:t xml:space="preserve">Bệnh sử: bệnh nhân đi ngủ lúc 21 giờ ngày 11/1 vẫn bình thường, không thức giấc trong đêm, thức dậy lúc 5 giờ ngày 12/1 thấy méo miệng, yếu tay chân trái </w:t>
      </w:r>
      <w:r>
        <w:rPr>
          <w:rFonts w:ascii="Wingdings" w:eastAsia="Wingdings" w:hAnsi="Wingdings" w:cs="Wingdings"/>
        </w:rPr>
        <w:t>→</w:t>
      </w:r>
      <w:r>
        <w:t xml:space="preserve"> nhập Bệnh viện An Giang, được xử trí ban đầu: dịch truyền, statin, chụp CT scan sọ não không cản quang với ASPECTS 8 điểm, CTA tắc động mạch não giữa phải. Bệnh nhân được chuyển viện bằng xe cấp cứu lúc 9 giờ ngày 12/1, trên đường di chuyển tình trạng yếu tay chân trái tiến triển đến liệt. Tiền căn: tăng huyết áp, đái tháo đường đang điều trị; không tiền căn bệnh thận, bệnh lý tim mạch hay rối loạn đông máu.  </w:t>
      </w:r>
    </w:p>
    <w:p w14:paraId="6695D79F" w14:textId="77777777" w:rsidR="00280BC3" w:rsidRDefault="006848B1">
      <w:pPr>
        <w:ind w:left="-15"/>
      </w:pPr>
      <w:r>
        <w:t xml:space="preserve">Khám tại khoa Cấp cứu: bệnh nhân tỉnh, tiếp xúc chậm, huyết áp 130/70 mmHg, đường huyết mao mạch 165 mg/dL, tim không đều, ECG tại giường: rung nhĩ. Khám thần kinh: bệnh nhân thực hiện đúng y lệnh, trả lời sai 1 câu hỏi, mắt đầu xoay phải, liệt VII trung ương trái, nói đớ, liệt tay chân trái, sức cơ 0/5, giảm cảm giác nửa người trái, thờ ơ nửa bên trái, NIHSS 16 điểm. </w:t>
      </w:r>
    </w:p>
    <w:p w14:paraId="1D7DDAD0" w14:textId="77777777" w:rsidR="00280BC3" w:rsidRDefault="006848B1">
      <w:pPr>
        <w:spacing w:after="248" w:line="259" w:lineRule="auto"/>
        <w:ind w:left="566" w:firstLine="0"/>
      </w:pPr>
      <w:r>
        <w:t xml:space="preserve">Phim CT mạch máu não (13 giờ 54 phút): </w:t>
      </w:r>
    </w:p>
    <w:p w14:paraId="00400E32" w14:textId="77777777" w:rsidR="00280BC3" w:rsidRDefault="006848B1">
      <w:pPr>
        <w:spacing w:after="230" w:line="259" w:lineRule="auto"/>
        <w:ind w:left="-15" w:firstLine="0"/>
      </w:pPr>
      <w:r>
        <w:t xml:space="preserve">Pha không thuốc: </w:t>
      </w:r>
    </w:p>
    <w:p w14:paraId="346D4338" w14:textId="77777777" w:rsidR="00280BC3" w:rsidRDefault="006848B1">
      <w:pPr>
        <w:spacing w:after="194" w:line="259" w:lineRule="auto"/>
        <w:ind w:right="674" w:firstLine="0"/>
        <w:jc w:val="right"/>
      </w:pPr>
      <w:r>
        <w:rPr>
          <w:rFonts w:ascii="Calibri" w:eastAsia="Calibri" w:hAnsi="Calibri" w:cs="Calibri"/>
          <w:noProof/>
          <w:sz w:val="22"/>
        </w:rPr>
        <mc:AlternateContent>
          <mc:Choice Requires="wpg">
            <w:drawing>
              <wp:inline distT="0" distB="0" distL="0" distR="0" wp14:anchorId="02AA9907" wp14:editId="65BD45E2">
                <wp:extent cx="4643120" cy="2269490"/>
                <wp:effectExtent l="0" t="0" r="0" b="0"/>
                <wp:docPr id="331436" name="Group 331436"/>
                <wp:cNvGraphicFramePr/>
                <a:graphic xmlns:a="http://schemas.openxmlformats.org/drawingml/2006/main">
                  <a:graphicData uri="http://schemas.microsoft.com/office/word/2010/wordprocessingGroup">
                    <wpg:wgp>
                      <wpg:cNvGrpSpPr/>
                      <wpg:grpSpPr>
                        <a:xfrm>
                          <a:off x="0" y="0"/>
                          <a:ext cx="4643120" cy="2269490"/>
                          <a:chOff x="0" y="0"/>
                          <a:chExt cx="4643120" cy="2269490"/>
                        </a:xfrm>
                      </wpg:grpSpPr>
                      <pic:pic xmlns:pic="http://schemas.openxmlformats.org/drawingml/2006/picture">
                        <pic:nvPicPr>
                          <pic:cNvPr id="62488" name="Picture 62488"/>
                          <pic:cNvPicPr/>
                        </pic:nvPicPr>
                        <pic:blipFill>
                          <a:blip r:embed="rId146"/>
                          <a:stretch>
                            <a:fillRect/>
                          </a:stretch>
                        </pic:blipFill>
                        <pic:spPr>
                          <a:xfrm>
                            <a:off x="0" y="0"/>
                            <a:ext cx="2275205" cy="2269490"/>
                          </a:xfrm>
                          <a:prstGeom prst="rect">
                            <a:avLst/>
                          </a:prstGeom>
                        </pic:spPr>
                      </pic:pic>
                      <pic:pic xmlns:pic="http://schemas.openxmlformats.org/drawingml/2006/picture">
                        <pic:nvPicPr>
                          <pic:cNvPr id="62490" name="Picture 62490"/>
                          <pic:cNvPicPr/>
                        </pic:nvPicPr>
                        <pic:blipFill>
                          <a:blip r:embed="rId147"/>
                          <a:stretch>
                            <a:fillRect/>
                          </a:stretch>
                        </pic:blipFill>
                        <pic:spPr>
                          <a:xfrm>
                            <a:off x="2275205" y="1270"/>
                            <a:ext cx="2367915" cy="2268220"/>
                          </a:xfrm>
                          <a:prstGeom prst="rect">
                            <a:avLst/>
                          </a:prstGeom>
                        </pic:spPr>
                      </pic:pic>
                    </wpg:wgp>
                  </a:graphicData>
                </a:graphic>
              </wp:inline>
            </w:drawing>
          </mc:Choice>
          <mc:Fallback xmlns:a="http://schemas.openxmlformats.org/drawingml/2006/main">
            <w:pict>
              <v:group id="Group 331436" style="width:365.6pt;height:178.7pt;mso-position-horizontal-relative:char;mso-position-vertical-relative:line" coordsize="46431,22694">
                <v:shape id="Picture 62488" style="position:absolute;width:22752;height:22694;left:0;top:0;" filled="f">
                  <v:imagedata r:id="rId148"/>
                </v:shape>
                <v:shape id="Picture 62490" style="position:absolute;width:23679;height:22682;left:22752;top:12;" filled="f">
                  <v:imagedata r:id="rId149"/>
                </v:shape>
              </v:group>
            </w:pict>
          </mc:Fallback>
        </mc:AlternateContent>
      </w:r>
      <w:r>
        <w:t xml:space="preserve"> </w:t>
      </w:r>
    </w:p>
    <w:p w14:paraId="5EB897E1" w14:textId="77777777" w:rsidR="00280BC3" w:rsidRDefault="006848B1">
      <w:pPr>
        <w:spacing w:after="229" w:line="259" w:lineRule="auto"/>
        <w:ind w:left="-15" w:firstLine="0"/>
      </w:pPr>
      <w:r>
        <w:t xml:space="preserve">Pha có thuốc: </w:t>
      </w:r>
    </w:p>
    <w:p w14:paraId="6AA78779" w14:textId="77777777" w:rsidR="00280BC3" w:rsidRDefault="006848B1">
      <w:pPr>
        <w:spacing w:after="195" w:line="259" w:lineRule="auto"/>
        <w:ind w:right="787" w:firstLine="0"/>
        <w:jc w:val="right"/>
      </w:pPr>
      <w:r>
        <w:rPr>
          <w:rFonts w:ascii="Calibri" w:eastAsia="Calibri" w:hAnsi="Calibri" w:cs="Calibri"/>
          <w:noProof/>
          <w:sz w:val="22"/>
        </w:rPr>
        <mc:AlternateContent>
          <mc:Choice Requires="wpg">
            <w:drawing>
              <wp:inline distT="0" distB="0" distL="0" distR="0" wp14:anchorId="292ECC9E" wp14:editId="036C87E5">
                <wp:extent cx="4500881" cy="2269490"/>
                <wp:effectExtent l="0" t="0" r="0" b="0"/>
                <wp:docPr id="331437" name="Group 331437"/>
                <wp:cNvGraphicFramePr/>
                <a:graphic xmlns:a="http://schemas.openxmlformats.org/drawingml/2006/main">
                  <a:graphicData uri="http://schemas.microsoft.com/office/word/2010/wordprocessingGroup">
                    <wpg:wgp>
                      <wpg:cNvGrpSpPr/>
                      <wpg:grpSpPr>
                        <a:xfrm>
                          <a:off x="0" y="0"/>
                          <a:ext cx="4500881" cy="2269490"/>
                          <a:chOff x="0" y="0"/>
                          <a:chExt cx="4500881" cy="2269490"/>
                        </a:xfrm>
                      </wpg:grpSpPr>
                      <pic:pic xmlns:pic="http://schemas.openxmlformats.org/drawingml/2006/picture">
                        <pic:nvPicPr>
                          <pic:cNvPr id="62497" name="Picture 62497"/>
                          <pic:cNvPicPr/>
                        </pic:nvPicPr>
                        <pic:blipFill>
                          <a:blip r:embed="rId150"/>
                          <a:stretch>
                            <a:fillRect/>
                          </a:stretch>
                        </pic:blipFill>
                        <pic:spPr>
                          <a:xfrm>
                            <a:off x="0" y="1905"/>
                            <a:ext cx="2268220" cy="2267585"/>
                          </a:xfrm>
                          <a:prstGeom prst="rect">
                            <a:avLst/>
                          </a:prstGeom>
                        </pic:spPr>
                      </pic:pic>
                      <pic:pic xmlns:pic="http://schemas.openxmlformats.org/drawingml/2006/picture">
                        <pic:nvPicPr>
                          <pic:cNvPr id="62499" name="Picture 62499"/>
                          <pic:cNvPicPr/>
                        </pic:nvPicPr>
                        <pic:blipFill>
                          <a:blip r:embed="rId151"/>
                          <a:stretch>
                            <a:fillRect/>
                          </a:stretch>
                        </pic:blipFill>
                        <pic:spPr>
                          <a:xfrm>
                            <a:off x="2268220" y="0"/>
                            <a:ext cx="2232660" cy="2269490"/>
                          </a:xfrm>
                          <a:prstGeom prst="rect">
                            <a:avLst/>
                          </a:prstGeom>
                        </pic:spPr>
                      </pic:pic>
                    </wpg:wgp>
                  </a:graphicData>
                </a:graphic>
              </wp:inline>
            </w:drawing>
          </mc:Choice>
          <mc:Fallback xmlns:a="http://schemas.openxmlformats.org/drawingml/2006/main">
            <w:pict>
              <v:group id="Group 331437" style="width:354.4pt;height:178.7pt;mso-position-horizontal-relative:char;mso-position-vertical-relative:line" coordsize="45008,22694">
                <v:shape id="Picture 62497" style="position:absolute;width:22682;height:22675;left:0;top:19;" filled="f">
                  <v:imagedata r:id="rId152"/>
                </v:shape>
                <v:shape id="Picture 62499" style="position:absolute;width:22326;height:22694;left:22682;top:0;" filled="f">
                  <v:imagedata r:id="rId153"/>
                </v:shape>
              </v:group>
            </w:pict>
          </mc:Fallback>
        </mc:AlternateContent>
      </w:r>
      <w:r>
        <w:t xml:space="preserve"> </w:t>
      </w:r>
    </w:p>
    <w:p w14:paraId="38052D03" w14:textId="77777777" w:rsidR="00280BC3" w:rsidRDefault="006848B1">
      <w:pPr>
        <w:numPr>
          <w:ilvl w:val="0"/>
          <w:numId w:val="31"/>
        </w:numPr>
        <w:spacing w:after="265"/>
      </w:pPr>
      <w:r>
        <w:t xml:space="preserve">Phim không thuốc không ghi nhận hình ảnh xuất huyết não. Ghi nhận hình ảnh giảm đậm độ vỏ–dưới vỏ bán cầu phải (các vùng: I, L, M1, M2, M5), ASPECTS 5 điểm. Phim có thuốc ghi nhận tắc từ đoạn cuối động mạch cảnh trong phải kéo dài đến động mạch não giữa phải đoạn M1, động mạch não trước phải nhận máu bàng hệ từ động mạch não trước trái. Hình ảnh tuần hoàn bàng hệ ở vùng chi phối của động mạch não giữa phải nghèo nàn &lt; 50% bán cầu đối bên (bàng hệ mức độ kém). </w:t>
      </w:r>
    </w:p>
    <w:p w14:paraId="399C8FD3" w14:textId="77777777" w:rsidR="00280BC3" w:rsidRDefault="006848B1">
      <w:pPr>
        <w:ind w:left="-15"/>
      </w:pPr>
      <w:r>
        <w:rPr>
          <w:b/>
        </w:rPr>
        <w:t xml:space="preserve">Chẩn đoán: </w:t>
      </w:r>
      <w:r>
        <w:t xml:space="preserve">Nhồi máu não bán cầu phải giờ không xác định (khoảng giờ 17) – </w:t>
      </w:r>
      <w:r>
        <w:t xml:space="preserve">Tắc động mạch cảnh trong phải và não giữa phải đoạn M1 – Rung nhĩ – Tăng huyết áp – Đái tháo đường type 2. </w:t>
      </w:r>
    </w:p>
    <w:p w14:paraId="46467349" w14:textId="77777777" w:rsidR="00280BC3" w:rsidRDefault="006848B1">
      <w:pPr>
        <w:spacing w:after="227" w:line="259" w:lineRule="auto"/>
        <w:ind w:left="514" w:right="548" w:hanging="10"/>
        <w:jc w:val="center"/>
      </w:pPr>
      <w:r>
        <w:t xml:space="preserve">Bệnh nhân được chỉ định chụp phim MRI tưới máu não (15 giờ 28 phút): </w:t>
      </w:r>
    </w:p>
    <w:p w14:paraId="17C18500" w14:textId="77777777" w:rsidR="00280BC3" w:rsidRDefault="006848B1">
      <w:pPr>
        <w:spacing w:after="195" w:line="259" w:lineRule="auto"/>
        <w:ind w:right="276" w:firstLine="0"/>
        <w:jc w:val="right"/>
      </w:pPr>
      <w:r>
        <w:rPr>
          <w:noProof/>
        </w:rPr>
        <w:drawing>
          <wp:inline distT="0" distB="0" distL="0" distR="0" wp14:anchorId="75A5FC08" wp14:editId="7BC2C6AC">
            <wp:extent cx="5149851" cy="2520950"/>
            <wp:effectExtent l="0" t="0" r="0" b="0"/>
            <wp:docPr id="62757" name="Picture 62757"/>
            <wp:cNvGraphicFramePr/>
            <a:graphic xmlns:a="http://schemas.openxmlformats.org/drawingml/2006/main">
              <a:graphicData uri="http://schemas.openxmlformats.org/drawingml/2006/picture">
                <pic:pic xmlns:pic="http://schemas.openxmlformats.org/drawingml/2006/picture">
                  <pic:nvPicPr>
                    <pic:cNvPr id="62757" name="Picture 62757"/>
                    <pic:cNvPicPr/>
                  </pic:nvPicPr>
                  <pic:blipFill>
                    <a:blip r:embed="rId154"/>
                    <a:stretch>
                      <a:fillRect/>
                    </a:stretch>
                  </pic:blipFill>
                  <pic:spPr>
                    <a:xfrm>
                      <a:off x="0" y="0"/>
                      <a:ext cx="5149851" cy="2520950"/>
                    </a:xfrm>
                    <a:prstGeom prst="rect">
                      <a:avLst/>
                    </a:prstGeom>
                  </pic:spPr>
                </pic:pic>
              </a:graphicData>
            </a:graphic>
          </wp:inline>
        </w:drawing>
      </w:r>
      <w:r>
        <w:t xml:space="preserve"> </w:t>
      </w:r>
    </w:p>
    <w:p w14:paraId="7617FD6E" w14:textId="77777777" w:rsidR="00280BC3" w:rsidRDefault="006848B1">
      <w:pPr>
        <w:numPr>
          <w:ilvl w:val="0"/>
          <w:numId w:val="31"/>
        </w:numPr>
      </w:pPr>
      <w:r>
        <w:t>Thể tích lõi nhồi máu (ADC &lt; 620 × 10</w:t>
      </w:r>
      <w:r>
        <w:rPr>
          <w:vertAlign w:val="superscript"/>
        </w:rPr>
        <w:t>−6</w:t>
      </w:r>
      <w:r>
        <w:t xml:space="preserve"> mm</w:t>
      </w:r>
      <w:r>
        <w:rPr>
          <w:vertAlign w:val="superscript"/>
        </w:rPr>
        <w:t>2</w:t>
      </w:r>
      <w:r>
        <w:t xml:space="preserve">/s): 101 mL. Thể </w:t>
      </w:r>
      <w:r>
        <w:t xml:space="preserve">tích vùng giảm tưới máu nghiêm trọng (Tmax &gt; 6 giây): 187 mL. Thể tích bất tương xứng (mismatch volume): 86 mL. Tỉ số bất tương xứng (mismatch ratio): 1,9. Bệnh nhân không còn chỉ định can thiệp lấy huyết khối theo cả hai tiêu chuẩn DAWN và DEFUSE 3 do thể tích lõi đã lớn. </w:t>
      </w:r>
    </w:p>
    <w:p w14:paraId="11625A27" w14:textId="77777777" w:rsidR="00280BC3" w:rsidRDefault="006848B1">
      <w:pPr>
        <w:ind w:left="-15"/>
      </w:pPr>
      <w:r>
        <w:t xml:space="preserve">Bệnh nhân được điều trị nội khoa: duy trì cân bằng dịch, kiểm soát đường huyết, huyết áp, nhịp tim, điều trị triệu chứng, theo dõi sát diễn tiến.  </w:t>
      </w:r>
    </w:p>
    <w:p w14:paraId="052940F2" w14:textId="77777777" w:rsidR="00280BC3" w:rsidRDefault="006848B1">
      <w:pPr>
        <w:spacing w:line="259" w:lineRule="auto"/>
        <w:ind w:left="566" w:firstLine="0"/>
      </w:pPr>
      <w:r>
        <w:t xml:space="preserve">Phim CT scan không cản quang 24 giờ sau nhập viện: </w:t>
      </w:r>
    </w:p>
    <w:p w14:paraId="1AAD2EED" w14:textId="77777777" w:rsidR="00280BC3" w:rsidRDefault="006848B1">
      <w:pPr>
        <w:spacing w:after="195" w:line="259" w:lineRule="auto"/>
        <w:ind w:right="979" w:firstLine="0"/>
        <w:jc w:val="right"/>
      </w:pPr>
      <w:r>
        <w:rPr>
          <w:rFonts w:ascii="Calibri" w:eastAsia="Calibri" w:hAnsi="Calibri" w:cs="Calibri"/>
          <w:noProof/>
          <w:sz w:val="22"/>
        </w:rPr>
        <mc:AlternateContent>
          <mc:Choice Requires="wpg">
            <w:drawing>
              <wp:inline distT="0" distB="0" distL="0" distR="0" wp14:anchorId="7A4CB9C7" wp14:editId="6C800CE3">
                <wp:extent cx="4257040" cy="2304415"/>
                <wp:effectExtent l="0" t="0" r="0" b="0"/>
                <wp:docPr id="331835" name="Group 331835"/>
                <wp:cNvGraphicFramePr/>
                <a:graphic xmlns:a="http://schemas.openxmlformats.org/drawingml/2006/main">
                  <a:graphicData uri="http://schemas.microsoft.com/office/word/2010/wordprocessingGroup">
                    <wpg:wgp>
                      <wpg:cNvGrpSpPr/>
                      <wpg:grpSpPr>
                        <a:xfrm>
                          <a:off x="0" y="0"/>
                          <a:ext cx="4257040" cy="2304415"/>
                          <a:chOff x="0" y="0"/>
                          <a:chExt cx="4257040" cy="2304415"/>
                        </a:xfrm>
                      </wpg:grpSpPr>
                      <pic:pic xmlns:pic="http://schemas.openxmlformats.org/drawingml/2006/picture">
                        <pic:nvPicPr>
                          <pic:cNvPr id="62913" name="Picture 62913"/>
                          <pic:cNvPicPr/>
                        </pic:nvPicPr>
                        <pic:blipFill>
                          <a:blip r:embed="rId155"/>
                          <a:stretch>
                            <a:fillRect/>
                          </a:stretch>
                        </pic:blipFill>
                        <pic:spPr>
                          <a:xfrm>
                            <a:off x="0" y="0"/>
                            <a:ext cx="2169160" cy="2304415"/>
                          </a:xfrm>
                          <a:prstGeom prst="rect">
                            <a:avLst/>
                          </a:prstGeom>
                        </pic:spPr>
                      </pic:pic>
                      <pic:pic xmlns:pic="http://schemas.openxmlformats.org/drawingml/2006/picture">
                        <pic:nvPicPr>
                          <pic:cNvPr id="62915" name="Picture 62915"/>
                          <pic:cNvPicPr/>
                        </pic:nvPicPr>
                        <pic:blipFill>
                          <a:blip r:embed="rId156"/>
                          <a:stretch>
                            <a:fillRect/>
                          </a:stretch>
                        </pic:blipFill>
                        <pic:spPr>
                          <a:xfrm>
                            <a:off x="2169160" y="1905"/>
                            <a:ext cx="2087880" cy="2302510"/>
                          </a:xfrm>
                          <a:prstGeom prst="rect">
                            <a:avLst/>
                          </a:prstGeom>
                        </pic:spPr>
                      </pic:pic>
                    </wpg:wgp>
                  </a:graphicData>
                </a:graphic>
              </wp:inline>
            </w:drawing>
          </mc:Choice>
          <mc:Fallback xmlns:a="http://schemas.openxmlformats.org/drawingml/2006/main">
            <w:pict>
              <v:group id="Group 331835" style="width:335.2pt;height:181.45pt;mso-position-horizontal-relative:char;mso-position-vertical-relative:line" coordsize="42570,23044">
                <v:shape id="Picture 62913" style="position:absolute;width:21691;height:23044;left:0;top:0;" filled="f">
                  <v:imagedata r:id="rId157"/>
                </v:shape>
                <v:shape id="Picture 62915" style="position:absolute;width:20878;height:23025;left:21691;top:19;" filled="f">
                  <v:imagedata r:id="rId158"/>
                </v:shape>
              </v:group>
            </w:pict>
          </mc:Fallback>
        </mc:AlternateContent>
      </w:r>
      <w:r>
        <w:t xml:space="preserve"> </w:t>
      </w:r>
    </w:p>
    <w:p w14:paraId="00EDF79E" w14:textId="77777777" w:rsidR="00280BC3" w:rsidRDefault="006848B1">
      <w:pPr>
        <w:numPr>
          <w:ilvl w:val="0"/>
          <w:numId w:val="31"/>
        </w:numPr>
      </w:pPr>
      <w:r>
        <w:t xml:space="preserve">Nhồi máu não diện rộng bán cầu phải kèm phù não. Thể tích lõi nhồi máu gia tăng thêm một ít so với phim CT scan lần đầu. </w:t>
      </w:r>
    </w:p>
    <w:p w14:paraId="444120BF" w14:textId="77777777" w:rsidR="00280BC3" w:rsidRDefault="006848B1">
      <w:pPr>
        <w:ind w:left="-15"/>
      </w:pPr>
      <w:r>
        <w:t xml:space="preserve">Monitor ECG trong thời gian nằm viện ghi nhận rung nhĩ đáp ứng thất trung bình. Siêu âm tim không ghi nhận rối loạn vận động vùng, hở hai lá 1/4, tăng áp phổi nhẹ, phân suất tống máu EF 56%. Siêu âm động mạch cảnh–đốt sống ngoài sọ chưa ghi nhận bất thường. Có hình ảnh nhồi máu não cũ vùng vành tia bán cầu đối bên. Kết luận: căn nguyên nhồi máu não nhiều khả năng là lấp mạch từ tim do rung nhĩ. </w:t>
      </w:r>
    </w:p>
    <w:p w14:paraId="119209A5" w14:textId="77777777" w:rsidR="00280BC3" w:rsidRDefault="006848B1">
      <w:pPr>
        <w:spacing w:after="102"/>
        <w:ind w:left="-15"/>
      </w:pPr>
      <w:r>
        <w:t xml:space="preserve">Tình trạng xuất viện: NIHSS 16 điểm, mRS 5 điểm. Điểm Rankin hiệu chỉnh sau 3 tháng: 4 điểm. </w:t>
      </w:r>
    </w:p>
    <w:p w14:paraId="2A88BE1C" w14:textId="77777777" w:rsidR="00280BC3" w:rsidRDefault="006848B1">
      <w:pPr>
        <w:spacing w:after="0" w:line="259" w:lineRule="auto"/>
        <w:ind w:firstLine="0"/>
        <w:jc w:val="left"/>
      </w:pPr>
      <w:r>
        <w:t xml:space="preserve"> </w:t>
      </w:r>
    </w:p>
    <w:sectPr w:rsidR="00280BC3">
      <w:headerReference w:type="even" r:id="rId159"/>
      <w:headerReference w:type="default" r:id="rId160"/>
      <w:footerReference w:type="even" r:id="rId161"/>
      <w:footerReference w:type="default" r:id="rId162"/>
      <w:headerReference w:type="first" r:id="rId163"/>
      <w:footerReference w:type="first" r:id="rId164"/>
      <w:pgSz w:w="11906" w:h="16841"/>
      <w:pgMar w:top="1985" w:right="1131" w:bottom="1737" w:left="1985" w:header="555" w:footer="7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5F8EA" w14:textId="77777777" w:rsidR="006848B1" w:rsidRDefault="006848B1">
      <w:pPr>
        <w:spacing w:after="0" w:line="240" w:lineRule="auto"/>
      </w:pPr>
      <w:r>
        <w:separator/>
      </w:r>
    </w:p>
  </w:endnote>
  <w:endnote w:type="continuationSeparator" w:id="0">
    <w:p w14:paraId="509B0205" w14:textId="77777777" w:rsidR="006848B1" w:rsidRDefault="006848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40799" w14:textId="77777777" w:rsidR="00280BC3" w:rsidRDefault="006848B1">
    <w:pPr>
      <w:spacing w:after="0" w:line="237" w:lineRule="auto"/>
      <w:ind w:right="4376" w:firstLine="0"/>
      <w:jc w:val="left"/>
    </w:pPr>
    <w:r>
      <w:rPr>
        <w:rFonts w:ascii="Arial" w:eastAsia="Arial" w:hAnsi="Arial" w:cs="Arial"/>
        <w:sz w:val="16"/>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64B20" w14:textId="77777777" w:rsidR="00280BC3" w:rsidRDefault="006848B1">
    <w:pPr>
      <w:spacing w:after="0" w:line="237" w:lineRule="auto"/>
      <w:ind w:left="-545" w:right="4685" w:firstLine="0"/>
      <w:jc w:val="left"/>
    </w:pPr>
    <w:r>
      <w:rPr>
        <w:rFonts w:ascii="Arial" w:eastAsia="Arial" w:hAnsi="Arial" w:cs="Arial"/>
        <w:sz w:val="16"/>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ACA91" w14:textId="77777777" w:rsidR="00280BC3" w:rsidRDefault="006848B1">
    <w:pPr>
      <w:spacing w:after="0" w:line="237" w:lineRule="auto"/>
      <w:ind w:left="-545" w:right="4685" w:firstLine="0"/>
      <w:jc w:val="left"/>
    </w:pPr>
    <w:r>
      <w:rPr>
        <w:rFonts w:ascii="Arial" w:eastAsia="Arial" w:hAnsi="Arial" w:cs="Arial"/>
        <w:sz w:val="16"/>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3DCCF" w14:textId="77777777" w:rsidR="00280BC3" w:rsidRDefault="006848B1">
    <w:pPr>
      <w:spacing w:after="0" w:line="237" w:lineRule="auto"/>
      <w:ind w:left="-545" w:right="4685" w:firstLine="0"/>
      <w:jc w:val="left"/>
    </w:pPr>
    <w:r>
      <w:rPr>
        <w:rFonts w:ascii="Arial" w:eastAsia="Arial" w:hAnsi="Arial" w:cs="Arial"/>
        <w:sz w:val="16"/>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F8C73" w14:textId="77777777" w:rsidR="00280BC3" w:rsidRDefault="006848B1">
    <w:pPr>
      <w:spacing w:after="0" w:line="237" w:lineRule="auto"/>
      <w:ind w:left="-545" w:right="4494"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396D2" w14:textId="77777777" w:rsidR="00280BC3" w:rsidRDefault="006848B1">
    <w:pPr>
      <w:spacing w:after="0" w:line="237" w:lineRule="auto"/>
      <w:ind w:left="-545" w:right="4494"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A2767" w14:textId="77777777" w:rsidR="00280BC3" w:rsidRDefault="006848B1">
    <w:pPr>
      <w:spacing w:after="0" w:line="237" w:lineRule="auto"/>
      <w:ind w:left="-545" w:right="4494"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D5BFE" w14:textId="77777777" w:rsidR="00280BC3" w:rsidRDefault="006848B1">
    <w:pPr>
      <w:spacing w:after="0" w:line="237" w:lineRule="auto"/>
      <w:ind w:left="-262" w:right="4436"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F3141" w14:textId="77777777" w:rsidR="00280BC3" w:rsidRDefault="006848B1">
    <w:pPr>
      <w:spacing w:after="0" w:line="237" w:lineRule="auto"/>
      <w:ind w:left="-262" w:right="4436"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8BC0E" w14:textId="77777777" w:rsidR="00280BC3" w:rsidRDefault="006848B1">
    <w:pPr>
      <w:spacing w:after="0" w:line="237" w:lineRule="auto"/>
      <w:ind w:left="-262" w:right="4436"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99E2D" w14:textId="77777777" w:rsidR="00280BC3" w:rsidRDefault="006848B1">
    <w:pPr>
      <w:spacing w:after="0" w:line="237" w:lineRule="auto"/>
      <w:ind w:right="4120"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C05E1" w14:textId="77777777" w:rsidR="00280BC3" w:rsidRDefault="006848B1">
    <w:pPr>
      <w:spacing w:after="0" w:line="237" w:lineRule="auto"/>
      <w:ind w:right="4376" w:firstLine="0"/>
      <w:jc w:val="left"/>
    </w:pPr>
    <w:r>
      <w:rPr>
        <w:rFonts w:ascii="Arial" w:eastAsia="Arial" w:hAnsi="Arial" w:cs="Arial"/>
        <w:sz w:val="16"/>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F23B2" w14:textId="77777777" w:rsidR="00280BC3" w:rsidRDefault="006848B1">
    <w:pPr>
      <w:spacing w:after="0" w:line="237" w:lineRule="auto"/>
      <w:ind w:right="4120"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E4A65" w14:textId="77777777" w:rsidR="00280BC3" w:rsidRDefault="006848B1">
    <w:pPr>
      <w:spacing w:after="0" w:line="237" w:lineRule="auto"/>
      <w:ind w:right="4120"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3EF80" w14:textId="77777777" w:rsidR="00280BC3" w:rsidRDefault="006848B1">
    <w:pPr>
      <w:spacing w:after="0" w:line="237" w:lineRule="auto"/>
      <w:ind w:left="-545" w:right="4631"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AA015" w14:textId="77777777" w:rsidR="00280BC3" w:rsidRDefault="006848B1">
    <w:pPr>
      <w:spacing w:after="0" w:line="237" w:lineRule="auto"/>
      <w:ind w:left="-545" w:right="4631"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9DFEC" w14:textId="77777777" w:rsidR="00280BC3" w:rsidRDefault="006848B1">
    <w:pPr>
      <w:spacing w:after="0" w:line="237" w:lineRule="auto"/>
      <w:ind w:left="-545" w:right="4631"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A1877" w14:textId="77777777" w:rsidR="00280BC3" w:rsidRDefault="006848B1">
    <w:pPr>
      <w:spacing w:after="0" w:line="237" w:lineRule="auto"/>
      <w:ind w:left="-545" w:right="4436"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502" w14:textId="77777777" w:rsidR="00280BC3" w:rsidRDefault="006848B1">
    <w:pPr>
      <w:spacing w:after="0" w:line="237" w:lineRule="auto"/>
      <w:ind w:left="-545" w:right="4436"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E78C0" w14:textId="77777777" w:rsidR="00280BC3" w:rsidRDefault="006848B1">
    <w:pPr>
      <w:spacing w:after="0" w:line="237" w:lineRule="auto"/>
      <w:ind w:left="-545" w:right="4436" w:firstLine="0"/>
      <w:jc w:val="left"/>
    </w:pPr>
    <w:r>
      <w:rPr>
        <w:rFonts w:ascii="Arial" w:eastAsia="Arial" w:hAnsi="Arial" w:cs="Arial"/>
        <w:sz w:val="16"/>
      </w:rPr>
      <w:t>Tuân th</w:t>
    </w:r>
    <w:r>
      <w:rPr>
        <w:rFonts w:ascii="Arial" w:eastAsia="Arial" w:hAnsi="Arial" w:cs="Arial"/>
        <w:sz w:val="16"/>
      </w:rPr>
      <w:t>ủ</w:t>
    </w:r>
    <w:r>
      <w:rPr>
        <w:rFonts w:ascii="Arial" w:eastAsia="Arial" w:hAnsi="Arial" w:cs="Arial"/>
        <w:sz w:val="16"/>
      </w:rPr>
      <w:t xml:space="preserve"> Lu</w:t>
    </w:r>
    <w:r>
      <w:rPr>
        <w:rFonts w:ascii="Arial" w:eastAsia="Arial" w:hAnsi="Arial" w:cs="Arial"/>
        <w:sz w:val="16"/>
      </w:rPr>
      <w:t>ậ</w:t>
    </w:r>
    <w:r>
      <w:rPr>
        <w:rFonts w:ascii="Arial" w:eastAsia="Arial" w:hAnsi="Arial" w:cs="Arial"/>
        <w:sz w:val="16"/>
      </w:rPr>
      <w:t>t s</w:t>
    </w:r>
    <w:r>
      <w:rPr>
        <w:rFonts w:ascii="Arial" w:eastAsia="Arial" w:hAnsi="Arial" w:cs="Arial"/>
        <w:sz w:val="16"/>
      </w:rPr>
      <w:t>ở</w:t>
    </w:r>
    <w:r>
      <w:rPr>
        <w:rFonts w:ascii="Arial" w:eastAsia="Arial" w:hAnsi="Arial" w:cs="Arial"/>
        <w:sz w:val="16"/>
      </w:rPr>
      <w:t xml:space="preserve"> h</w:t>
    </w:r>
    <w:r>
      <w:rPr>
        <w:rFonts w:ascii="Arial" w:eastAsia="Arial" w:hAnsi="Arial" w:cs="Arial"/>
        <w:sz w:val="16"/>
      </w:rPr>
      <w:t>ữ</w:t>
    </w:r>
    <w:r>
      <w:rPr>
        <w:rFonts w:ascii="Arial" w:eastAsia="Arial" w:hAnsi="Arial" w:cs="Arial"/>
        <w:sz w:val="16"/>
      </w:rPr>
      <w:t>u trí tu</w:t>
    </w:r>
    <w:r>
      <w:rPr>
        <w:rFonts w:ascii="Arial" w:eastAsia="Arial" w:hAnsi="Arial" w:cs="Arial"/>
        <w:sz w:val="16"/>
      </w:rPr>
      <w:t>ệ</w:t>
    </w:r>
    <w:r>
      <w:rPr>
        <w:rFonts w:ascii="Arial" w:eastAsia="Arial" w:hAnsi="Arial" w:cs="Arial"/>
        <w:sz w:val="16"/>
      </w:rPr>
      <w:t xml:space="preserve"> và Quy đ</w:t>
    </w:r>
    <w:r>
      <w:rPr>
        <w:rFonts w:ascii="Arial" w:eastAsia="Arial" w:hAnsi="Arial" w:cs="Arial"/>
        <w:sz w:val="16"/>
      </w:rPr>
      <w:t>ị</w:t>
    </w:r>
    <w:r>
      <w:rPr>
        <w:rFonts w:ascii="Arial" w:eastAsia="Arial" w:hAnsi="Arial" w:cs="Arial"/>
        <w:sz w:val="16"/>
      </w:rPr>
      <w:t>nh truy c</w:t>
    </w:r>
    <w:r>
      <w:rPr>
        <w:rFonts w:ascii="Arial" w:eastAsia="Arial" w:hAnsi="Arial" w:cs="Arial"/>
        <w:sz w:val="16"/>
      </w:rPr>
      <w:t>ậ</w:t>
    </w:r>
    <w:r>
      <w:rPr>
        <w:rFonts w:ascii="Arial" w:eastAsia="Arial" w:hAnsi="Arial" w:cs="Arial"/>
        <w:sz w:val="16"/>
      </w:rPr>
      <w:t>p tài li</w:t>
    </w:r>
    <w:r>
      <w:rPr>
        <w:rFonts w:ascii="Arial" w:eastAsia="Arial" w:hAnsi="Arial" w:cs="Arial"/>
        <w:sz w:val="16"/>
      </w:rPr>
      <w:t>ệ</w:t>
    </w:r>
    <w:r>
      <w:rPr>
        <w:rFonts w:ascii="Arial" w:eastAsia="Arial" w:hAnsi="Arial" w:cs="Arial"/>
        <w:sz w:val="16"/>
      </w:rPr>
      <w:t>u đi</w:t>
    </w:r>
    <w:r>
      <w:rPr>
        <w:rFonts w:ascii="Arial" w:eastAsia="Arial" w:hAnsi="Arial" w:cs="Arial"/>
        <w:sz w:val="16"/>
      </w:rPr>
      <w:t>ệ</w:t>
    </w:r>
    <w:r>
      <w:rPr>
        <w:rFonts w:ascii="Arial" w:eastAsia="Arial" w:hAnsi="Arial" w:cs="Arial"/>
        <w:sz w:val="16"/>
      </w:rPr>
      <w:t>n t</w:t>
    </w:r>
    <w:r>
      <w:rPr>
        <w:rFonts w:ascii="Arial" w:eastAsia="Arial" w:hAnsi="Arial" w:cs="Arial"/>
        <w:sz w:val="16"/>
      </w:rPr>
      <w:t>ử</w:t>
    </w:r>
    <w:r>
      <w:rPr>
        <w:rFonts w:ascii="Arial" w:eastAsia="Arial" w:hAnsi="Arial" w:cs="Arial"/>
        <w:sz w:val="16"/>
      </w:rPr>
      <w:t>. Ghi rõ ngu</w:t>
    </w:r>
    <w:r>
      <w:rPr>
        <w:rFonts w:ascii="Arial" w:eastAsia="Arial" w:hAnsi="Arial" w:cs="Arial"/>
        <w:sz w:val="16"/>
      </w:rPr>
      <w:t>ồ</w:t>
    </w:r>
    <w:r>
      <w:rPr>
        <w:rFonts w:ascii="Arial" w:eastAsia="Arial" w:hAnsi="Arial" w:cs="Arial"/>
        <w:sz w:val="16"/>
      </w:rPr>
      <w:t>n tài li</w:t>
    </w:r>
    <w:r>
      <w:rPr>
        <w:rFonts w:ascii="Arial" w:eastAsia="Arial" w:hAnsi="Arial" w:cs="Arial"/>
        <w:sz w:val="16"/>
      </w:rPr>
      <w:t>ệ</w:t>
    </w:r>
    <w:r>
      <w:rPr>
        <w:rFonts w:ascii="Arial" w:eastAsia="Arial" w:hAnsi="Arial" w:cs="Arial"/>
        <w:sz w:val="16"/>
      </w:rPr>
      <w:t>u khi trích d</w:t>
    </w:r>
    <w:r>
      <w:rPr>
        <w:rFonts w:ascii="Arial" w:eastAsia="Arial" w:hAnsi="Arial" w:cs="Arial"/>
        <w:sz w:val="16"/>
      </w:rPr>
      <w:t>ẫ</w:t>
    </w:r>
    <w:r>
      <w:rPr>
        <w:rFonts w:ascii="Arial" w:eastAsia="Arial" w:hAnsi="Arial" w:cs="Arial"/>
        <w:sz w:val="16"/>
      </w:rPr>
      <w:t>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465A7" w14:textId="77777777" w:rsidR="00280BC3" w:rsidRDefault="006848B1">
    <w:pPr>
      <w:spacing w:after="0" w:line="237" w:lineRule="auto"/>
      <w:ind w:right="4376" w:firstLine="0"/>
      <w:jc w:val="left"/>
    </w:pPr>
    <w:r>
      <w:rPr>
        <w:rFonts w:ascii="Arial" w:eastAsia="Arial" w:hAnsi="Arial" w:cs="Arial"/>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F284A" w14:textId="77777777" w:rsidR="00280BC3" w:rsidRDefault="006848B1">
    <w:pPr>
      <w:spacing w:after="0" w:line="237" w:lineRule="auto"/>
      <w:ind w:left="-545" w:right="4687" w:firstLine="0"/>
      <w:jc w:val="left"/>
    </w:pPr>
    <w:r>
      <w:rPr>
        <w:rFonts w:ascii="Arial" w:eastAsia="Arial" w:hAnsi="Arial" w:cs="Arial"/>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CDC4D" w14:textId="77777777" w:rsidR="00280BC3" w:rsidRDefault="006848B1">
    <w:pPr>
      <w:spacing w:after="0" w:line="237" w:lineRule="auto"/>
      <w:ind w:left="-545" w:right="4687" w:firstLine="0"/>
      <w:jc w:val="left"/>
    </w:pPr>
    <w:r>
      <w:rPr>
        <w:rFonts w:ascii="Arial" w:eastAsia="Arial" w:hAnsi="Arial" w:cs="Arial"/>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A89D0" w14:textId="77777777" w:rsidR="00280BC3" w:rsidRDefault="006848B1">
    <w:pPr>
      <w:spacing w:after="0" w:line="237" w:lineRule="auto"/>
      <w:ind w:left="-545" w:right="4687" w:firstLine="0"/>
      <w:jc w:val="left"/>
    </w:pPr>
    <w:r>
      <w:rPr>
        <w:rFonts w:ascii="Arial" w:eastAsia="Arial" w:hAnsi="Arial" w:cs="Arial"/>
        <w:sz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6E58A" w14:textId="77777777" w:rsidR="00280BC3" w:rsidRDefault="006848B1">
    <w:pPr>
      <w:spacing w:after="0" w:line="237" w:lineRule="auto"/>
      <w:ind w:left="-545" w:right="4686" w:firstLine="0"/>
      <w:jc w:val="left"/>
    </w:pPr>
    <w:r>
      <w:rPr>
        <w:rFonts w:ascii="Arial" w:eastAsia="Arial" w:hAnsi="Arial" w:cs="Arial"/>
        <w:sz w:val="16"/>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23F9F" w14:textId="77777777" w:rsidR="00280BC3" w:rsidRDefault="006848B1">
    <w:pPr>
      <w:spacing w:after="0" w:line="237" w:lineRule="auto"/>
      <w:ind w:left="-545" w:right="4686" w:firstLine="0"/>
      <w:jc w:val="left"/>
    </w:pPr>
    <w:r>
      <w:rPr>
        <w:rFonts w:ascii="Arial" w:eastAsia="Arial" w:hAnsi="Arial" w:cs="Arial"/>
        <w:sz w:val="1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23AD7" w14:textId="77777777" w:rsidR="00280BC3" w:rsidRDefault="006848B1">
    <w:pPr>
      <w:spacing w:after="0" w:line="237" w:lineRule="auto"/>
      <w:ind w:left="-545" w:right="4686" w:firstLine="0"/>
      <w:jc w:val="left"/>
    </w:pPr>
    <w:r>
      <w:rPr>
        <w:rFonts w:ascii="Arial" w:eastAsia="Arial" w:hAnsi="Arial" w:cs="Arial"/>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74DAAA" w14:textId="77777777" w:rsidR="006848B1" w:rsidRDefault="006848B1">
      <w:pPr>
        <w:spacing w:after="0" w:line="240" w:lineRule="auto"/>
      </w:pPr>
      <w:r>
        <w:separator/>
      </w:r>
    </w:p>
  </w:footnote>
  <w:footnote w:type="continuationSeparator" w:id="0">
    <w:p w14:paraId="1E0DD30C" w14:textId="77777777" w:rsidR="006848B1" w:rsidRDefault="006848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BE88D" w14:textId="77777777" w:rsidR="00280BC3" w:rsidRDefault="006848B1">
    <w:pPr>
      <w:spacing w:after="0" w:line="259" w:lineRule="auto"/>
      <w:ind w:firstLine="0"/>
      <w:jc w:val="left"/>
    </w:pPr>
    <w:r>
      <w:rPr>
        <w:rFonts w:ascii="Arial" w:eastAsia="Arial" w:hAnsi="Arial" w:cs="Arial"/>
        <w:sz w:val="16"/>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C8304" w14:textId="77777777" w:rsidR="00280BC3" w:rsidRDefault="006848B1">
    <w:pPr>
      <w:spacing w:after="0" w:line="307" w:lineRule="auto"/>
      <w:ind w:left="4547" w:right="3985" w:hanging="5092"/>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 </w:t>
    </w:r>
    <w:r>
      <w:fldChar w:fldCharType="begin"/>
    </w:r>
    <w:r>
      <w:instrText xml:space="preserve"> PAGE   \* MERGEFORMAT </w:instrText>
    </w:r>
    <w:r>
      <w:fldChar w:fldCharType="separate"/>
    </w:r>
    <w:r>
      <w:t>33</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02E55" w14:textId="77777777" w:rsidR="00280BC3" w:rsidRDefault="006848B1">
    <w:pPr>
      <w:spacing w:after="0" w:line="307" w:lineRule="auto"/>
      <w:ind w:left="4547" w:right="3985" w:hanging="5092"/>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 </w:t>
    </w:r>
    <w:r>
      <w:fldChar w:fldCharType="begin"/>
    </w:r>
    <w:r>
      <w:instrText xml:space="preserve"> PAGE   \* MERGEFORMAT </w:instrText>
    </w:r>
    <w:r>
      <w:fldChar w:fldCharType="separate"/>
    </w:r>
    <w:r>
      <w:t>33</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EAD06" w14:textId="77777777" w:rsidR="00280BC3" w:rsidRDefault="006848B1">
    <w:pPr>
      <w:spacing w:after="0" w:line="307" w:lineRule="auto"/>
      <w:ind w:left="4547" w:right="3985" w:hanging="5092"/>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 </w:t>
    </w:r>
    <w:r>
      <w:fldChar w:fldCharType="begin"/>
    </w:r>
    <w:r>
      <w:instrText xml:space="preserve"> PAGE   \* MERGEFORMAT </w:instrText>
    </w:r>
    <w:r>
      <w:fldChar w:fldCharType="separate"/>
    </w:r>
    <w:r>
      <w:t>33</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78B8A" w14:textId="77777777" w:rsidR="00280BC3" w:rsidRDefault="006848B1">
    <w:pPr>
      <w:tabs>
        <w:tab w:val="center" w:pos="4676"/>
      </w:tabs>
      <w:spacing w:after="186" w:line="259" w:lineRule="auto"/>
      <w:ind w:left="-545"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r>
      <w:rPr>
        <w:rFonts w:ascii="Arial" w:eastAsia="Arial" w:hAnsi="Arial" w:cs="Arial"/>
        <w:sz w:val="16"/>
      </w:rPr>
      <w:tab/>
    </w:r>
    <w:r>
      <w:t xml:space="preserve"> </w:t>
    </w:r>
  </w:p>
  <w:p w14:paraId="5E70E7CD" w14:textId="77777777" w:rsidR="00280BC3" w:rsidRDefault="006848B1">
    <w:pPr>
      <w:tabs>
        <w:tab w:val="center" w:pos="4676"/>
      </w:tabs>
      <w:spacing w:after="0" w:line="259" w:lineRule="auto"/>
      <w:ind w:firstLine="0"/>
      <w:jc w:val="left"/>
    </w:pPr>
    <w:r>
      <w:rPr>
        <w:vertAlign w:val="subscript"/>
      </w:rPr>
      <w:t xml:space="preserve"> </w:t>
    </w:r>
    <w:r>
      <w:rPr>
        <w:vertAlign w:val="subscript"/>
      </w:rPr>
      <w:tab/>
    </w:r>
    <w:r>
      <w:fldChar w:fldCharType="begin"/>
    </w:r>
    <w:r>
      <w:instrText xml:space="preserve"> PAGE   \* MERGEFORMAT </w:instrText>
    </w:r>
    <w:r>
      <w:fldChar w:fldCharType="separate"/>
    </w:r>
    <w:r>
      <w:t>43</w:t>
    </w:r>
    <w:r>
      <w:fldChar w:fldCharType="end"/>
    </w: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C8DD" w14:textId="77777777" w:rsidR="00280BC3" w:rsidRDefault="006848B1">
    <w:pPr>
      <w:tabs>
        <w:tab w:val="center" w:pos="4676"/>
      </w:tabs>
      <w:spacing w:after="186" w:line="259" w:lineRule="auto"/>
      <w:ind w:left="-545"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r>
      <w:rPr>
        <w:rFonts w:ascii="Arial" w:eastAsia="Arial" w:hAnsi="Arial" w:cs="Arial"/>
        <w:sz w:val="16"/>
      </w:rPr>
      <w:tab/>
    </w:r>
    <w:r>
      <w:t xml:space="preserve"> </w:t>
    </w:r>
  </w:p>
  <w:p w14:paraId="0B0D921E" w14:textId="77777777" w:rsidR="00280BC3" w:rsidRDefault="006848B1">
    <w:pPr>
      <w:tabs>
        <w:tab w:val="center" w:pos="4676"/>
      </w:tabs>
      <w:spacing w:after="0" w:line="259" w:lineRule="auto"/>
      <w:ind w:firstLine="0"/>
      <w:jc w:val="left"/>
    </w:pPr>
    <w:r>
      <w:rPr>
        <w:vertAlign w:val="subscript"/>
      </w:rPr>
      <w:t xml:space="preserve"> </w:t>
    </w:r>
    <w:r>
      <w:rPr>
        <w:vertAlign w:val="subscript"/>
      </w:rPr>
      <w:tab/>
    </w:r>
    <w:r>
      <w:fldChar w:fldCharType="begin"/>
    </w:r>
    <w:r>
      <w:instrText xml:space="preserve"> PAGE   \* MERGEFORMAT </w:instrText>
    </w:r>
    <w:r>
      <w:fldChar w:fldCharType="separate"/>
    </w:r>
    <w:r>
      <w:t>43</w:t>
    </w:r>
    <w:r>
      <w:fldChar w:fldCharType="end"/>
    </w: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94E7D" w14:textId="77777777" w:rsidR="00280BC3" w:rsidRDefault="006848B1">
    <w:pPr>
      <w:tabs>
        <w:tab w:val="center" w:pos="4676"/>
      </w:tabs>
      <w:spacing w:after="186" w:line="259" w:lineRule="auto"/>
      <w:ind w:left="-545"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r>
      <w:rPr>
        <w:rFonts w:ascii="Arial" w:eastAsia="Arial" w:hAnsi="Arial" w:cs="Arial"/>
        <w:sz w:val="16"/>
      </w:rPr>
      <w:tab/>
    </w:r>
    <w:r>
      <w:t xml:space="preserve"> </w:t>
    </w:r>
  </w:p>
  <w:p w14:paraId="5204DF69" w14:textId="77777777" w:rsidR="00280BC3" w:rsidRDefault="006848B1">
    <w:pPr>
      <w:tabs>
        <w:tab w:val="center" w:pos="4676"/>
      </w:tabs>
      <w:spacing w:after="0" w:line="259" w:lineRule="auto"/>
      <w:ind w:firstLine="0"/>
      <w:jc w:val="left"/>
    </w:pPr>
    <w:r>
      <w:rPr>
        <w:vertAlign w:val="subscript"/>
      </w:rPr>
      <w:t xml:space="preserve"> </w:t>
    </w:r>
    <w:r>
      <w:rPr>
        <w:vertAlign w:val="subscript"/>
      </w:rPr>
      <w:tab/>
    </w:r>
    <w:r>
      <w:fldChar w:fldCharType="begin"/>
    </w:r>
    <w:r>
      <w:instrText xml:space="preserve"> PAGE   \* MERGEFORMAT </w:instrText>
    </w:r>
    <w:r>
      <w:fldChar w:fldCharType="separate"/>
    </w:r>
    <w:r>
      <w:t>43</w:t>
    </w:r>
    <w:r>
      <w:fldChar w:fldCharType="end"/>
    </w:r>
    <w: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A31A7" w14:textId="77777777" w:rsidR="00280BC3" w:rsidRDefault="006848B1">
    <w:pPr>
      <w:spacing w:after="0" w:line="237" w:lineRule="auto"/>
      <w:ind w:left="283" w:right="4049" w:hanging="545"/>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r>
      <w:rPr>
        <w:rFonts w:ascii="Arial" w:eastAsia="Arial" w:hAnsi="Arial" w:cs="Arial"/>
        <w:sz w:val="16"/>
      </w:rPr>
      <w:tab/>
    </w:r>
    <w:r>
      <w:t xml:space="preserve"> </w:t>
    </w:r>
    <w:r>
      <w:rPr>
        <w:sz w:val="20"/>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36917" w14:textId="77777777" w:rsidR="00280BC3" w:rsidRDefault="006848B1">
    <w:pPr>
      <w:spacing w:after="0" w:line="237" w:lineRule="auto"/>
      <w:ind w:left="283" w:right="4049" w:hanging="545"/>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r>
      <w:rPr>
        <w:rFonts w:ascii="Arial" w:eastAsia="Arial" w:hAnsi="Arial" w:cs="Arial"/>
        <w:sz w:val="16"/>
      </w:rPr>
      <w:tab/>
    </w:r>
    <w:r>
      <w:t xml:space="preserve"> </w:t>
    </w:r>
    <w:r>
      <w:rPr>
        <w:sz w:val="20"/>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082B3" w14:textId="77777777" w:rsidR="00280BC3" w:rsidRDefault="006848B1">
    <w:pPr>
      <w:spacing w:after="0" w:line="237" w:lineRule="auto"/>
      <w:ind w:left="283" w:right="4049" w:hanging="545"/>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r>
      <w:rPr>
        <w:rFonts w:ascii="Arial" w:eastAsia="Arial" w:hAnsi="Arial" w:cs="Arial"/>
        <w:sz w:val="16"/>
      </w:rPr>
      <w:tab/>
    </w:r>
    <w:r>
      <w:t xml:space="preserve"> </w:t>
    </w:r>
    <w:r>
      <w:rPr>
        <w:sz w:val="20"/>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8268B" w14:textId="77777777" w:rsidR="00280BC3" w:rsidRDefault="006848B1">
    <w:pPr>
      <w:spacing w:after="0" w:line="259" w:lineRule="auto"/>
      <w:ind w:left="545" w:firstLine="0"/>
      <w:jc w:val="left"/>
    </w:pPr>
    <w:r>
      <w:rPr>
        <w:sz w:val="20"/>
      </w:rPr>
      <w:t xml:space="preserve"> </w:t>
    </w:r>
  </w:p>
  <w:p w14:paraId="1FFB83E8" w14:textId="77777777" w:rsidR="00280BC3" w:rsidRDefault="006848B1">
    <w:pPr>
      <w:spacing w:after="0" w:line="259" w:lineRule="auto"/>
      <w:ind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0396C" w14:textId="77777777" w:rsidR="00280BC3" w:rsidRDefault="006848B1">
    <w:pPr>
      <w:spacing w:after="0" w:line="259" w:lineRule="auto"/>
      <w:ind w:firstLine="0"/>
      <w:jc w:val="left"/>
    </w:pPr>
    <w:r>
      <w:rPr>
        <w:rFonts w:ascii="Arial" w:eastAsia="Arial" w:hAnsi="Arial" w:cs="Arial"/>
        <w:sz w:val="16"/>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6715C" w14:textId="77777777" w:rsidR="00280BC3" w:rsidRDefault="006848B1">
    <w:pPr>
      <w:spacing w:after="0" w:line="259" w:lineRule="auto"/>
      <w:ind w:left="545" w:firstLine="0"/>
      <w:jc w:val="left"/>
    </w:pPr>
    <w:r>
      <w:rPr>
        <w:sz w:val="20"/>
      </w:rPr>
      <w:t xml:space="preserve"> </w:t>
    </w:r>
  </w:p>
  <w:p w14:paraId="3F377DC2" w14:textId="77777777" w:rsidR="00280BC3" w:rsidRDefault="006848B1">
    <w:pPr>
      <w:spacing w:after="0" w:line="259" w:lineRule="auto"/>
      <w:ind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6C6B0" w14:textId="77777777" w:rsidR="00280BC3" w:rsidRDefault="006848B1">
    <w:pPr>
      <w:spacing w:after="0" w:line="259" w:lineRule="auto"/>
      <w:ind w:left="545" w:firstLine="0"/>
      <w:jc w:val="left"/>
    </w:pPr>
    <w:r>
      <w:rPr>
        <w:sz w:val="20"/>
      </w:rPr>
      <w:t xml:space="preserve"> </w:t>
    </w:r>
  </w:p>
  <w:p w14:paraId="762109CD" w14:textId="77777777" w:rsidR="00280BC3" w:rsidRDefault="006848B1">
    <w:pPr>
      <w:spacing w:after="0" w:line="259" w:lineRule="auto"/>
      <w:ind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4E898" w14:textId="77777777" w:rsidR="00280BC3" w:rsidRDefault="006848B1">
    <w:pPr>
      <w:spacing w:after="0" w:line="259" w:lineRule="auto"/>
      <w:ind w:firstLine="0"/>
      <w:jc w:val="left"/>
    </w:pPr>
    <w:r>
      <w:rPr>
        <w:sz w:val="20"/>
      </w:rPr>
      <w:t xml:space="preserve"> </w:t>
    </w:r>
  </w:p>
  <w:p w14:paraId="6DEC0AC6" w14:textId="77777777" w:rsidR="00280BC3" w:rsidRDefault="006848B1">
    <w:pPr>
      <w:spacing w:after="1163" w:line="259" w:lineRule="auto"/>
      <w:ind w:left="-545"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p>
  <w:p w14:paraId="13663BED" w14:textId="77777777" w:rsidR="00280BC3" w:rsidRDefault="006848B1">
    <w:pPr>
      <w:spacing w:after="0" w:line="259" w:lineRule="auto"/>
      <w:ind w:right="197" w:firstLine="0"/>
      <w:jc w:val="center"/>
    </w:pPr>
    <w:r>
      <w:rPr>
        <w:b/>
      </w:rPr>
      <w:t xml:space="preserve">PHỤ LỤC </w:t>
    </w:r>
    <w:r>
      <w:fldChar w:fldCharType="begin"/>
    </w:r>
    <w:r>
      <w:instrText xml:space="preserve"> PAGE   \* MERGEFORMAT </w:instrText>
    </w:r>
    <w:r>
      <w:fldChar w:fldCharType="separate"/>
    </w:r>
    <w:r>
      <w:rPr>
        <w:b/>
      </w:rPr>
      <w:t>4</w:t>
    </w:r>
    <w:r>
      <w:rPr>
        <w:b/>
      </w:rPr>
      <w:fldChar w:fldCharType="end"/>
    </w:r>
    <w:r>
      <w:rPr>
        <w:b/>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E7C23" w14:textId="77777777" w:rsidR="00280BC3" w:rsidRDefault="006848B1">
    <w:pPr>
      <w:spacing w:after="0" w:line="259" w:lineRule="auto"/>
      <w:ind w:firstLine="0"/>
      <w:jc w:val="left"/>
    </w:pPr>
    <w:r>
      <w:rPr>
        <w:sz w:val="20"/>
      </w:rPr>
      <w:t xml:space="preserve"> </w:t>
    </w:r>
  </w:p>
  <w:p w14:paraId="00CD30FF" w14:textId="77777777" w:rsidR="00280BC3" w:rsidRDefault="006848B1">
    <w:pPr>
      <w:spacing w:after="1163" w:line="259" w:lineRule="auto"/>
      <w:ind w:left="-545"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p>
  <w:p w14:paraId="5ADD57CA" w14:textId="77777777" w:rsidR="00280BC3" w:rsidRDefault="006848B1">
    <w:pPr>
      <w:spacing w:after="0" w:line="259" w:lineRule="auto"/>
      <w:ind w:right="197" w:firstLine="0"/>
      <w:jc w:val="center"/>
    </w:pPr>
    <w:r>
      <w:rPr>
        <w:b/>
      </w:rPr>
      <w:t xml:space="preserve">PHỤ LỤC </w:t>
    </w:r>
    <w:r>
      <w:fldChar w:fldCharType="begin"/>
    </w:r>
    <w:r>
      <w:instrText xml:space="preserve"> PAGE   \* MERGEFORMAT </w:instrText>
    </w:r>
    <w:r>
      <w:fldChar w:fldCharType="separate"/>
    </w:r>
    <w:r>
      <w:rPr>
        <w:b/>
      </w:rPr>
      <w:t>4</w:t>
    </w:r>
    <w:r>
      <w:rPr>
        <w:b/>
      </w:rPr>
      <w:fldChar w:fldCharType="end"/>
    </w:r>
    <w:r>
      <w:rPr>
        <w:b/>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327F3" w14:textId="77777777" w:rsidR="00280BC3" w:rsidRDefault="006848B1">
    <w:pPr>
      <w:spacing w:after="0" w:line="259" w:lineRule="auto"/>
      <w:ind w:firstLine="0"/>
      <w:jc w:val="left"/>
    </w:pPr>
    <w:r>
      <w:rPr>
        <w:sz w:val="20"/>
      </w:rPr>
      <w:t xml:space="preserve"> </w:t>
    </w:r>
  </w:p>
  <w:p w14:paraId="05407F3B" w14:textId="77777777" w:rsidR="00280BC3" w:rsidRDefault="006848B1">
    <w:pPr>
      <w:spacing w:after="0" w:line="259" w:lineRule="auto"/>
      <w:ind w:left="-545"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8F887" w14:textId="77777777" w:rsidR="00280BC3" w:rsidRDefault="006848B1">
    <w:pPr>
      <w:spacing w:after="0" w:line="259" w:lineRule="auto"/>
      <w:ind w:firstLine="0"/>
      <w:jc w:val="left"/>
    </w:pPr>
    <w:r>
      <w:rPr>
        <w:sz w:val="20"/>
      </w:rPr>
      <w:t xml:space="preserve"> </w:t>
    </w:r>
  </w:p>
  <w:p w14:paraId="7DE30CA9" w14:textId="77777777" w:rsidR="00280BC3" w:rsidRDefault="006848B1">
    <w:pPr>
      <w:spacing w:after="0" w:line="259" w:lineRule="auto"/>
      <w:ind w:left="-545"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DC756" w14:textId="77777777" w:rsidR="00280BC3" w:rsidRDefault="006848B1">
    <w:pPr>
      <w:spacing w:after="0" w:line="259" w:lineRule="auto"/>
      <w:ind w:firstLine="0"/>
      <w:jc w:val="left"/>
    </w:pPr>
    <w:r>
      <w:rPr>
        <w:sz w:val="20"/>
      </w:rPr>
      <w:t xml:space="preserve"> </w:t>
    </w:r>
  </w:p>
  <w:p w14:paraId="52C4F4D3" w14:textId="77777777" w:rsidR="00280BC3" w:rsidRDefault="006848B1">
    <w:pPr>
      <w:spacing w:after="0" w:line="259" w:lineRule="auto"/>
      <w:ind w:left="-545"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5FA9A" w14:textId="77777777" w:rsidR="00280BC3" w:rsidRDefault="006848B1">
    <w:pPr>
      <w:spacing w:after="0" w:line="259" w:lineRule="auto"/>
      <w:ind w:firstLine="0"/>
      <w:jc w:val="left"/>
    </w:pPr>
    <w:r>
      <w:rPr>
        <w:sz w:val="20"/>
      </w:rPr>
      <w:t xml:space="preserve"> </w:t>
    </w:r>
  </w:p>
  <w:p w14:paraId="7E5BB8E3" w14:textId="77777777" w:rsidR="00280BC3" w:rsidRDefault="006848B1">
    <w:pPr>
      <w:spacing w:after="0" w:line="259" w:lineRule="auto"/>
      <w:ind w:left="-545" w:firstLine="0"/>
      <w:jc w:val="left"/>
    </w:pPr>
    <w:r>
      <w:rPr>
        <w:rFonts w:ascii="Arial" w:eastAsia="Arial" w:hAnsi="Arial" w:cs="Arial"/>
        <w:sz w:val="16"/>
      </w:rPr>
      <w:t>B</w:t>
    </w:r>
    <w:r>
      <w:rPr>
        <w:rFonts w:ascii="Arial" w:eastAsia="Arial" w:hAnsi="Arial" w:cs="Arial"/>
        <w:sz w:val="16"/>
      </w:rPr>
      <w:t>ả</w:t>
    </w:r>
    <w:r>
      <w:rPr>
        <w:rFonts w:ascii="Arial" w:eastAsia="Arial" w:hAnsi="Arial" w:cs="Arial"/>
        <w:sz w:val="16"/>
      </w:rPr>
      <w:t>n quy</w:t>
    </w:r>
    <w:r>
      <w:rPr>
        <w:rFonts w:ascii="Arial" w:eastAsia="Arial" w:hAnsi="Arial" w:cs="Arial"/>
        <w:sz w:val="16"/>
      </w:rPr>
      <w:t>ề</w:t>
    </w:r>
    <w:r>
      <w:rPr>
        <w:rFonts w:ascii="Arial" w:eastAsia="Arial" w:hAnsi="Arial" w:cs="Arial"/>
        <w:sz w:val="16"/>
      </w:rPr>
      <w:t>n tài li</w:t>
    </w:r>
    <w:r>
      <w:rPr>
        <w:rFonts w:ascii="Arial" w:eastAsia="Arial" w:hAnsi="Arial" w:cs="Arial"/>
        <w:sz w:val="16"/>
      </w:rPr>
      <w:t>ệ</w:t>
    </w:r>
    <w:r>
      <w:rPr>
        <w:rFonts w:ascii="Arial" w:eastAsia="Arial" w:hAnsi="Arial" w:cs="Arial"/>
        <w:sz w:val="16"/>
      </w:rPr>
      <w:t>u thu</w:t>
    </w:r>
    <w:r>
      <w:rPr>
        <w:rFonts w:ascii="Arial" w:eastAsia="Arial" w:hAnsi="Arial" w:cs="Arial"/>
        <w:sz w:val="16"/>
      </w:rPr>
      <w:t>ộ</w:t>
    </w:r>
    <w:r>
      <w:rPr>
        <w:rFonts w:ascii="Arial" w:eastAsia="Arial" w:hAnsi="Arial" w:cs="Arial"/>
        <w:sz w:val="16"/>
      </w:rPr>
      <w:t>c v</w:t>
    </w:r>
    <w:r>
      <w:rPr>
        <w:rFonts w:ascii="Arial" w:eastAsia="Arial" w:hAnsi="Arial" w:cs="Arial"/>
        <w:sz w:val="16"/>
      </w:rPr>
      <w:t>ề</w:t>
    </w:r>
    <w:r>
      <w:rPr>
        <w:rFonts w:ascii="Arial" w:eastAsia="Arial" w:hAnsi="Arial" w:cs="Arial"/>
        <w:sz w:val="16"/>
      </w:rPr>
      <w:t xml:space="preserve"> Thư vi</w:t>
    </w:r>
    <w:r>
      <w:rPr>
        <w:rFonts w:ascii="Arial" w:eastAsia="Arial" w:hAnsi="Arial" w:cs="Arial"/>
        <w:sz w:val="16"/>
      </w:rPr>
      <w:t>ệ</w:t>
    </w:r>
    <w:r>
      <w:rPr>
        <w:rFonts w:ascii="Arial" w:eastAsia="Arial" w:hAnsi="Arial" w:cs="Arial"/>
        <w:sz w:val="16"/>
      </w:rPr>
      <w:t>n Đ</w:t>
    </w:r>
    <w:r>
      <w:rPr>
        <w:rFonts w:ascii="Arial" w:eastAsia="Arial" w:hAnsi="Arial" w:cs="Arial"/>
        <w:sz w:val="16"/>
      </w:rPr>
      <w:t>ạ</w:t>
    </w:r>
    <w:r>
      <w:rPr>
        <w:rFonts w:ascii="Arial" w:eastAsia="Arial" w:hAnsi="Arial" w:cs="Arial"/>
        <w:sz w:val="16"/>
      </w:rPr>
      <w:t>i h</w:t>
    </w:r>
    <w:r>
      <w:rPr>
        <w:rFonts w:ascii="Arial" w:eastAsia="Arial" w:hAnsi="Arial" w:cs="Arial"/>
        <w:sz w:val="16"/>
      </w:rPr>
      <w:t>ọ</w:t>
    </w:r>
    <w:r>
      <w:rPr>
        <w:rFonts w:ascii="Arial" w:eastAsia="Arial" w:hAnsi="Arial" w:cs="Arial"/>
        <w:sz w:val="16"/>
      </w:rPr>
      <w:t>c Y Dư</w:t>
    </w:r>
    <w:r>
      <w:rPr>
        <w:rFonts w:ascii="Arial" w:eastAsia="Arial" w:hAnsi="Arial" w:cs="Arial"/>
        <w:sz w:val="16"/>
      </w:rPr>
      <w:t>ợ</w:t>
    </w:r>
    <w:r>
      <w:rPr>
        <w:rFonts w:ascii="Arial" w:eastAsia="Arial" w:hAnsi="Arial" w:cs="Arial"/>
        <w:sz w:val="16"/>
      </w:rPr>
      <w:t>c TP.H</w:t>
    </w:r>
    <w:r>
      <w:rPr>
        <w:rFonts w:ascii="Arial" w:eastAsia="Arial" w:hAnsi="Arial" w:cs="Arial"/>
        <w:sz w:val="16"/>
      </w:rPr>
      <w:t>ồ</w:t>
    </w:r>
    <w:r>
      <w:rPr>
        <w:rFonts w:ascii="Arial" w:eastAsia="Arial" w:hAnsi="Arial" w:cs="Arial"/>
        <w:sz w:val="16"/>
      </w:rPr>
      <w:t xml:space="preserve"> Chí Minh.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C5B41" w14:textId="77777777" w:rsidR="00280BC3" w:rsidRDefault="006848B1">
    <w:pPr>
      <w:spacing w:after="0" w:line="259" w:lineRule="auto"/>
      <w:ind w:firstLine="0"/>
      <w:jc w:val="left"/>
    </w:pPr>
    <w:r>
      <w:rPr>
        <w:rFonts w:ascii="Arial" w:eastAsia="Arial" w:hAnsi="Arial" w:cs="Arial"/>
        <w:sz w:val="16"/>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E3F54" w14:textId="77777777" w:rsidR="00280BC3" w:rsidRDefault="006848B1">
    <w:pPr>
      <w:spacing w:after="0" w:line="305" w:lineRule="auto"/>
      <w:ind w:left="4643" w:right="4078" w:hanging="5188"/>
      <w:jc w:val="left"/>
    </w:pPr>
    <w:r>
      <w:rPr>
        <w:rFonts w:ascii="Arial" w:eastAsia="Arial" w:hAnsi="Arial" w:cs="Arial"/>
        <w:sz w:val="16"/>
      </w:rPr>
      <w:t xml:space="preserve">                                                                  . </w:t>
    </w:r>
    <w:r>
      <w:fldChar w:fldCharType="begin"/>
    </w:r>
    <w:r>
      <w:instrText xml:space="preserve"> PAGE   \* MERGEFORMAT </w:instrText>
    </w:r>
    <w:r>
      <w:fldChar w:fldCharType="separate"/>
    </w:r>
    <w:r>
      <w:t>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A7A9F" w14:textId="77777777" w:rsidR="00280BC3" w:rsidRDefault="006848B1">
    <w:pPr>
      <w:spacing w:after="0" w:line="305" w:lineRule="auto"/>
      <w:ind w:left="4643" w:right="4078" w:hanging="5188"/>
      <w:jc w:val="left"/>
    </w:pPr>
    <w:r>
      <w:rPr>
        <w:rFonts w:ascii="Arial" w:eastAsia="Arial" w:hAnsi="Arial" w:cs="Arial"/>
        <w:sz w:val="16"/>
      </w:rPr>
      <w:t xml:space="preserve">                                                                  . </w:t>
    </w:r>
    <w:r>
      <w:fldChar w:fldCharType="begin"/>
    </w:r>
    <w:r>
      <w:instrText xml:space="preserve"> PAGE   \* MERGEFORMAT </w:instrText>
    </w:r>
    <w:r>
      <w:fldChar w:fldCharType="separate"/>
    </w:r>
    <w:r>
      <w:t>i</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D0530" w14:textId="77777777" w:rsidR="00280BC3" w:rsidRDefault="006848B1">
    <w:pPr>
      <w:spacing w:after="0" w:line="305" w:lineRule="auto"/>
      <w:ind w:left="4643" w:right="4078" w:hanging="5188"/>
      <w:jc w:val="left"/>
    </w:pPr>
    <w:r>
      <w:rPr>
        <w:rFonts w:ascii="Arial" w:eastAsia="Arial" w:hAnsi="Arial" w:cs="Arial"/>
        <w:sz w:val="16"/>
      </w:rPr>
      <w:t xml:space="preserve">                                                                  . </w:t>
    </w:r>
    <w:r>
      <w:fldChar w:fldCharType="begin"/>
    </w:r>
    <w:r>
      <w:instrText xml:space="preserve"> PAGE   \* MERGEFORMAT </w:instrText>
    </w:r>
    <w:r>
      <w:fldChar w:fldCharType="separate"/>
    </w:r>
    <w:r>
      <w:t>i</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841CD" w14:textId="77777777" w:rsidR="00280BC3" w:rsidRDefault="006848B1">
    <w:pPr>
      <w:spacing w:after="185" w:line="259" w:lineRule="auto"/>
      <w:ind w:left="-545" w:firstLine="0"/>
      <w:jc w:val="left"/>
    </w:pPr>
    <w:r>
      <w:rPr>
        <w:rFonts w:ascii="Arial" w:eastAsia="Arial" w:hAnsi="Arial" w:cs="Arial"/>
        <w:sz w:val="16"/>
      </w:rPr>
      <w:t xml:space="preserve">                                                                  .</w:t>
    </w:r>
  </w:p>
  <w:p w14:paraId="49111A7B" w14:textId="77777777" w:rsidR="00280BC3" w:rsidRDefault="006848B1">
    <w:pPr>
      <w:spacing w:after="0" w:line="259" w:lineRule="auto"/>
      <w:ind w:left="562" w:firstLine="0"/>
      <w:jc w:val="center"/>
    </w:pPr>
    <w:r>
      <w:fldChar w:fldCharType="begin"/>
    </w:r>
    <w:r>
      <w:instrText xml:space="preserve"> PAGE   \* MERGEFORMAT </w:instrText>
    </w:r>
    <w:r>
      <w:fldChar w:fldCharType="separate"/>
    </w:r>
    <w: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9C516" w14:textId="77777777" w:rsidR="00280BC3" w:rsidRDefault="006848B1">
    <w:pPr>
      <w:spacing w:after="185" w:line="259" w:lineRule="auto"/>
      <w:ind w:left="-545" w:firstLine="0"/>
      <w:jc w:val="left"/>
    </w:pPr>
    <w:r>
      <w:rPr>
        <w:rFonts w:ascii="Arial" w:eastAsia="Arial" w:hAnsi="Arial" w:cs="Arial"/>
        <w:sz w:val="16"/>
      </w:rPr>
      <w:t xml:space="preserve">                                                                  .</w:t>
    </w:r>
  </w:p>
  <w:p w14:paraId="5A8A8FCB" w14:textId="77777777" w:rsidR="00280BC3" w:rsidRDefault="006848B1">
    <w:pPr>
      <w:spacing w:after="0" w:line="259" w:lineRule="auto"/>
      <w:ind w:left="562" w:firstLine="0"/>
      <w:jc w:val="center"/>
    </w:pPr>
    <w:r>
      <w:fldChar w:fldCharType="begin"/>
    </w:r>
    <w:r>
      <w:instrText xml:space="preserve"> PAGE   \* MERGEFORMAT </w:instrText>
    </w:r>
    <w:r>
      <w:fldChar w:fldCharType="separate"/>
    </w:r>
    <w:r>
      <w:t>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D79E7" w14:textId="77777777" w:rsidR="00280BC3" w:rsidRDefault="006848B1">
    <w:pPr>
      <w:spacing w:after="185" w:line="259" w:lineRule="auto"/>
      <w:ind w:left="-545" w:firstLine="0"/>
      <w:jc w:val="left"/>
    </w:pPr>
    <w:r>
      <w:rPr>
        <w:rFonts w:ascii="Arial" w:eastAsia="Arial" w:hAnsi="Arial" w:cs="Arial"/>
        <w:sz w:val="16"/>
      </w:rPr>
      <w:t xml:space="preserve">                                                                  .</w:t>
    </w:r>
  </w:p>
  <w:p w14:paraId="0DBA7884" w14:textId="77777777" w:rsidR="00280BC3" w:rsidRDefault="006848B1">
    <w:pPr>
      <w:spacing w:after="0" w:line="259" w:lineRule="auto"/>
      <w:ind w:left="562" w:firstLine="0"/>
      <w:jc w:val="center"/>
    </w:pPr>
    <w:r>
      <w:fldChar w:fldCharType="begin"/>
    </w:r>
    <w:r>
      <w:instrText xml:space="preserve"> PAGE   \* MERGEFORMAT </w:instrText>
    </w:r>
    <w:r>
      <w:fldChar w:fldCharType="separate"/>
    </w:r>
    <w: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7EA"/>
    <w:multiLevelType w:val="hybridMultilevel"/>
    <w:tmpl w:val="FFFFFFFF"/>
    <w:lvl w:ilvl="0" w:tplc="177C6098">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8749256">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00760C">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DC5F64">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C52B342">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7827EAC">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9E21D44">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86AA9E">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35863AC">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278712B"/>
    <w:multiLevelType w:val="hybridMultilevel"/>
    <w:tmpl w:val="FFFFFFFF"/>
    <w:lvl w:ilvl="0" w:tplc="BDF264D4">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912B0A0">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56E3BE4">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308ABF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CBA47E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C2E2F74">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774153A">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B707D70">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A4183C">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7B320D3"/>
    <w:multiLevelType w:val="hybridMultilevel"/>
    <w:tmpl w:val="FFFFFFFF"/>
    <w:lvl w:ilvl="0" w:tplc="CF56AADE">
      <w:start w:val="1"/>
      <w:numFmt w:val="bullet"/>
      <w:lvlText w:val="❖"/>
      <w:lvlJc w:val="left"/>
      <w:pPr>
        <w:ind w:left="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3F4B950">
      <w:start w:val="1"/>
      <w:numFmt w:val="bullet"/>
      <w:lvlText w:val="o"/>
      <w:lvlJc w:val="left"/>
      <w:pPr>
        <w:ind w:left="15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D7E63886">
      <w:start w:val="1"/>
      <w:numFmt w:val="bullet"/>
      <w:lvlText w:val="▪"/>
      <w:lvlJc w:val="left"/>
      <w:pPr>
        <w:ind w:left="22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8BEDAE8">
      <w:start w:val="1"/>
      <w:numFmt w:val="bullet"/>
      <w:lvlText w:val="•"/>
      <w:lvlJc w:val="left"/>
      <w:pPr>
        <w:ind w:left="29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5AA7EC4">
      <w:start w:val="1"/>
      <w:numFmt w:val="bullet"/>
      <w:lvlText w:val="o"/>
      <w:lvlJc w:val="left"/>
      <w:pPr>
        <w:ind w:left="36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6B88C10">
      <w:start w:val="1"/>
      <w:numFmt w:val="bullet"/>
      <w:lvlText w:val="▪"/>
      <w:lvlJc w:val="left"/>
      <w:pPr>
        <w:ind w:left="43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B09276F8">
      <w:start w:val="1"/>
      <w:numFmt w:val="bullet"/>
      <w:lvlText w:val="•"/>
      <w:lvlJc w:val="left"/>
      <w:pPr>
        <w:ind w:left="51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7BE215EA">
      <w:start w:val="1"/>
      <w:numFmt w:val="bullet"/>
      <w:lvlText w:val="o"/>
      <w:lvlJc w:val="left"/>
      <w:pPr>
        <w:ind w:left="58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B5E5C40">
      <w:start w:val="1"/>
      <w:numFmt w:val="bullet"/>
      <w:lvlText w:val="▪"/>
      <w:lvlJc w:val="left"/>
      <w:pPr>
        <w:ind w:left="65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7EE60B5"/>
    <w:multiLevelType w:val="hybridMultilevel"/>
    <w:tmpl w:val="FFFFFFFF"/>
    <w:lvl w:ilvl="0" w:tplc="8CB45C32">
      <w:start w:val="1"/>
      <w:numFmt w:val="bullet"/>
      <w:lvlText w:val="→"/>
      <w:lvlJc w:val="left"/>
      <w:pPr>
        <w:ind w:left="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656E94F2">
      <w:start w:val="1"/>
      <w:numFmt w:val="bullet"/>
      <w:lvlText w:val="o"/>
      <w:lvlJc w:val="left"/>
      <w:pPr>
        <w:ind w:left="16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B166387C">
      <w:start w:val="1"/>
      <w:numFmt w:val="bullet"/>
      <w:lvlText w:val="▪"/>
      <w:lvlJc w:val="left"/>
      <w:pPr>
        <w:ind w:left="23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6C1CECCC">
      <w:start w:val="1"/>
      <w:numFmt w:val="bullet"/>
      <w:lvlText w:val="•"/>
      <w:lvlJc w:val="left"/>
      <w:pPr>
        <w:ind w:left="30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3A416E6">
      <w:start w:val="1"/>
      <w:numFmt w:val="bullet"/>
      <w:lvlText w:val="o"/>
      <w:lvlJc w:val="left"/>
      <w:pPr>
        <w:ind w:left="38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B9C2C1B4">
      <w:start w:val="1"/>
      <w:numFmt w:val="bullet"/>
      <w:lvlText w:val="▪"/>
      <w:lvlJc w:val="left"/>
      <w:pPr>
        <w:ind w:left="45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B5DC6824">
      <w:start w:val="1"/>
      <w:numFmt w:val="bullet"/>
      <w:lvlText w:val="•"/>
      <w:lvlJc w:val="left"/>
      <w:pPr>
        <w:ind w:left="52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DC246AC">
      <w:start w:val="1"/>
      <w:numFmt w:val="bullet"/>
      <w:lvlText w:val="o"/>
      <w:lvlJc w:val="left"/>
      <w:pPr>
        <w:ind w:left="59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84B82408">
      <w:start w:val="1"/>
      <w:numFmt w:val="bullet"/>
      <w:lvlText w:val="▪"/>
      <w:lvlJc w:val="left"/>
      <w:pPr>
        <w:ind w:left="66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7FD2A75"/>
    <w:multiLevelType w:val="hybridMultilevel"/>
    <w:tmpl w:val="FFFFFFFF"/>
    <w:lvl w:ilvl="0" w:tplc="E626DBC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2A07536">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5A2FFA8">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0C20A74">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CC674FE">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746B9BE">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4DE8908">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124CFC2">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4A665AE">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A372131"/>
    <w:multiLevelType w:val="hybridMultilevel"/>
    <w:tmpl w:val="FFFFFFFF"/>
    <w:lvl w:ilvl="0" w:tplc="FE8CD0C4">
      <w:start w:val="1"/>
      <w:numFmt w:val="bullet"/>
      <w:lvlText w:val="❖"/>
      <w:lvlJc w:val="left"/>
      <w:pPr>
        <w:ind w:left="50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7760B12">
      <w:start w:val="1"/>
      <w:numFmt w:val="bullet"/>
      <w:lvlText w:val="o"/>
      <w:lvlJc w:val="left"/>
      <w:pPr>
        <w:ind w:left="15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89EDEE8">
      <w:start w:val="1"/>
      <w:numFmt w:val="bullet"/>
      <w:lvlText w:val="▪"/>
      <w:lvlJc w:val="left"/>
      <w:pPr>
        <w:ind w:left="22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048103A">
      <w:start w:val="1"/>
      <w:numFmt w:val="bullet"/>
      <w:lvlText w:val="•"/>
      <w:lvlJc w:val="left"/>
      <w:pPr>
        <w:ind w:left="29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FD14ACBA">
      <w:start w:val="1"/>
      <w:numFmt w:val="bullet"/>
      <w:lvlText w:val="o"/>
      <w:lvlJc w:val="left"/>
      <w:pPr>
        <w:ind w:left="36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0F220240">
      <w:start w:val="1"/>
      <w:numFmt w:val="bullet"/>
      <w:lvlText w:val="▪"/>
      <w:lvlJc w:val="left"/>
      <w:pPr>
        <w:ind w:left="43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CC1C0D48">
      <w:start w:val="1"/>
      <w:numFmt w:val="bullet"/>
      <w:lvlText w:val="•"/>
      <w:lvlJc w:val="left"/>
      <w:pPr>
        <w:ind w:left="51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FF6A5BE">
      <w:start w:val="1"/>
      <w:numFmt w:val="bullet"/>
      <w:lvlText w:val="o"/>
      <w:lvlJc w:val="left"/>
      <w:pPr>
        <w:ind w:left="58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B0A9E6C">
      <w:start w:val="1"/>
      <w:numFmt w:val="bullet"/>
      <w:lvlText w:val="▪"/>
      <w:lvlJc w:val="left"/>
      <w:pPr>
        <w:ind w:left="65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06A6848"/>
    <w:multiLevelType w:val="hybridMultilevel"/>
    <w:tmpl w:val="FFFFFFFF"/>
    <w:lvl w:ilvl="0" w:tplc="CE1EF2A4">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6B22A26">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C40A7F6">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984EA28">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F3AD69C">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3985262">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236B982">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D02CEC">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FDE413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DF20DA3"/>
    <w:multiLevelType w:val="hybridMultilevel"/>
    <w:tmpl w:val="FFFFFFFF"/>
    <w:lvl w:ilvl="0" w:tplc="BBD4595C">
      <w:start w:val="1"/>
      <w:numFmt w:val="bullet"/>
      <w:lvlText w:val="→"/>
      <w:lvlJc w:val="left"/>
      <w:pPr>
        <w:ind w:left="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7408CCCE">
      <w:start w:val="1"/>
      <w:numFmt w:val="bullet"/>
      <w:lvlText w:val="o"/>
      <w:lvlJc w:val="left"/>
      <w:pPr>
        <w:ind w:left="16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B64E6516">
      <w:start w:val="1"/>
      <w:numFmt w:val="bullet"/>
      <w:lvlText w:val="▪"/>
      <w:lvlJc w:val="left"/>
      <w:pPr>
        <w:ind w:left="23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90E2B7D0">
      <w:start w:val="1"/>
      <w:numFmt w:val="bullet"/>
      <w:lvlText w:val="•"/>
      <w:lvlJc w:val="left"/>
      <w:pPr>
        <w:ind w:left="30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35846FF0">
      <w:start w:val="1"/>
      <w:numFmt w:val="bullet"/>
      <w:lvlText w:val="o"/>
      <w:lvlJc w:val="left"/>
      <w:pPr>
        <w:ind w:left="38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A80ECD5E">
      <w:start w:val="1"/>
      <w:numFmt w:val="bullet"/>
      <w:lvlText w:val="▪"/>
      <w:lvlJc w:val="left"/>
      <w:pPr>
        <w:ind w:left="45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C9027B4">
      <w:start w:val="1"/>
      <w:numFmt w:val="bullet"/>
      <w:lvlText w:val="•"/>
      <w:lvlJc w:val="left"/>
      <w:pPr>
        <w:ind w:left="52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9886850">
      <w:start w:val="1"/>
      <w:numFmt w:val="bullet"/>
      <w:lvlText w:val="o"/>
      <w:lvlJc w:val="left"/>
      <w:pPr>
        <w:ind w:left="59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5E5C7202">
      <w:start w:val="1"/>
      <w:numFmt w:val="bullet"/>
      <w:lvlText w:val="▪"/>
      <w:lvlJc w:val="left"/>
      <w:pPr>
        <w:ind w:left="66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F69318E"/>
    <w:multiLevelType w:val="hybridMultilevel"/>
    <w:tmpl w:val="FFFFFFFF"/>
    <w:lvl w:ilvl="0" w:tplc="882C8BAE">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CD8DA00">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D0AD5E">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A38016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866496">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0425ABE">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460667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EC83A6">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D327A14">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254178F"/>
    <w:multiLevelType w:val="hybridMultilevel"/>
    <w:tmpl w:val="FFFFFFFF"/>
    <w:lvl w:ilvl="0" w:tplc="D758CADE">
      <w:start w:val="1"/>
      <w:numFmt w:val="bullet"/>
      <w:lvlText w:val="-"/>
      <w:lvlJc w:val="left"/>
      <w:pPr>
        <w:ind w:left="5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A902934">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9C84600">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C16E7E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65A688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EA82EF8">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14AF3A2">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190B768">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1423706">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7342798"/>
    <w:multiLevelType w:val="hybridMultilevel"/>
    <w:tmpl w:val="FFFFFFFF"/>
    <w:lvl w:ilvl="0" w:tplc="6C2075C6">
      <w:start w:val="1"/>
      <w:numFmt w:val="bullet"/>
      <w:lvlText w:val="-"/>
      <w:lvlJc w:val="left"/>
      <w:pPr>
        <w:ind w:left="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F081A0A">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3F27244">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AA894C8">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38F0D6">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B30F54A">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1965D96">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57E1084">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CFE1F54">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7423B2D"/>
    <w:multiLevelType w:val="hybridMultilevel"/>
    <w:tmpl w:val="FFFFFFFF"/>
    <w:lvl w:ilvl="0" w:tplc="EAD8EA64">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3681A0C">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A4C74A0">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B383A1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1C921C">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258E812">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68A5A8E">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2D8EBAE">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1EA9FA">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35F24179"/>
    <w:multiLevelType w:val="hybridMultilevel"/>
    <w:tmpl w:val="FFFFFFFF"/>
    <w:lvl w:ilvl="0" w:tplc="E3D6246E">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390F4B6">
      <w:start w:val="1"/>
      <w:numFmt w:val="bullet"/>
      <w:lvlText w:val="o"/>
      <w:lvlJc w:val="left"/>
      <w:pPr>
        <w:ind w:left="15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166899A">
      <w:start w:val="1"/>
      <w:numFmt w:val="bullet"/>
      <w:lvlText w:val="▪"/>
      <w:lvlJc w:val="left"/>
      <w:pPr>
        <w:ind w:left="22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D0E500A">
      <w:start w:val="1"/>
      <w:numFmt w:val="bullet"/>
      <w:lvlText w:val="•"/>
      <w:lvlJc w:val="left"/>
      <w:pPr>
        <w:ind w:left="294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E5D0DF6C">
      <w:start w:val="1"/>
      <w:numFmt w:val="bullet"/>
      <w:lvlText w:val="o"/>
      <w:lvlJc w:val="left"/>
      <w:pPr>
        <w:ind w:left="366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4481C02">
      <w:start w:val="1"/>
      <w:numFmt w:val="bullet"/>
      <w:lvlText w:val="▪"/>
      <w:lvlJc w:val="left"/>
      <w:pPr>
        <w:ind w:left="438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E1DA0A66">
      <w:start w:val="1"/>
      <w:numFmt w:val="bullet"/>
      <w:lvlText w:val="•"/>
      <w:lvlJc w:val="left"/>
      <w:pPr>
        <w:ind w:left="51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30EE8CD8">
      <w:start w:val="1"/>
      <w:numFmt w:val="bullet"/>
      <w:lvlText w:val="o"/>
      <w:lvlJc w:val="left"/>
      <w:pPr>
        <w:ind w:left="58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7F87B54">
      <w:start w:val="1"/>
      <w:numFmt w:val="bullet"/>
      <w:lvlText w:val="▪"/>
      <w:lvlJc w:val="left"/>
      <w:pPr>
        <w:ind w:left="654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3B9D4549"/>
    <w:multiLevelType w:val="hybridMultilevel"/>
    <w:tmpl w:val="FFFFFFFF"/>
    <w:lvl w:ilvl="0" w:tplc="7B18CCBC">
      <w:start w:val="11"/>
      <w:numFmt w:val="decimal"/>
      <w:lvlText w:val="[%1]"/>
      <w:lvlJc w:val="left"/>
      <w:pPr>
        <w:ind w:left="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52415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AC1B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CAD3D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1AE6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9E0E0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7409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16899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FA539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1953134"/>
    <w:multiLevelType w:val="hybridMultilevel"/>
    <w:tmpl w:val="FFFFFFFF"/>
    <w:lvl w:ilvl="0" w:tplc="8BE2F4F6">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026490">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7683A9A">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020F0CA">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29867B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190EDF2">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D407FD8">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66B21C">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FBA5F94">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432D60FD"/>
    <w:multiLevelType w:val="hybridMultilevel"/>
    <w:tmpl w:val="FFFFFFFF"/>
    <w:lvl w:ilvl="0" w:tplc="3CE68C8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847E3C">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6281B08">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BB0B1B8">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E837FE">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CD83F38">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89AB1A4">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86653CC">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EF83204">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5660D42"/>
    <w:multiLevelType w:val="hybridMultilevel"/>
    <w:tmpl w:val="FFFFFFFF"/>
    <w:lvl w:ilvl="0" w:tplc="BB96E936">
      <w:start w:val="1"/>
      <w:numFmt w:val="bullet"/>
      <w:lvlText w:val="❖"/>
      <w:lvlJc w:val="left"/>
      <w:pPr>
        <w:ind w:left="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20C1B1A">
      <w:start w:val="1"/>
      <w:numFmt w:val="bullet"/>
      <w:lvlText w:val="o"/>
      <w:lvlJc w:val="left"/>
      <w:pPr>
        <w:ind w:left="15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0EC4AE0">
      <w:start w:val="1"/>
      <w:numFmt w:val="bullet"/>
      <w:lvlText w:val="▪"/>
      <w:lvlJc w:val="left"/>
      <w:pPr>
        <w:ind w:left="22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FB2E1A8">
      <w:start w:val="1"/>
      <w:numFmt w:val="bullet"/>
      <w:lvlText w:val="•"/>
      <w:lvlJc w:val="left"/>
      <w:pPr>
        <w:ind w:left="29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3785ED8">
      <w:start w:val="1"/>
      <w:numFmt w:val="bullet"/>
      <w:lvlText w:val="o"/>
      <w:lvlJc w:val="left"/>
      <w:pPr>
        <w:ind w:left="36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D732354E">
      <w:start w:val="1"/>
      <w:numFmt w:val="bullet"/>
      <w:lvlText w:val="▪"/>
      <w:lvlJc w:val="left"/>
      <w:pPr>
        <w:ind w:left="43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58F646DC">
      <w:start w:val="1"/>
      <w:numFmt w:val="bullet"/>
      <w:lvlText w:val="•"/>
      <w:lvlJc w:val="left"/>
      <w:pPr>
        <w:ind w:left="51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78078DE">
      <w:start w:val="1"/>
      <w:numFmt w:val="bullet"/>
      <w:lvlText w:val="o"/>
      <w:lvlJc w:val="left"/>
      <w:pPr>
        <w:ind w:left="58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694FFD8">
      <w:start w:val="1"/>
      <w:numFmt w:val="bullet"/>
      <w:lvlText w:val="▪"/>
      <w:lvlJc w:val="left"/>
      <w:pPr>
        <w:ind w:left="65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5947637"/>
    <w:multiLevelType w:val="hybridMultilevel"/>
    <w:tmpl w:val="FFFFFFFF"/>
    <w:lvl w:ilvl="0" w:tplc="D910D814">
      <w:start w:val="1"/>
      <w:numFmt w:val="bullet"/>
      <w:lvlText w:val="-"/>
      <w:lvlJc w:val="left"/>
      <w:pPr>
        <w:ind w:left="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1E840F4">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996B3FE">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6149926">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6AC1BD6">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C386CB8">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5E07A8">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AAA9FB0">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E309C72">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496D2896"/>
    <w:multiLevelType w:val="hybridMultilevel"/>
    <w:tmpl w:val="FFFFFFFF"/>
    <w:lvl w:ilvl="0" w:tplc="8B6E96D2">
      <w:start w:val="1"/>
      <w:numFmt w:val="decimal"/>
      <w:lvlText w:val="[%1]"/>
      <w:lvlJc w:val="left"/>
      <w:pPr>
        <w:ind w:left="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1A3C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262AE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8D5E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0C44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54DDA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440E8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BA868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FAC4F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A043D33"/>
    <w:multiLevelType w:val="hybridMultilevel"/>
    <w:tmpl w:val="FFFFFFFF"/>
    <w:lvl w:ilvl="0" w:tplc="0C00DB52">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03E587E">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6900C0C">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2B882A2">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5601B5C">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1F42DC4">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0D016AA">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D729AB0">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FAA630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4F0B15FE"/>
    <w:multiLevelType w:val="hybridMultilevel"/>
    <w:tmpl w:val="FFFFFFFF"/>
    <w:lvl w:ilvl="0" w:tplc="C1986A4A">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54B748">
      <w:start w:val="1"/>
      <w:numFmt w:val="bullet"/>
      <w:lvlText w:val="•"/>
      <w:lvlJc w:val="left"/>
      <w:pPr>
        <w:ind w:left="113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4868C82">
      <w:start w:val="1"/>
      <w:numFmt w:val="bullet"/>
      <w:lvlText w:val="▪"/>
      <w:lvlJc w:val="left"/>
      <w:pPr>
        <w:ind w:left="19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D38CF88">
      <w:start w:val="1"/>
      <w:numFmt w:val="bullet"/>
      <w:lvlText w:val="•"/>
      <w:lvlJc w:val="left"/>
      <w:pPr>
        <w:ind w:left="26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6480456">
      <w:start w:val="1"/>
      <w:numFmt w:val="bullet"/>
      <w:lvlText w:val="o"/>
      <w:lvlJc w:val="left"/>
      <w:pPr>
        <w:ind w:left="33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0CCAEF6">
      <w:start w:val="1"/>
      <w:numFmt w:val="bullet"/>
      <w:lvlText w:val="▪"/>
      <w:lvlJc w:val="left"/>
      <w:pPr>
        <w:ind w:left="40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FE0F738">
      <w:start w:val="1"/>
      <w:numFmt w:val="bullet"/>
      <w:lvlText w:val="•"/>
      <w:lvlJc w:val="left"/>
      <w:pPr>
        <w:ind w:left="48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4CC6ED8">
      <w:start w:val="1"/>
      <w:numFmt w:val="bullet"/>
      <w:lvlText w:val="o"/>
      <w:lvlJc w:val="left"/>
      <w:pPr>
        <w:ind w:left="55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AF44766">
      <w:start w:val="1"/>
      <w:numFmt w:val="bullet"/>
      <w:lvlText w:val="▪"/>
      <w:lvlJc w:val="left"/>
      <w:pPr>
        <w:ind w:left="62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5C487A9E"/>
    <w:multiLevelType w:val="hybridMultilevel"/>
    <w:tmpl w:val="FFFFFFFF"/>
    <w:lvl w:ilvl="0" w:tplc="B80C31A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646968E">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5E4C08E">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AF0738A">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D64D0FE">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6A6CDD4">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EE8C3C2">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DBC6762">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01CE69E">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5DBE1233"/>
    <w:multiLevelType w:val="hybridMultilevel"/>
    <w:tmpl w:val="FFFFFFFF"/>
    <w:lvl w:ilvl="0" w:tplc="A9B8632E">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DD2B848">
      <w:start w:val="1"/>
      <w:numFmt w:val="bullet"/>
      <w:lvlText w:val="•"/>
      <w:lvlJc w:val="left"/>
      <w:pPr>
        <w:ind w:left="113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0BADB4C">
      <w:start w:val="1"/>
      <w:numFmt w:val="bullet"/>
      <w:lvlText w:val="▪"/>
      <w:lvlJc w:val="left"/>
      <w:pPr>
        <w:ind w:left="19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38858CE">
      <w:start w:val="1"/>
      <w:numFmt w:val="bullet"/>
      <w:lvlText w:val="•"/>
      <w:lvlJc w:val="left"/>
      <w:pPr>
        <w:ind w:left="26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0B26776">
      <w:start w:val="1"/>
      <w:numFmt w:val="bullet"/>
      <w:lvlText w:val="o"/>
      <w:lvlJc w:val="left"/>
      <w:pPr>
        <w:ind w:left="33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4608FCA">
      <w:start w:val="1"/>
      <w:numFmt w:val="bullet"/>
      <w:lvlText w:val="▪"/>
      <w:lvlJc w:val="left"/>
      <w:pPr>
        <w:ind w:left="40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D7A979A">
      <w:start w:val="1"/>
      <w:numFmt w:val="bullet"/>
      <w:lvlText w:val="•"/>
      <w:lvlJc w:val="left"/>
      <w:pPr>
        <w:ind w:left="48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8E0162E">
      <w:start w:val="1"/>
      <w:numFmt w:val="bullet"/>
      <w:lvlText w:val="o"/>
      <w:lvlJc w:val="left"/>
      <w:pPr>
        <w:ind w:left="55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EA281A8">
      <w:start w:val="1"/>
      <w:numFmt w:val="bullet"/>
      <w:lvlText w:val="▪"/>
      <w:lvlJc w:val="left"/>
      <w:pPr>
        <w:ind w:left="62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5DD328B7"/>
    <w:multiLevelType w:val="hybridMultilevel"/>
    <w:tmpl w:val="FFFFFFFF"/>
    <w:lvl w:ilvl="0" w:tplc="4AF4DF98">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5A4F5E2">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488D2A8">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CAE98E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AAA808">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FD4D314">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2A4EFE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93E98D2">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624D1CA">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640B48A3"/>
    <w:multiLevelType w:val="hybridMultilevel"/>
    <w:tmpl w:val="FFFFFFFF"/>
    <w:lvl w:ilvl="0" w:tplc="C59EF0A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FA2A2FA">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0C8E45E">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5A26CA">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9CEC060">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760415A">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DA21E64">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616F0DA">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AF66A56">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66CE429E"/>
    <w:multiLevelType w:val="hybridMultilevel"/>
    <w:tmpl w:val="FFFFFFFF"/>
    <w:lvl w:ilvl="0" w:tplc="E092C0D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1208DE6">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FA443DE">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561A94">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3CCCD72">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8362C42">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87A5120">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8A0706C">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1C489AA">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682C326D"/>
    <w:multiLevelType w:val="hybridMultilevel"/>
    <w:tmpl w:val="FFFFFFFF"/>
    <w:lvl w:ilvl="0" w:tplc="61B4B93A">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56095EE">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7809AE6">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6828A6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6EAA08E">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4486746">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24CCEF2">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06AEA0A">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090D62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695D6AC3"/>
    <w:multiLevelType w:val="hybridMultilevel"/>
    <w:tmpl w:val="FFFFFFFF"/>
    <w:lvl w:ilvl="0" w:tplc="F320BB4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B7EA1B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EF6D3F6">
      <w:start w:val="1"/>
      <w:numFmt w:val="bullet"/>
      <w:lvlText w:val="•"/>
      <w:lvlJc w:val="left"/>
      <w:pPr>
        <w:ind w:left="113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3AC286B0">
      <w:start w:val="1"/>
      <w:numFmt w:val="bullet"/>
      <w:lvlText w:val="•"/>
      <w:lvlJc w:val="left"/>
      <w:pPr>
        <w:ind w:left="193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E589AB6">
      <w:start w:val="1"/>
      <w:numFmt w:val="bullet"/>
      <w:lvlText w:val="o"/>
      <w:lvlJc w:val="left"/>
      <w:pPr>
        <w:ind w:left="26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96E22E4">
      <w:start w:val="1"/>
      <w:numFmt w:val="bullet"/>
      <w:lvlText w:val="▪"/>
      <w:lvlJc w:val="left"/>
      <w:pPr>
        <w:ind w:left="33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9A45298">
      <w:start w:val="1"/>
      <w:numFmt w:val="bullet"/>
      <w:lvlText w:val="•"/>
      <w:lvlJc w:val="left"/>
      <w:pPr>
        <w:ind w:left="409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E0CE14">
      <w:start w:val="1"/>
      <w:numFmt w:val="bullet"/>
      <w:lvlText w:val="o"/>
      <w:lvlJc w:val="left"/>
      <w:pPr>
        <w:ind w:left="48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560091A">
      <w:start w:val="1"/>
      <w:numFmt w:val="bullet"/>
      <w:lvlText w:val="▪"/>
      <w:lvlJc w:val="left"/>
      <w:pPr>
        <w:ind w:left="55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6AA471E3"/>
    <w:multiLevelType w:val="hybridMultilevel"/>
    <w:tmpl w:val="FFFFFFFF"/>
    <w:lvl w:ilvl="0" w:tplc="BC440B3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8688ADE">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74E1CE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F7C967E">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3FE1F80">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ECE1B8A">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DDE746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D7C4CF2">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D280932">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6C4562B7"/>
    <w:multiLevelType w:val="hybridMultilevel"/>
    <w:tmpl w:val="FFFFFFFF"/>
    <w:lvl w:ilvl="0" w:tplc="B328AA0A">
      <w:start w:val="1"/>
      <w:numFmt w:val="bullet"/>
      <w:lvlText w:val="-"/>
      <w:lvlJc w:val="left"/>
      <w:pPr>
        <w:ind w:left="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E82B16C">
      <w:start w:val="1"/>
      <w:numFmt w:val="bullet"/>
      <w:lvlText w:val="o"/>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B2C7C22">
      <w:start w:val="1"/>
      <w:numFmt w:val="bullet"/>
      <w:lvlText w:val="▪"/>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7DC66AA">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F16CEC6">
      <w:start w:val="1"/>
      <w:numFmt w:val="bullet"/>
      <w:lvlText w:val="o"/>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B8E5736">
      <w:start w:val="1"/>
      <w:numFmt w:val="bullet"/>
      <w:lvlText w:val="▪"/>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403F62">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BA04EB4">
      <w:start w:val="1"/>
      <w:numFmt w:val="bullet"/>
      <w:lvlText w:val="o"/>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79847E4">
      <w:start w:val="1"/>
      <w:numFmt w:val="bullet"/>
      <w:lvlText w:val="▪"/>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6DC579B8"/>
    <w:multiLevelType w:val="hybridMultilevel"/>
    <w:tmpl w:val="FFFFFFFF"/>
    <w:lvl w:ilvl="0" w:tplc="92D4689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ED82A3A">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E849BEE">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EB2DDC6">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30C322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ADAA49C">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426A0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42C827C">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6FCB48C">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72FA288C"/>
    <w:multiLevelType w:val="hybridMultilevel"/>
    <w:tmpl w:val="FFFFFFFF"/>
    <w:lvl w:ilvl="0" w:tplc="967C81E8">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0CB708">
      <w:start w:val="1"/>
      <w:numFmt w:val="bullet"/>
      <w:lvlText w:val="•"/>
      <w:lvlJc w:val="left"/>
      <w:pPr>
        <w:ind w:left="113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CC20660">
      <w:start w:val="1"/>
      <w:numFmt w:val="bullet"/>
      <w:lvlText w:val="▪"/>
      <w:lvlJc w:val="left"/>
      <w:pPr>
        <w:ind w:left="19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D3C8558">
      <w:start w:val="1"/>
      <w:numFmt w:val="bullet"/>
      <w:lvlText w:val="•"/>
      <w:lvlJc w:val="left"/>
      <w:pPr>
        <w:ind w:left="26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1EE68AC">
      <w:start w:val="1"/>
      <w:numFmt w:val="bullet"/>
      <w:lvlText w:val="o"/>
      <w:lvlJc w:val="left"/>
      <w:pPr>
        <w:ind w:left="33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070BCFE">
      <w:start w:val="1"/>
      <w:numFmt w:val="bullet"/>
      <w:lvlText w:val="▪"/>
      <w:lvlJc w:val="left"/>
      <w:pPr>
        <w:ind w:left="40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7FE066A">
      <w:start w:val="1"/>
      <w:numFmt w:val="bullet"/>
      <w:lvlText w:val="•"/>
      <w:lvlJc w:val="left"/>
      <w:pPr>
        <w:ind w:left="48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3368306">
      <w:start w:val="1"/>
      <w:numFmt w:val="bullet"/>
      <w:lvlText w:val="o"/>
      <w:lvlJc w:val="left"/>
      <w:pPr>
        <w:ind w:left="55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7162A3C">
      <w:start w:val="1"/>
      <w:numFmt w:val="bullet"/>
      <w:lvlText w:val="▪"/>
      <w:lvlJc w:val="left"/>
      <w:pPr>
        <w:ind w:left="62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75737D2C"/>
    <w:multiLevelType w:val="hybridMultilevel"/>
    <w:tmpl w:val="FFFFFFFF"/>
    <w:lvl w:ilvl="0" w:tplc="BA68D41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064FFCE">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5D868EE">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190488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20CADC8">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F0CD7C0">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DCE658E">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7A01764">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B7C0F84">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780938C7"/>
    <w:multiLevelType w:val="hybridMultilevel"/>
    <w:tmpl w:val="FFFFFFFF"/>
    <w:lvl w:ilvl="0" w:tplc="F8903F8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64B468">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CCCE250">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FC4670A">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092895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BFA5B6A">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7E08BDA">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1FA6E10">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C425FC2">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529415541">
    <w:abstractNumId w:val="4"/>
  </w:num>
  <w:num w:numId="2" w16cid:durableId="976450400">
    <w:abstractNumId w:val="16"/>
  </w:num>
  <w:num w:numId="3" w16cid:durableId="391776482">
    <w:abstractNumId w:val="5"/>
  </w:num>
  <w:num w:numId="4" w16cid:durableId="53311925">
    <w:abstractNumId w:val="2"/>
  </w:num>
  <w:num w:numId="5" w16cid:durableId="278607731">
    <w:abstractNumId w:val="21"/>
  </w:num>
  <w:num w:numId="6" w16cid:durableId="370308589">
    <w:abstractNumId w:val="9"/>
  </w:num>
  <w:num w:numId="7" w16cid:durableId="1793135278">
    <w:abstractNumId w:val="20"/>
  </w:num>
  <w:num w:numId="8" w16cid:durableId="107553963">
    <w:abstractNumId w:val="31"/>
  </w:num>
  <w:num w:numId="9" w16cid:durableId="2079354476">
    <w:abstractNumId w:val="25"/>
  </w:num>
  <w:num w:numId="10" w16cid:durableId="1443181695">
    <w:abstractNumId w:val="12"/>
  </w:num>
  <w:num w:numId="11" w16cid:durableId="2013870922">
    <w:abstractNumId w:val="22"/>
  </w:num>
  <w:num w:numId="12" w16cid:durableId="1658807239">
    <w:abstractNumId w:val="28"/>
  </w:num>
  <w:num w:numId="13" w16cid:durableId="1913199889">
    <w:abstractNumId w:val="15"/>
  </w:num>
  <w:num w:numId="14" w16cid:durableId="729809106">
    <w:abstractNumId w:val="26"/>
  </w:num>
  <w:num w:numId="15" w16cid:durableId="163520938">
    <w:abstractNumId w:val="14"/>
  </w:num>
  <w:num w:numId="16" w16cid:durableId="2140756970">
    <w:abstractNumId w:val="30"/>
  </w:num>
  <w:num w:numId="17" w16cid:durableId="968321633">
    <w:abstractNumId w:val="0"/>
  </w:num>
  <w:num w:numId="18" w16cid:durableId="1915581482">
    <w:abstractNumId w:val="33"/>
  </w:num>
  <w:num w:numId="19" w16cid:durableId="80564143">
    <w:abstractNumId w:val="1"/>
  </w:num>
  <w:num w:numId="20" w16cid:durableId="1720468523">
    <w:abstractNumId w:val="23"/>
  </w:num>
  <w:num w:numId="21" w16cid:durableId="886379611">
    <w:abstractNumId w:val="11"/>
  </w:num>
  <w:num w:numId="22" w16cid:durableId="1237402379">
    <w:abstractNumId w:val="6"/>
  </w:num>
  <w:num w:numId="23" w16cid:durableId="32076950">
    <w:abstractNumId w:val="19"/>
  </w:num>
  <w:num w:numId="24" w16cid:durableId="735670633">
    <w:abstractNumId w:val="8"/>
  </w:num>
  <w:num w:numId="25" w16cid:durableId="1647198077">
    <w:abstractNumId w:val="27"/>
  </w:num>
  <w:num w:numId="26" w16cid:durableId="2001233741">
    <w:abstractNumId w:val="32"/>
  </w:num>
  <w:num w:numId="27" w16cid:durableId="1784032835">
    <w:abstractNumId w:val="18"/>
  </w:num>
  <w:num w:numId="28" w16cid:durableId="724187230">
    <w:abstractNumId w:val="13"/>
  </w:num>
  <w:num w:numId="29" w16cid:durableId="282612933">
    <w:abstractNumId w:val="24"/>
  </w:num>
  <w:num w:numId="30" w16cid:durableId="144517271">
    <w:abstractNumId w:val="3"/>
  </w:num>
  <w:num w:numId="31" w16cid:durableId="589200521">
    <w:abstractNumId w:val="7"/>
  </w:num>
  <w:num w:numId="32" w16cid:durableId="1389302278">
    <w:abstractNumId w:val="29"/>
  </w:num>
  <w:num w:numId="33" w16cid:durableId="77139506">
    <w:abstractNumId w:val="10"/>
  </w:num>
  <w:num w:numId="34" w16cid:durableId="132370041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BC3"/>
    <w:rsid w:val="00280BC3"/>
    <w:rsid w:val="00636CCB"/>
    <w:rsid w:val="006848B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4:docId w14:val="6B9AFB10"/>
  <w15:docId w15:val="{9F58A07E-C194-FF47-BB93-D86C24ED6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22" w:line="370" w:lineRule="auto"/>
      <w:ind w:firstLine="556"/>
      <w:jc w:val="both"/>
    </w:pPr>
    <w:rPr>
      <w:rFonts w:ascii="Times New Roman" w:eastAsia="Times New Roman" w:hAnsi="Times New Roman" w:cs="Times New Roman"/>
      <w:color w:val="000000"/>
      <w:sz w:val="26"/>
    </w:rPr>
  </w:style>
  <w:style w:type="paragraph" w:styleId="u1">
    <w:name w:val="heading 1"/>
    <w:next w:val="Binhthng"/>
    <w:link w:val="u1Char"/>
    <w:uiPriority w:val="9"/>
    <w:qFormat/>
    <w:pPr>
      <w:keepNext/>
      <w:keepLines/>
      <w:spacing w:after="227" w:line="265" w:lineRule="auto"/>
      <w:ind w:left="10" w:right="4" w:hanging="10"/>
      <w:jc w:val="center"/>
      <w:outlineLvl w:val="0"/>
    </w:pPr>
    <w:rPr>
      <w:rFonts w:ascii="Times New Roman" w:eastAsia="Times New Roman" w:hAnsi="Times New Roman" w:cs="Times New Roman"/>
      <w:b/>
      <w:color w:val="000000"/>
      <w:sz w:val="30"/>
    </w:rPr>
  </w:style>
  <w:style w:type="paragraph" w:styleId="u2">
    <w:name w:val="heading 2"/>
    <w:next w:val="Binhthng"/>
    <w:link w:val="u2Char"/>
    <w:uiPriority w:val="9"/>
    <w:unhideWhenUsed/>
    <w:qFormat/>
    <w:pPr>
      <w:keepNext/>
      <w:keepLines/>
      <w:spacing w:after="122" w:line="370" w:lineRule="auto"/>
      <w:ind w:firstLine="556"/>
      <w:jc w:val="both"/>
      <w:outlineLvl w:val="1"/>
    </w:pPr>
    <w:rPr>
      <w:rFonts w:ascii="Times New Roman" w:eastAsia="Times New Roman" w:hAnsi="Times New Roman" w:cs="Times New Roman"/>
      <w:color w:val="000000"/>
      <w:sz w:val="26"/>
    </w:rPr>
  </w:style>
  <w:style w:type="paragraph" w:styleId="u3">
    <w:name w:val="heading 3"/>
    <w:next w:val="Binhthng"/>
    <w:link w:val="u3Char"/>
    <w:uiPriority w:val="9"/>
    <w:unhideWhenUsed/>
    <w:qFormat/>
    <w:pPr>
      <w:keepNext/>
      <w:keepLines/>
      <w:spacing w:after="255" w:line="259" w:lineRule="auto"/>
      <w:ind w:left="10" w:hanging="1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pPr>
      <w:keepNext/>
      <w:keepLines/>
      <w:spacing w:after="255" w:line="259" w:lineRule="auto"/>
      <w:ind w:left="10" w:hanging="10"/>
      <w:outlineLvl w:val="3"/>
    </w:pPr>
    <w:rPr>
      <w:rFonts w:ascii="Times New Roman" w:eastAsia="Times New Roman" w:hAnsi="Times New Roman" w:cs="Times New Roman"/>
      <w:b/>
      <w:color w:val="000000"/>
      <w:sz w:val="26"/>
    </w:rPr>
  </w:style>
  <w:style w:type="paragraph" w:styleId="u5">
    <w:name w:val="heading 5"/>
    <w:next w:val="Binhthng"/>
    <w:link w:val="u5Char"/>
    <w:uiPriority w:val="9"/>
    <w:unhideWhenUsed/>
    <w:qFormat/>
    <w:pPr>
      <w:keepNext/>
      <w:keepLines/>
      <w:spacing w:after="267" w:line="259" w:lineRule="auto"/>
      <w:ind w:left="10" w:hanging="10"/>
      <w:outlineLvl w:val="4"/>
    </w:pPr>
    <w:rPr>
      <w:rFonts w:ascii="Times New Roman" w:eastAsia="Times New Roman" w:hAnsi="Times New Roman" w:cs="Times New Roman"/>
      <w:b/>
      <w:i/>
      <w:color w:val="000000"/>
      <w:sz w:val="26"/>
    </w:rPr>
  </w:style>
  <w:style w:type="paragraph" w:styleId="u6">
    <w:name w:val="heading 6"/>
    <w:next w:val="Binhthng"/>
    <w:link w:val="u6Char"/>
    <w:uiPriority w:val="9"/>
    <w:unhideWhenUsed/>
    <w:qFormat/>
    <w:pPr>
      <w:keepNext/>
      <w:keepLines/>
      <w:spacing w:after="267" w:line="259" w:lineRule="auto"/>
      <w:ind w:left="10" w:hanging="10"/>
      <w:outlineLvl w:val="5"/>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link w:val="u3"/>
    <w:rPr>
      <w:rFonts w:ascii="Times New Roman" w:eastAsia="Times New Roman" w:hAnsi="Times New Roman" w:cs="Times New Roman"/>
      <w:b/>
      <w:color w:val="000000"/>
      <w:sz w:val="26"/>
    </w:rPr>
  </w:style>
  <w:style w:type="character" w:customStyle="1" w:styleId="u5Char">
    <w:name w:val="Đầu đề 5 Char"/>
    <w:link w:val="u5"/>
    <w:rPr>
      <w:rFonts w:ascii="Times New Roman" w:eastAsia="Times New Roman" w:hAnsi="Times New Roman" w:cs="Times New Roman"/>
      <w:b/>
      <w:i/>
      <w:color w:val="000000"/>
      <w:sz w:val="26"/>
    </w:rPr>
  </w:style>
  <w:style w:type="character" w:customStyle="1" w:styleId="u6Char">
    <w:name w:val="Đầu đề 6 Char"/>
    <w:link w:val="u6"/>
    <w:rPr>
      <w:rFonts w:ascii="Times New Roman" w:eastAsia="Times New Roman" w:hAnsi="Times New Roman" w:cs="Times New Roman"/>
      <w:b/>
      <w:i/>
      <w:color w:val="000000"/>
      <w:sz w:val="26"/>
    </w:rPr>
  </w:style>
  <w:style w:type="character" w:customStyle="1" w:styleId="u4Char">
    <w:name w:val="Đầu đề 4 Char"/>
    <w:link w:val="u4"/>
    <w:rPr>
      <w:rFonts w:ascii="Times New Roman" w:eastAsia="Times New Roman" w:hAnsi="Times New Roman" w:cs="Times New Roman"/>
      <w:b/>
      <w:color w:val="000000"/>
      <w:sz w:val="26"/>
    </w:rPr>
  </w:style>
  <w:style w:type="character" w:customStyle="1" w:styleId="u1Char">
    <w:name w:val="Đầu đề 1 Char"/>
    <w:link w:val="u1"/>
    <w:rPr>
      <w:rFonts w:ascii="Times New Roman" w:eastAsia="Times New Roman" w:hAnsi="Times New Roman" w:cs="Times New Roman"/>
      <w:b/>
      <w:color w:val="000000"/>
      <w:sz w:val="30"/>
    </w:rPr>
  </w:style>
  <w:style w:type="character" w:customStyle="1" w:styleId="u2Char">
    <w:name w:val="Đầu đề 2 Char"/>
    <w:link w:val="u2"/>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20.xml"/><Relationship Id="rId21" Type="http://schemas.openxmlformats.org/officeDocument/2006/relationships/image" Target="media/image3.jpg"/><Relationship Id="rId42" Type="http://schemas.openxmlformats.org/officeDocument/2006/relationships/footer" Target="footer11.xml"/><Relationship Id="rId84" Type="http://schemas.openxmlformats.org/officeDocument/2006/relationships/image" Target="media/image33.png"/><Relationship Id="rId138" Type="http://schemas.openxmlformats.org/officeDocument/2006/relationships/image" Target="media/image59.jpg"/><Relationship Id="rId159" Type="http://schemas.openxmlformats.org/officeDocument/2006/relationships/header" Target="header25.xml"/><Relationship Id="rId107" Type="http://schemas.openxmlformats.org/officeDocument/2006/relationships/footer" Target="footer14.xml"/><Relationship Id="rId11" Type="http://schemas.openxmlformats.org/officeDocument/2006/relationships/header" Target="header3.xml"/><Relationship Id="rId32" Type="http://schemas.openxmlformats.org/officeDocument/2006/relationships/image" Target="media/image8.png"/><Relationship Id="rId53" Type="http://schemas.openxmlformats.org/officeDocument/2006/relationships/image" Target="media/image23.jpg"/><Relationship Id="rId128" Type="http://schemas.openxmlformats.org/officeDocument/2006/relationships/header" Target="header23.xml"/><Relationship Id="rId149" Type="http://schemas.openxmlformats.org/officeDocument/2006/relationships/image" Target="media/image530.jpg"/><Relationship Id="rId5" Type="http://schemas.openxmlformats.org/officeDocument/2006/relationships/footnotes" Target="footnotes.xml"/><Relationship Id="rId90" Type="http://schemas.openxmlformats.org/officeDocument/2006/relationships/image" Target="media/image39.png"/><Relationship Id="rId95" Type="http://schemas.openxmlformats.org/officeDocument/2006/relationships/image" Target="media/image44.jpg"/><Relationship Id="rId160" Type="http://schemas.openxmlformats.org/officeDocument/2006/relationships/header" Target="header26.xml"/><Relationship Id="rId165" Type="http://schemas.openxmlformats.org/officeDocument/2006/relationships/fontTable" Target="fontTable.xml"/><Relationship Id="rId22" Type="http://schemas.openxmlformats.org/officeDocument/2006/relationships/image" Target="media/image4.jpg"/><Relationship Id="rId27" Type="http://schemas.openxmlformats.org/officeDocument/2006/relationships/header" Target="header8.xml"/><Relationship Id="rId43" Type="http://schemas.openxmlformats.org/officeDocument/2006/relationships/header" Target="header12.xml"/><Relationship Id="rId48" Type="http://schemas.openxmlformats.org/officeDocument/2006/relationships/image" Target="media/image18.jpg"/><Relationship Id="rId113" Type="http://schemas.openxmlformats.org/officeDocument/2006/relationships/footer" Target="footer17.xml"/><Relationship Id="rId118" Type="http://schemas.openxmlformats.org/officeDocument/2006/relationships/footer" Target="footer19.xml"/><Relationship Id="rId134" Type="http://schemas.openxmlformats.org/officeDocument/2006/relationships/image" Target="media/image57.jpg"/><Relationship Id="rId139" Type="http://schemas.openxmlformats.org/officeDocument/2006/relationships/image" Target="media/image60.jpg"/><Relationship Id="rId85" Type="http://schemas.openxmlformats.org/officeDocument/2006/relationships/image" Target="media/image34.png"/><Relationship Id="rId150" Type="http://schemas.openxmlformats.org/officeDocument/2006/relationships/image" Target="media/image65.jpg"/><Relationship Id="rId155" Type="http://schemas.openxmlformats.org/officeDocument/2006/relationships/image" Target="media/image68.jpg"/><Relationship Id="rId12" Type="http://schemas.openxmlformats.org/officeDocument/2006/relationships/footer" Target="footer3.xml"/><Relationship Id="rId17" Type="http://schemas.openxmlformats.org/officeDocument/2006/relationships/header" Target="header6.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29.jpeg"/><Relationship Id="rId103" Type="http://schemas.openxmlformats.org/officeDocument/2006/relationships/image" Target="media/image52.jpg"/><Relationship Id="rId108" Type="http://schemas.openxmlformats.org/officeDocument/2006/relationships/header" Target="header15.xml"/><Relationship Id="rId124" Type="http://schemas.openxmlformats.org/officeDocument/2006/relationships/image" Target="media/image55.jpg"/><Relationship Id="rId129" Type="http://schemas.openxmlformats.org/officeDocument/2006/relationships/footer" Target="footer22.xml"/><Relationship Id="rId54" Type="http://schemas.openxmlformats.org/officeDocument/2006/relationships/image" Target="media/image24.jpg"/><Relationship Id="rId91" Type="http://schemas.openxmlformats.org/officeDocument/2006/relationships/image" Target="media/image40.png"/><Relationship Id="rId96" Type="http://schemas.openxmlformats.org/officeDocument/2006/relationships/image" Target="media/image45.jpeg"/><Relationship Id="rId140" Type="http://schemas.openxmlformats.org/officeDocument/2006/relationships/image" Target="media/image480.jpg"/><Relationship Id="rId145" Type="http://schemas.openxmlformats.org/officeDocument/2006/relationships/image" Target="media/image510.jpg"/><Relationship Id="rId161" Type="http://schemas.openxmlformats.org/officeDocument/2006/relationships/footer" Target="footer25.xm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g"/><Relationship Id="rId28" Type="http://schemas.openxmlformats.org/officeDocument/2006/relationships/footer" Target="footer7.xml"/><Relationship Id="rId49" Type="http://schemas.openxmlformats.org/officeDocument/2006/relationships/image" Target="media/image19.png"/><Relationship Id="rId114" Type="http://schemas.openxmlformats.org/officeDocument/2006/relationships/header" Target="header18.xml"/><Relationship Id="rId119" Type="http://schemas.openxmlformats.org/officeDocument/2006/relationships/footer" Target="footer20.xml"/><Relationship Id="rId44" Type="http://schemas.openxmlformats.org/officeDocument/2006/relationships/footer" Target="footer12.xml"/><Relationship Id="rId60" Type="http://schemas.openxmlformats.org/officeDocument/2006/relationships/image" Target="media/image30.jpeg"/><Relationship Id="rId86" Type="http://schemas.openxmlformats.org/officeDocument/2006/relationships/image" Target="media/image35.png"/><Relationship Id="rId130" Type="http://schemas.openxmlformats.org/officeDocument/2006/relationships/footer" Target="footer23.xml"/><Relationship Id="rId135" Type="http://schemas.openxmlformats.org/officeDocument/2006/relationships/image" Target="media/image45.jpg"/><Relationship Id="rId151" Type="http://schemas.openxmlformats.org/officeDocument/2006/relationships/image" Target="media/image66.jpg"/><Relationship Id="rId156" Type="http://schemas.openxmlformats.org/officeDocument/2006/relationships/image" Target="media/image69.jpg"/><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header" Target="header10.xml"/><Relationship Id="rId109" Type="http://schemas.openxmlformats.org/officeDocument/2006/relationships/footer" Target="footer15.xml"/><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5.jpg"/><Relationship Id="rId97" Type="http://schemas.openxmlformats.org/officeDocument/2006/relationships/image" Target="media/image46.jpeg"/><Relationship Id="rId104" Type="http://schemas.openxmlformats.org/officeDocument/2006/relationships/header" Target="header13.xml"/><Relationship Id="rId120" Type="http://schemas.openxmlformats.org/officeDocument/2006/relationships/header" Target="header21.xml"/><Relationship Id="rId125" Type="http://schemas.openxmlformats.org/officeDocument/2006/relationships/image" Target="media/image430.jpg"/><Relationship Id="rId141" Type="http://schemas.openxmlformats.org/officeDocument/2006/relationships/image" Target="media/image490.jpg"/><Relationship Id="rId146" Type="http://schemas.openxmlformats.org/officeDocument/2006/relationships/image" Target="media/image63.jpg"/><Relationship Id="rId7" Type="http://schemas.openxmlformats.org/officeDocument/2006/relationships/header" Target="header1.xml"/><Relationship Id="rId92" Type="http://schemas.openxmlformats.org/officeDocument/2006/relationships/image" Target="media/image41.jpg"/><Relationship Id="rId162" Type="http://schemas.openxmlformats.org/officeDocument/2006/relationships/footer" Target="footer26.xml"/><Relationship Id="rId2" Type="http://schemas.openxmlformats.org/officeDocument/2006/relationships/styles" Target="styles.xml"/><Relationship Id="rId29" Type="http://schemas.openxmlformats.org/officeDocument/2006/relationships/footer" Target="footer8.xml"/><Relationship Id="rId24" Type="http://schemas.openxmlformats.org/officeDocument/2006/relationships/image" Target="media/image6.jpg"/><Relationship Id="rId40" Type="http://schemas.openxmlformats.org/officeDocument/2006/relationships/header" Target="header11.xml"/><Relationship Id="rId45" Type="http://schemas.openxmlformats.org/officeDocument/2006/relationships/image" Target="media/image15.jpg"/><Relationship Id="rId87" Type="http://schemas.openxmlformats.org/officeDocument/2006/relationships/image" Target="media/image36.png"/><Relationship Id="rId110" Type="http://schemas.openxmlformats.org/officeDocument/2006/relationships/header" Target="header16.xml"/><Relationship Id="rId115" Type="http://schemas.openxmlformats.org/officeDocument/2006/relationships/footer" Target="footer18.xml"/><Relationship Id="rId131" Type="http://schemas.openxmlformats.org/officeDocument/2006/relationships/header" Target="header24.xml"/><Relationship Id="rId136" Type="http://schemas.openxmlformats.org/officeDocument/2006/relationships/image" Target="media/image46.jpg"/><Relationship Id="rId157" Type="http://schemas.openxmlformats.org/officeDocument/2006/relationships/image" Target="media/image570.jpg"/><Relationship Id="rId61" Type="http://schemas.openxmlformats.org/officeDocument/2006/relationships/image" Target="media/image31.png"/><Relationship Id="rId82" Type="http://schemas.openxmlformats.org/officeDocument/2006/relationships/image" Target="media/image27.png"/><Relationship Id="rId152" Type="http://schemas.openxmlformats.org/officeDocument/2006/relationships/image" Target="media/image540.jpg"/><Relationship Id="rId19" Type="http://schemas.openxmlformats.org/officeDocument/2006/relationships/image" Target="media/image1.jpg"/><Relationship Id="rId14" Type="http://schemas.openxmlformats.org/officeDocument/2006/relationships/header" Target="header5.xml"/><Relationship Id="rId30" Type="http://schemas.openxmlformats.org/officeDocument/2006/relationships/header" Target="header9.xml"/><Relationship Id="rId35" Type="http://schemas.openxmlformats.org/officeDocument/2006/relationships/image" Target="media/image11.jpg"/><Relationship Id="rId56" Type="http://schemas.openxmlformats.org/officeDocument/2006/relationships/image" Target="media/image26.jpg"/><Relationship Id="rId100" Type="http://schemas.openxmlformats.org/officeDocument/2006/relationships/image" Target="media/image49.jpg"/><Relationship Id="rId105" Type="http://schemas.openxmlformats.org/officeDocument/2006/relationships/header" Target="header14.xml"/><Relationship Id="rId126" Type="http://schemas.openxmlformats.org/officeDocument/2006/relationships/image" Target="media/image440.jpg"/><Relationship Id="rId147" Type="http://schemas.openxmlformats.org/officeDocument/2006/relationships/image" Target="media/image64.jpg"/><Relationship Id="rId8" Type="http://schemas.openxmlformats.org/officeDocument/2006/relationships/header" Target="header2.xml"/><Relationship Id="rId51" Type="http://schemas.openxmlformats.org/officeDocument/2006/relationships/image" Target="media/image21.png"/><Relationship Id="rId93" Type="http://schemas.openxmlformats.org/officeDocument/2006/relationships/image" Target="media/image42.jpeg"/><Relationship Id="rId98" Type="http://schemas.openxmlformats.org/officeDocument/2006/relationships/image" Target="media/image47.jpg"/><Relationship Id="rId121" Type="http://schemas.openxmlformats.org/officeDocument/2006/relationships/footer" Target="footer21.xml"/><Relationship Id="rId142" Type="http://schemas.openxmlformats.org/officeDocument/2006/relationships/image" Target="media/image61.jpg"/><Relationship Id="rId163" Type="http://schemas.openxmlformats.org/officeDocument/2006/relationships/header" Target="header27.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image" Target="media/image16.png"/><Relationship Id="rId116" Type="http://schemas.openxmlformats.org/officeDocument/2006/relationships/header" Target="header19.xml"/><Relationship Id="rId137" Type="http://schemas.openxmlformats.org/officeDocument/2006/relationships/image" Target="media/image58.jpg"/><Relationship Id="rId158" Type="http://schemas.openxmlformats.org/officeDocument/2006/relationships/image" Target="media/image580.jpg"/><Relationship Id="rId20" Type="http://schemas.openxmlformats.org/officeDocument/2006/relationships/image" Target="media/image2.jpg"/><Relationship Id="rId41" Type="http://schemas.openxmlformats.org/officeDocument/2006/relationships/footer" Target="footer10.xml"/><Relationship Id="rId62" Type="http://schemas.openxmlformats.org/officeDocument/2006/relationships/image" Target="media/image32.png"/><Relationship Id="rId83" Type="http://schemas.openxmlformats.org/officeDocument/2006/relationships/image" Target="media/image28.png"/><Relationship Id="rId88" Type="http://schemas.openxmlformats.org/officeDocument/2006/relationships/image" Target="media/image37.png"/><Relationship Id="rId111" Type="http://schemas.openxmlformats.org/officeDocument/2006/relationships/header" Target="header17.xml"/><Relationship Id="rId132" Type="http://schemas.openxmlformats.org/officeDocument/2006/relationships/footer" Target="footer24.xml"/><Relationship Id="rId153" Type="http://schemas.openxmlformats.org/officeDocument/2006/relationships/image" Target="media/image550.jpg"/><Relationship Id="rId15" Type="http://schemas.openxmlformats.org/officeDocument/2006/relationships/footer" Target="footer4.xml"/><Relationship Id="rId36" Type="http://schemas.openxmlformats.org/officeDocument/2006/relationships/image" Target="media/image12.jpg"/><Relationship Id="rId57" Type="http://schemas.openxmlformats.org/officeDocument/2006/relationships/image" Target="media/image27.jpg"/><Relationship Id="rId106" Type="http://schemas.openxmlformats.org/officeDocument/2006/relationships/footer" Target="footer13.xml"/><Relationship Id="rId127" Type="http://schemas.openxmlformats.org/officeDocument/2006/relationships/header" Target="header22.xm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image" Target="media/image22.jpg"/><Relationship Id="rId94" Type="http://schemas.openxmlformats.org/officeDocument/2006/relationships/image" Target="media/image43.jpg"/><Relationship Id="rId99" Type="http://schemas.openxmlformats.org/officeDocument/2006/relationships/image" Target="media/image48.jpg"/><Relationship Id="rId101" Type="http://schemas.openxmlformats.org/officeDocument/2006/relationships/image" Target="media/image50.jpg"/><Relationship Id="rId122" Type="http://schemas.openxmlformats.org/officeDocument/2006/relationships/image" Target="media/image53.jpg"/><Relationship Id="rId143" Type="http://schemas.openxmlformats.org/officeDocument/2006/relationships/image" Target="media/image62.jpg"/><Relationship Id="rId148" Type="http://schemas.openxmlformats.org/officeDocument/2006/relationships/image" Target="media/image520.jpg"/><Relationship Id="rId164" Type="http://schemas.openxmlformats.org/officeDocument/2006/relationships/footer" Target="footer27.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eader" Target="header7.xml"/><Relationship Id="rId47" Type="http://schemas.openxmlformats.org/officeDocument/2006/relationships/image" Target="media/image17.jpg"/><Relationship Id="rId89" Type="http://schemas.openxmlformats.org/officeDocument/2006/relationships/image" Target="media/image38.png"/><Relationship Id="rId112" Type="http://schemas.openxmlformats.org/officeDocument/2006/relationships/footer" Target="footer16.xml"/><Relationship Id="rId133" Type="http://schemas.openxmlformats.org/officeDocument/2006/relationships/image" Target="media/image56.jpg"/><Relationship Id="rId154" Type="http://schemas.openxmlformats.org/officeDocument/2006/relationships/image" Target="media/image67.jpg"/><Relationship Id="rId16" Type="http://schemas.openxmlformats.org/officeDocument/2006/relationships/footer" Target="footer5.xml"/><Relationship Id="rId37" Type="http://schemas.openxmlformats.org/officeDocument/2006/relationships/image" Target="media/image13.jpg"/><Relationship Id="rId58" Type="http://schemas.openxmlformats.org/officeDocument/2006/relationships/image" Target="media/image28.jpg"/><Relationship Id="rId102" Type="http://schemas.openxmlformats.org/officeDocument/2006/relationships/image" Target="media/image51.jpg"/><Relationship Id="rId123" Type="http://schemas.openxmlformats.org/officeDocument/2006/relationships/image" Target="media/image54.jpg"/><Relationship Id="rId144" Type="http://schemas.openxmlformats.org/officeDocument/2006/relationships/image" Target="media/image500.jp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34538</Words>
  <Characters>196870</Characters>
  <Application>Microsoft Office Word</Application>
  <DocSecurity>0</DocSecurity>
  <Lines>1640</Lines>
  <Paragraphs>461</Paragraphs>
  <ScaleCrop>false</ScaleCrop>
  <Company/>
  <LinksUpToDate>false</LinksUpToDate>
  <CharactersWithSpaces>230947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Thịnh Đặng</cp:lastModifiedBy>
  <cp:revision>2</cp:revision>
  <dcterms:created xsi:type="dcterms:W3CDTF">2025-03-05T02:15:00Z</dcterms:created>
  <dcterms:modified xsi:type="dcterms:W3CDTF">2025-03-05T02:15:00Z</dcterms:modified>
</cp:coreProperties>
</file>